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794207" w:rsidRDefault="00DF6CA4" w:rsidP="00DE4522">
      <w:pPr>
        <w:jc w:val="both"/>
        <w:rPr>
          <w:sz w:val="36"/>
          <w:szCs w:val="36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9C4C52" w:rsidRDefault="003651E8" w:rsidP="003651E8">
      <w:pPr>
        <w:jc w:val="both"/>
        <w:rPr>
          <w:sz w:val="28"/>
          <w:szCs w:val="28"/>
        </w:rPr>
      </w:pPr>
    </w:p>
    <w:p w:rsidR="008E3648" w:rsidRPr="009C4C52" w:rsidRDefault="008E3648" w:rsidP="003651E8">
      <w:pPr>
        <w:jc w:val="both"/>
        <w:rPr>
          <w:sz w:val="28"/>
          <w:szCs w:val="28"/>
        </w:rPr>
      </w:pPr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 </w:t>
      </w:r>
      <w:r w:rsidR="002D2FA3">
        <w:rPr>
          <w:sz w:val="28"/>
          <w:szCs w:val="28"/>
        </w:rPr>
        <w:t xml:space="preserve">         </w:t>
      </w:r>
      <w:r w:rsidR="00794207">
        <w:rPr>
          <w:sz w:val="28"/>
          <w:szCs w:val="28"/>
        </w:rPr>
        <w:t xml:space="preserve">    </w:t>
      </w:r>
      <w:r w:rsidR="002E4AB6">
        <w:rPr>
          <w:sz w:val="28"/>
          <w:szCs w:val="28"/>
        </w:rPr>
        <w:t xml:space="preserve">  01.12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2E4AB6">
        <w:rPr>
          <w:sz w:val="28"/>
          <w:szCs w:val="28"/>
        </w:rPr>
        <w:t>1594/12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275AD0" w:rsidRPr="009C4C52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275AD0" w:rsidRPr="009C4C52" w:rsidRDefault="00275AD0" w:rsidP="00096D4D">
      <w:pPr>
        <w:ind w:left="567"/>
        <w:rPr>
          <w:sz w:val="28"/>
          <w:szCs w:val="28"/>
          <w:u w:val="single"/>
        </w:rPr>
      </w:pPr>
    </w:p>
    <w:p w:rsidR="009E1C9E" w:rsidRDefault="00696864" w:rsidP="00096D4D">
      <w:pPr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</w:t>
      </w:r>
      <w:r w:rsidR="00794207">
        <w:rPr>
          <w:sz w:val="28"/>
          <w:szCs w:val="28"/>
        </w:rPr>
        <w:t xml:space="preserve"> </w:t>
      </w:r>
      <w:r w:rsidR="00096D4D">
        <w:rPr>
          <w:sz w:val="28"/>
          <w:szCs w:val="28"/>
        </w:rPr>
        <w:t xml:space="preserve">   </w:t>
      </w:r>
      <w:r w:rsidRPr="009C4C52">
        <w:rPr>
          <w:sz w:val="28"/>
          <w:szCs w:val="28"/>
        </w:rPr>
        <w:t xml:space="preserve"> </w:t>
      </w:r>
      <w:r w:rsidR="00D078B7" w:rsidRPr="009C4C52">
        <w:rPr>
          <w:sz w:val="28"/>
          <w:szCs w:val="28"/>
        </w:rPr>
        <w:t>О внесении изменений в муниципальную программу</w:t>
      </w:r>
    </w:p>
    <w:p w:rsidR="00096D4D" w:rsidRDefault="00096D4D" w:rsidP="00096D4D">
      <w:pPr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городского округа Зарайск «Спорт», утверждённую                   </w:t>
      </w:r>
    </w:p>
    <w:p w:rsidR="00096D4D" w:rsidRDefault="00096D4D" w:rsidP="00096D4D">
      <w:pPr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постановлением Главы городского округа Зарайск</w:t>
      </w:r>
    </w:p>
    <w:p w:rsidR="00096D4D" w:rsidRDefault="00096D4D" w:rsidP="00096D4D">
      <w:pPr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от 25.11.2019 г. № 2054/11</w:t>
      </w:r>
    </w:p>
    <w:p w:rsidR="00096D4D" w:rsidRDefault="00096D4D" w:rsidP="00096D4D">
      <w:pPr>
        <w:shd w:val="clear" w:color="auto" w:fill="FFFFFF" w:themeFill="background1"/>
        <w:ind w:firstLine="2268"/>
        <w:jc w:val="both"/>
        <w:rPr>
          <w:sz w:val="28"/>
          <w:szCs w:val="28"/>
        </w:rPr>
      </w:pPr>
    </w:p>
    <w:p w:rsidR="00E2057A" w:rsidRDefault="00096D4D" w:rsidP="002E4AB6">
      <w:pPr>
        <w:pStyle w:val="10"/>
        <w:shd w:val="clear" w:color="auto" w:fill="FFFFFF"/>
        <w:spacing w:after="144" w:line="242" w:lineRule="atLeast"/>
        <w:ind w:left="0"/>
        <w:jc w:val="both"/>
        <w:rPr>
          <w:bCs/>
          <w:color w:val="000000"/>
          <w:kern w:val="36"/>
          <w:szCs w:val="28"/>
        </w:rPr>
      </w:pPr>
      <w:r>
        <w:rPr>
          <w:color w:val="000000" w:themeColor="text1"/>
          <w:szCs w:val="28"/>
        </w:rPr>
        <w:t xml:space="preserve">       В </w:t>
      </w:r>
      <w:r w:rsidR="00E2057A">
        <w:rPr>
          <w:color w:val="000000" w:themeColor="text1"/>
          <w:szCs w:val="28"/>
        </w:rPr>
        <w:t xml:space="preserve"> соответствии с решением Совета депутатов городского округа Зарайск Московской области от 29.10.2020 №63/1 «О внесении изменений в решение Совета депутатов городского округа Зарайск Московской области от 12.12.2019г. №48/1 «О бюджете городского округа Зарайск Московской области на 2020 год и на плановый период 2021 и 2022 годов</w:t>
      </w:r>
    </w:p>
    <w:p w:rsidR="00E2057A" w:rsidRDefault="002E4AB6" w:rsidP="002E4AB6">
      <w:pPr>
        <w:shd w:val="clear" w:color="auto" w:fill="FFFFFF" w:themeFill="background1"/>
        <w:ind w:firstLine="36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2057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2057A">
        <w:rPr>
          <w:sz w:val="28"/>
          <w:szCs w:val="28"/>
        </w:rPr>
        <w:t>Ю:</w:t>
      </w:r>
    </w:p>
    <w:p w:rsidR="00E2057A" w:rsidRPr="002E4AB6" w:rsidRDefault="002E4AB6" w:rsidP="002E4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057A">
        <w:rPr>
          <w:sz w:val="28"/>
          <w:szCs w:val="28"/>
        </w:rPr>
        <w:t xml:space="preserve">1. Внести изменения  в муниципальную программу городского округа Зарайск «Спорт» (далее - Программа) </w:t>
      </w:r>
      <w:r>
        <w:rPr>
          <w:sz w:val="28"/>
          <w:szCs w:val="28"/>
        </w:rPr>
        <w:t>на срок 2020-2024 годы, утверждё</w:t>
      </w:r>
      <w:r w:rsidR="00E2057A">
        <w:rPr>
          <w:sz w:val="28"/>
          <w:szCs w:val="28"/>
        </w:rPr>
        <w:t xml:space="preserve">нную </w:t>
      </w:r>
      <w:r w:rsidR="00E2057A" w:rsidRPr="002E4AB6">
        <w:rPr>
          <w:sz w:val="28"/>
          <w:szCs w:val="28"/>
        </w:rPr>
        <w:t>постановлением главы городского округа Зарайск от 25.11.2019 №2054/11,</w:t>
      </w:r>
      <w:r w:rsidR="00E2057A" w:rsidRPr="002E4AB6">
        <w:rPr>
          <w:color w:val="000000"/>
          <w:sz w:val="28"/>
          <w:szCs w:val="28"/>
        </w:rPr>
        <w:t xml:space="preserve"> </w:t>
      </w:r>
      <w:r w:rsidR="00E2057A" w:rsidRPr="002E4AB6">
        <w:rPr>
          <w:sz w:val="28"/>
          <w:szCs w:val="28"/>
        </w:rPr>
        <w:t xml:space="preserve">изложив </w:t>
      </w:r>
      <w:r w:rsidR="00E2057A" w:rsidRPr="002E4AB6">
        <w:rPr>
          <w:rFonts w:eastAsia="Calibri"/>
          <w:sz w:val="28"/>
          <w:szCs w:val="28"/>
          <w:lang w:eastAsia="en-US"/>
        </w:rPr>
        <w:t xml:space="preserve">Программу </w:t>
      </w:r>
      <w:r w:rsidR="00E2057A" w:rsidRPr="002E4AB6">
        <w:rPr>
          <w:sz w:val="28"/>
          <w:szCs w:val="28"/>
        </w:rPr>
        <w:t>в новой редакции (прилагается).</w:t>
      </w:r>
    </w:p>
    <w:p w:rsidR="00D11780" w:rsidRDefault="002E4AB6" w:rsidP="002E4AB6">
      <w:pPr>
        <w:pStyle w:val="ConsPlusNormal0"/>
        <w:jc w:val="both"/>
        <w:rPr>
          <w:sz w:val="16"/>
          <w:szCs w:val="16"/>
        </w:rPr>
      </w:pPr>
      <w:r w:rsidRPr="002E4AB6">
        <w:rPr>
          <w:rFonts w:ascii="Times New Roman" w:hAnsi="Times New Roman" w:cs="Times New Roman"/>
          <w:sz w:val="28"/>
          <w:szCs w:val="28"/>
        </w:rPr>
        <w:t xml:space="preserve">     </w:t>
      </w:r>
      <w:r w:rsidR="00E2057A" w:rsidRPr="002E4AB6">
        <w:rPr>
          <w:rFonts w:ascii="Times New Roman" w:hAnsi="Times New Roman" w:cs="Times New Roman"/>
          <w:sz w:val="28"/>
          <w:szCs w:val="28"/>
        </w:rPr>
        <w:t xml:space="preserve">2. </w:t>
      </w:r>
      <w:r w:rsidRPr="002E4AB6">
        <w:rPr>
          <w:rFonts w:ascii="Times New Roman" w:hAnsi="Times New Roman" w:cs="Times New Roman"/>
          <w:sz w:val="28"/>
          <w:szCs w:val="28"/>
        </w:rPr>
        <w:t>Сектору по взаимодействию со СМИ администрации городского округа Зарайск опубликовать настоящее постановление на официальном сайте администрации городского округа Зарайск.</w:t>
      </w:r>
      <w:r w:rsidRPr="00D11780">
        <w:rPr>
          <w:sz w:val="16"/>
          <w:szCs w:val="16"/>
        </w:rPr>
        <w:t xml:space="preserve"> </w:t>
      </w:r>
    </w:p>
    <w:p w:rsidR="002E4AB6" w:rsidRPr="00D11780" w:rsidRDefault="002E4AB6" w:rsidP="002E4AB6">
      <w:pPr>
        <w:pStyle w:val="ConsPlusNormal0"/>
        <w:jc w:val="both"/>
        <w:rPr>
          <w:sz w:val="16"/>
          <w:szCs w:val="16"/>
        </w:rPr>
      </w:pPr>
    </w:p>
    <w:p w:rsidR="00D11780" w:rsidRDefault="00275AD0" w:rsidP="008153AB">
      <w:pPr>
        <w:jc w:val="both"/>
        <w:rPr>
          <w:sz w:val="28"/>
          <w:szCs w:val="28"/>
        </w:rPr>
      </w:pPr>
      <w:r w:rsidRPr="00830344">
        <w:rPr>
          <w:sz w:val="28"/>
          <w:szCs w:val="28"/>
        </w:rPr>
        <w:t>Глава городского округа</w:t>
      </w:r>
      <w:r w:rsidR="00652AFB">
        <w:rPr>
          <w:sz w:val="28"/>
          <w:szCs w:val="28"/>
        </w:rPr>
        <w:t xml:space="preserve">   </w:t>
      </w:r>
      <w:r w:rsidR="00D0462A">
        <w:rPr>
          <w:sz w:val="28"/>
          <w:szCs w:val="28"/>
        </w:rPr>
        <w:t xml:space="preserve">                                                          </w:t>
      </w:r>
      <w:r w:rsidR="00784923" w:rsidRPr="00830344">
        <w:rPr>
          <w:sz w:val="28"/>
          <w:szCs w:val="28"/>
        </w:rPr>
        <w:t xml:space="preserve"> </w:t>
      </w:r>
      <w:r w:rsidRPr="00830344">
        <w:rPr>
          <w:sz w:val="28"/>
          <w:szCs w:val="28"/>
        </w:rPr>
        <w:t xml:space="preserve">В.А. Петрущенко   </w:t>
      </w:r>
    </w:p>
    <w:p w:rsidR="00D0462A" w:rsidRPr="00D0462A" w:rsidRDefault="00D0462A" w:rsidP="00D0462A">
      <w:pPr>
        <w:pStyle w:val="31"/>
        <w:spacing w:after="0"/>
        <w:jc w:val="both"/>
      </w:pPr>
    </w:p>
    <w:p w:rsidR="00E04E3F" w:rsidRDefault="006650C2" w:rsidP="00E04E3F">
      <w:pPr>
        <w:widowControl w:val="0"/>
        <w:autoSpaceDE w:val="0"/>
        <w:autoSpaceDN w:val="0"/>
        <w:adjustRightInd w:val="0"/>
        <w:outlineLvl w:val="1"/>
        <w:rPr>
          <w:rFonts w:eastAsia="Calibri"/>
          <w:sz w:val="22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E04E3F" w:rsidSect="003C0F02">
      <w:headerReference w:type="even" r:id="rId8"/>
      <w:headerReference w:type="default" r:id="rId9"/>
      <w:pgSz w:w="11909" w:h="16834"/>
      <w:pgMar w:top="1134" w:right="71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CE" w:rsidRDefault="00594BCE">
      <w:r>
        <w:separator/>
      </w:r>
    </w:p>
  </w:endnote>
  <w:endnote w:type="continuationSeparator" w:id="0">
    <w:p w:rsidR="00594BCE" w:rsidRDefault="0059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CE" w:rsidRDefault="00594BCE">
      <w:r>
        <w:separator/>
      </w:r>
    </w:p>
  </w:footnote>
  <w:footnote w:type="continuationSeparator" w:id="0">
    <w:p w:rsidR="00594BCE" w:rsidRDefault="0059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B1082"/>
    <w:multiLevelType w:val="hybridMultilevel"/>
    <w:tmpl w:val="5B58A9D4"/>
    <w:lvl w:ilvl="0" w:tplc="2814CC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3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6D4D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4AB6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199E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103C"/>
    <w:rsid w:val="0047335F"/>
    <w:rsid w:val="0047371C"/>
    <w:rsid w:val="00473C7B"/>
    <w:rsid w:val="004746FE"/>
    <w:rsid w:val="00474E1E"/>
    <w:rsid w:val="00475AE0"/>
    <w:rsid w:val="0047744A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1EF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33DA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4BCE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2AFB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5C4E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4C52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115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03A2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462A"/>
    <w:rsid w:val="00D06851"/>
    <w:rsid w:val="00D0713D"/>
    <w:rsid w:val="00D078B7"/>
    <w:rsid w:val="00D10F5B"/>
    <w:rsid w:val="00D110F8"/>
    <w:rsid w:val="00D11780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4522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057A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293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0E0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B58F2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2980"/>
  <w15:docId w15:val="{3386440C-A2D5-4B90-A338-AACCE751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D423-FD03-41D1-9E58-9236A53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682</cp:revision>
  <cp:lastPrinted>2020-12-01T08:20:00Z</cp:lastPrinted>
  <dcterms:created xsi:type="dcterms:W3CDTF">2018-01-30T13:13:00Z</dcterms:created>
  <dcterms:modified xsi:type="dcterms:W3CDTF">2020-12-03T10:54:00Z</dcterms:modified>
</cp:coreProperties>
</file>