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E0" w:rsidRPr="00295898" w:rsidRDefault="00DF68E0" w:rsidP="00295898">
      <w:pPr>
        <w:spacing w:after="1" w:line="220" w:lineRule="atLeast"/>
        <w:ind w:left="5670"/>
        <w:jc w:val="right"/>
        <w:rPr>
          <w:b/>
          <w:sz w:val="20"/>
          <w:szCs w:val="20"/>
        </w:rPr>
      </w:pPr>
      <w:r w:rsidRPr="00295898">
        <w:rPr>
          <w:b/>
          <w:sz w:val="20"/>
          <w:szCs w:val="20"/>
        </w:rPr>
        <w:t>Приложение 4</w:t>
      </w:r>
    </w:p>
    <w:p w:rsidR="00DF68E0" w:rsidRPr="00295898" w:rsidRDefault="00DF68E0" w:rsidP="009A0BB8">
      <w:pPr>
        <w:pStyle w:val="a3"/>
        <w:ind w:left="10206"/>
        <w:jc w:val="center"/>
        <w:rPr>
          <w:rFonts w:ascii="Times New Roman" w:hAnsi="Times New Roman"/>
          <w:sz w:val="20"/>
          <w:szCs w:val="20"/>
        </w:rPr>
      </w:pPr>
      <w:r w:rsidRPr="00295898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295898">
        <w:rPr>
          <w:rFonts w:ascii="Times New Roman" w:hAnsi="Times New Roman"/>
          <w:sz w:val="20"/>
          <w:szCs w:val="20"/>
        </w:rPr>
        <w:t xml:space="preserve"> Утвержд</w:t>
      </w:r>
      <w:r w:rsidR="00CE67E5">
        <w:rPr>
          <w:rFonts w:ascii="Times New Roman" w:hAnsi="Times New Roman"/>
          <w:sz w:val="20"/>
          <w:szCs w:val="20"/>
        </w:rPr>
        <w:t>ено</w:t>
      </w:r>
    </w:p>
    <w:p w:rsidR="00DF68E0" w:rsidRPr="00AF1EFF" w:rsidRDefault="00DF68E0" w:rsidP="009A0BB8">
      <w:pPr>
        <w:pStyle w:val="a3"/>
        <w:ind w:left="10206"/>
        <w:jc w:val="center"/>
        <w:rPr>
          <w:rFonts w:ascii="Times New Roman" w:hAnsi="Times New Roman"/>
        </w:rPr>
      </w:pPr>
      <w:r w:rsidRPr="00AF1EFF">
        <w:rPr>
          <w:rFonts w:ascii="Times New Roman" w:hAnsi="Times New Roman"/>
        </w:rPr>
        <w:t xml:space="preserve"> </w:t>
      </w:r>
      <w:r w:rsidR="00CB5B3E" w:rsidRPr="00AF1EFF">
        <w:rPr>
          <w:rFonts w:ascii="Times New Roman" w:hAnsi="Times New Roman"/>
        </w:rPr>
        <w:t xml:space="preserve">                 </w:t>
      </w:r>
      <w:r w:rsidRPr="00AF1EFF">
        <w:rPr>
          <w:rFonts w:ascii="Times New Roman" w:hAnsi="Times New Roman"/>
        </w:rPr>
        <w:t xml:space="preserve"> </w:t>
      </w:r>
      <w:r w:rsidR="00AF1EFF" w:rsidRPr="00AF1EFF">
        <w:rPr>
          <w:rFonts w:ascii="Times New Roman" w:hAnsi="Times New Roman"/>
        </w:rPr>
        <w:t xml:space="preserve">         </w:t>
      </w:r>
      <w:r w:rsidR="00AF1EFF">
        <w:rPr>
          <w:rFonts w:ascii="Times New Roman" w:hAnsi="Times New Roman"/>
        </w:rPr>
        <w:t xml:space="preserve">       </w:t>
      </w:r>
      <w:r w:rsidR="00AF1EFF" w:rsidRPr="00AF1EFF">
        <w:rPr>
          <w:rFonts w:ascii="Times New Roman" w:hAnsi="Times New Roman"/>
        </w:rPr>
        <w:t xml:space="preserve"> Постановлением главы</w:t>
      </w:r>
      <w:r w:rsidRPr="00AF1EFF">
        <w:rPr>
          <w:rFonts w:ascii="Times New Roman" w:hAnsi="Times New Roman"/>
        </w:rPr>
        <w:t xml:space="preserve"> </w:t>
      </w:r>
    </w:p>
    <w:p w:rsidR="00DF68E0" w:rsidRDefault="00DF68E0" w:rsidP="009A0BB8">
      <w:pPr>
        <w:pStyle w:val="a3"/>
        <w:ind w:left="1020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674577">
        <w:rPr>
          <w:rFonts w:ascii="Times New Roman" w:hAnsi="Times New Roman"/>
          <w:sz w:val="20"/>
          <w:szCs w:val="20"/>
        </w:rPr>
        <w:t xml:space="preserve"> городского округа Зарайск</w:t>
      </w:r>
    </w:p>
    <w:p w:rsidR="00DF68E0" w:rsidRDefault="00DF68E0" w:rsidP="00CB5B3E">
      <w:pPr>
        <w:pStyle w:val="a3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44202">
        <w:rPr>
          <w:rFonts w:ascii="Times New Roman" w:hAnsi="Times New Roman"/>
          <w:sz w:val="20"/>
          <w:szCs w:val="20"/>
        </w:rPr>
        <w:t xml:space="preserve">                            </w:t>
      </w:r>
      <w:r w:rsidR="00C84952">
        <w:rPr>
          <w:rFonts w:ascii="Times New Roman" w:hAnsi="Times New Roman"/>
          <w:sz w:val="20"/>
          <w:szCs w:val="20"/>
        </w:rPr>
        <w:t xml:space="preserve">   </w:t>
      </w:r>
      <w:r w:rsidR="00C75B60">
        <w:rPr>
          <w:rFonts w:ascii="Times New Roman" w:hAnsi="Times New Roman"/>
          <w:sz w:val="20"/>
          <w:szCs w:val="20"/>
        </w:rPr>
        <w:t xml:space="preserve"> </w:t>
      </w:r>
      <w:r w:rsidR="00D94055">
        <w:rPr>
          <w:rFonts w:ascii="Times New Roman" w:hAnsi="Times New Roman"/>
          <w:sz w:val="20"/>
          <w:szCs w:val="20"/>
        </w:rPr>
        <w:t>от 23.09.2020 № 1163/9</w:t>
      </w:r>
      <w:bookmarkStart w:id="0" w:name="_GoBack"/>
      <w:bookmarkEnd w:id="0"/>
    </w:p>
    <w:p w:rsidR="00DF68E0" w:rsidRDefault="00DF68E0" w:rsidP="009A0BB8">
      <w:pPr>
        <w:pStyle w:val="a3"/>
        <w:ind w:left="10206"/>
        <w:rPr>
          <w:rFonts w:ascii="Times New Roman" w:hAnsi="Times New Roman"/>
          <w:sz w:val="24"/>
          <w:szCs w:val="24"/>
        </w:rPr>
      </w:pPr>
    </w:p>
    <w:p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="00827C58">
        <w:rPr>
          <w:sz w:val="24"/>
          <w:szCs w:val="24"/>
          <w:lang w:eastAsia="ru-RU"/>
        </w:rPr>
        <w:t xml:space="preserve"> 3</w:t>
      </w:r>
      <w:r w:rsidR="00097EA7">
        <w:rPr>
          <w:sz w:val="24"/>
          <w:szCs w:val="24"/>
          <w:lang w:eastAsia="ru-RU"/>
        </w:rPr>
        <w:t xml:space="preserve">  квартале 2020</w:t>
      </w:r>
      <w:r>
        <w:rPr>
          <w:sz w:val="24"/>
          <w:szCs w:val="24"/>
          <w:lang w:eastAsia="ru-RU"/>
        </w:rPr>
        <w:t xml:space="preserve"> г.</w:t>
      </w:r>
    </w:p>
    <w:p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p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2845"/>
        <w:gridCol w:w="850"/>
        <w:gridCol w:w="993"/>
        <w:gridCol w:w="850"/>
        <w:gridCol w:w="992"/>
        <w:gridCol w:w="851"/>
        <w:gridCol w:w="992"/>
        <w:gridCol w:w="851"/>
        <w:gridCol w:w="989"/>
        <w:gridCol w:w="992"/>
        <w:gridCol w:w="1276"/>
        <w:gridCol w:w="992"/>
        <w:gridCol w:w="854"/>
      </w:tblGrid>
      <w:tr w:rsidR="00DF68E0" w:rsidTr="00372163">
        <w:trPr>
          <w:trHeight w:val="1176"/>
        </w:trPr>
        <w:tc>
          <w:tcPr>
            <w:tcW w:w="3261" w:type="dxa"/>
            <w:gridSpan w:val="2"/>
            <w:vMerge w:val="restart"/>
            <w:shd w:val="clear" w:color="auto" w:fill="FFFFFF"/>
            <w:vAlign w:val="center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C12529">
              <w:rPr>
                <w:sz w:val="16"/>
                <w:szCs w:val="16"/>
                <w:lang w:eastAsia="ru-RU"/>
              </w:rPr>
              <w:t>помещения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842" w:type="dxa"/>
            <w:gridSpan w:val="2"/>
            <w:vAlign w:val="center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C12529">
              <w:rPr>
                <w:sz w:val="16"/>
                <w:szCs w:val="16"/>
                <w:lang w:eastAsia="ru-RU"/>
              </w:rPr>
              <w:t>фонда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1840" w:type="dxa"/>
            <w:gridSpan w:val="2"/>
            <w:vAlign w:val="center"/>
          </w:tcPr>
          <w:p w:rsidR="00DF68E0" w:rsidRPr="00C12529" w:rsidRDefault="00DF68E0" w:rsidP="00B01A3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 в 20</w:t>
            </w:r>
            <w:r w:rsidR="00761EAE">
              <w:rPr>
                <w:sz w:val="16"/>
                <w:szCs w:val="16"/>
                <w:lang w:eastAsia="ru-RU"/>
              </w:rPr>
              <w:t>20</w:t>
            </w:r>
            <w:r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54" w:type="dxa"/>
            <w:vMerge w:val="restart"/>
            <w:vAlign w:val="center"/>
          </w:tcPr>
          <w:p w:rsidR="00DF68E0" w:rsidRPr="00C12529" w:rsidRDefault="00970C3E" w:rsidP="00982D8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3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DF68E0" w:rsidTr="00372163">
        <w:tc>
          <w:tcPr>
            <w:tcW w:w="3261" w:type="dxa"/>
            <w:gridSpan w:val="2"/>
            <w:vMerge/>
            <w:vAlign w:val="center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68E0" w:rsidRPr="00C12529" w:rsidRDefault="00761EAE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в 2020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DF68E0" w:rsidRPr="00C12529" w:rsidRDefault="00DF68E0" w:rsidP="00982D8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850" w:type="dxa"/>
          </w:tcPr>
          <w:p w:rsidR="00DF68E0" w:rsidRPr="00C12529" w:rsidRDefault="00DF68E0" w:rsidP="008951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</w:t>
            </w:r>
            <w:r w:rsidR="00E51033">
              <w:rPr>
                <w:sz w:val="16"/>
                <w:szCs w:val="16"/>
              </w:rPr>
              <w:t xml:space="preserve">О в </w:t>
            </w:r>
            <w:r>
              <w:rPr>
                <w:sz w:val="16"/>
                <w:szCs w:val="16"/>
              </w:rPr>
              <w:t xml:space="preserve"> 20</w:t>
            </w:r>
            <w:r w:rsidR="00761EAE">
              <w:rPr>
                <w:sz w:val="16"/>
                <w:szCs w:val="16"/>
              </w:rPr>
              <w:t>20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DF68E0" w:rsidRPr="00C12529" w:rsidRDefault="00DF68E0" w:rsidP="00761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3</w:t>
            </w:r>
            <w:r w:rsidR="00761EAE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851" w:type="dxa"/>
          </w:tcPr>
          <w:p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761EA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DF68E0" w:rsidRPr="00C12529" w:rsidRDefault="00DF68E0" w:rsidP="00982D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3</w:t>
            </w:r>
            <w:r w:rsidR="005F56E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851" w:type="dxa"/>
          </w:tcPr>
          <w:p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761EAE">
              <w:rPr>
                <w:sz w:val="16"/>
                <w:szCs w:val="16"/>
              </w:rPr>
              <w:t>20</w:t>
            </w:r>
            <w:r w:rsidR="00AB5D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89" w:type="dxa"/>
          </w:tcPr>
          <w:p w:rsidR="00DF68E0" w:rsidRPr="00C12529" w:rsidRDefault="00DF68E0" w:rsidP="00982D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3</w:t>
            </w:r>
            <w:r w:rsidR="00C849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761EAE">
              <w:rPr>
                <w:sz w:val="16"/>
                <w:szCs w:val="16"/>
              </w:rPr>
              <w:t>20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</w:rPr>
              <w:t>В том</w:t>
            </w:r>
          </w:p>
          <w:p w:rsidR="00DF68E0" w:rsidRPr="00C12529" w:rsidRDefault="00DF68E0" w:rsidP="00982D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 xml:space="preserve"> в</w:t>
            </w:r>
            <w:r w:rsidR="00576802">
              <w:rPr>
                <w:sz w:val="16"/>
                <w:szCs w:val="16"/>
              </w:rPr>
              <w:t xml:space="preserve"> </w:t>
            </w:r>
            <w:r w:rsidR="004212BF">
              <w:rPr>
                <w:sz w:val="16"/>
                <w:szCs w:val="16"/>
              </w:rPr>
              <w:t>3</w:t>
            </w:r>
            <w:r w:rsidR="00372163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  <w:vMerge/>
            <w:vAlign w:val="center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vAlign w:val="center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850" w:type="dxa"/>
          </w:tcPr>
          <w:p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CD2E82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C12529">
              <w:rPr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850" w:type="dxa"/>
          </w:tcPr>
          <w:p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C12529">
              <w:rPr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0" w:type="dxa"/>
          </w:tcPr>
          <w:p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FA3C3A" w:rsidP="00B775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FA3C3A" w:rsidP="00B775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E7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коммерческого</w:t>
            </w:r>
            <w:r w:rsidR="00E7630C"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14718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084D3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EC0ED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DF68E0" w:rsidRPr="00C12529" w:rsidRDefault="00EC0ED3" w:rsidP="00EC0E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:rsidTr="00372163">
        <w:tc>
          <w:tcPr>
            <w:tcW w:w="416" w:type="dxa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5" w:type="dxa"/>
            <w:shd w:val="clear" w:color="auto" w:fill="FFFFFF"/>
          </w:tcPr>
          <w:p w:rsidR="00DF68E0" w:rsidRPr="00C12529" w:rsidRDefault="00DF68E0" w:rsidP="0046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Свободные жилые помещения муниципального жилищного фонда (по которым на дату размещения информации не принято решение о </w:t>
            </w:r>
            <w:r w:rsidR="00463674">
              <w:rPr>
                <w:sz w:val="16"/>
                <w:szCs w:val="16"/>
                <w:lang w:eastAsia="ru-RU"/>
              </w:rPr>
              <w:t>п</w:t>
            </w:r>
            <w:r w:rsidRPr="00C12529">
              <w:rPr>
                <w:sz w:val="16"/>
                <w:szCs w:val="16"/>
                <w:lang w:eastAsia="ru-RU"/>
              </w:rPr>
              <w:t>редоставлении)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:rsidTr="00372163">
        <w:trPr>
          <w:trHeight w:val="436"/>
        </w:trPr>
        <w:tc>
          <w:tcPr>
            <w:tcW w:w="3261" w:type="dxa"/>
            <w:gridSpan w:val="2"/>
            <w:shd w:val="clear" w:color="auto" w:fill="FFFFFF"/>
          </w:tcPr>
          <w:p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503449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FA3C3A" w:rsidP="00845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F68E0" w:rsidRPr="00C12529" w:rsidRDefault="00FA3C3A" w:rsidP="00831E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DF68E0" w:rsidRPr="00141C95" w:rsidRDefault="00DF68E0" w:rsidP="000D70B0">
      <w:pPr>
        <w:rPr>
          <w:sz w:val="24"/>
          <w:szCs w:val="24"/>
        </w:rPr>
      </w:pPr>
    </w:p>
    <w:sectPr w:rsidR="00DF68E0" w:rsidRPr="00141C95" w:rsidSect="00295898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BB8"/>
    <w:rsid w:val="00082489"/>
    <w:rsid w:val="00084D33"/>
    <w:rsid w:val="00086965"/>
    <w:rsid w:val="00091083"/>
    <w:rsid w:val="00097EA7"/>
    <w:rsid w:val="000D70B0"/>
    <w:rsid w:val="00125E91"/>
    <w:rsid w:val="00141C95"/>
    <w:rsid w:val="00147185"/>
    <w:rsid w:val="001C6C99"/>
    <w:rsid w:val="00206775"/>
    <w:rsid w:val="00295898"/>
    <w:rsid w:val="0029764A"/>
    <w:rsid w:val="002A1606"/>
    <w:rsid w:val="002A17EC"/>
    <w:rsid w:val="0030165D"/>
    <w:rsid w:val="00363877"/>
    <w:rsid w:val="00371605"/>
    <w:rsid w:val="00372163"/>
    <w:rsid w:val="00373129"/>
    <w:rsid w:val="003854CC"/>
    <w:rsid w:val="003E450A"/>
    <w:rsid w:val="004212BF"/>
    <w:rsid w:val="00442651"/>
    <w:rsid w:val="00463674"/>
    <w:rsid w:val="0046391D"/>
    <w:rsid w:val="004671E1"/>
    <w:rsid w:val="00503449"/>
    <w:rsid w:val="00535C43"/>
    <w:rsid w:val="00566705"/>
    <w:rsid w:val="00576802"/>
    <w:rsid w:val="005860BF"/>
    <w:rsid w:val="005D3A93"/>
    <w:rsid w:val="005D456A"/>
    <w:rsid w:val="005E2C1A"/>
    <w:rsid w:val="005F56E2"/>
    <w:rsid w:val="00674577"/>
    <w:rsid w:val="006778AD"/>
    <w:rsid w:val="006969B1"/>
    <w:rsid w:val="006A04E8"/>
    <w:rsid w:val="007066FC"/>
    <w:rsid w:val="00761EAE"/>
    <w:rsid w:val="007C3137"/>
    <w:rsid w:val="007D4F86"/>
    <w:rsid w:val="00827C58"/>
    <w:rsid w:val="00830DD0"/>
    <w:rsid w:val="00831ECF"/>
    <w:rsid w:val="008320BA"/>
    <w:rsid w:val="0084568E"/>
    <w:rsid w:val="008951A5"/>
    <w:rsid w:val="0089586A"/>
    <w:rsid w:val="008D73D3"/>
    <w:rsid w:val="008E6A7F"/>
    <w:rsid w:val="008F3EBD"/>
    <w:rsid w:val="00970C3E"/>
    <w:rsid w:val="00982BA0"/>
    <w:rsid w:val="00982D84"/>
    <w:rsid w:val="009A0BB8"/>
    <w:rsid w:val="009C26A9"/>
    <w:rsid w:val="009E7748"/>
    <w:rsid w:val="00A72A60"/>
    <w:rsid w:val="00AA5D12"/>
    <w:rsid w:val="00AB5D52"/>
    <w:rsid w:val="00AE49B6"/>
    <w:rsid w:val="00AF1EFF"/>
    <w:rsid w:val="00B01A30"/>
    <w:rsid w:val="00B151BC"/>
    <w:rsid w:val="00B77590"/>
    <w:rsid w:val="00BB5FF0"/>
    <w:rsid w:val="00BC4BBB"/>
    <w:rsid w:val="00C12529"/>
    <w:rsid w:val="00C75B60"/>
    <w:rsid w:val="00C84952"/>
    <w:rsid w:val="00CB5B3E"/>
    <w:rsid w:val="00CB6D8A"/>
    <w:rsid w:val="00CD2E82"/>
    <w:rsid w:val="00CE67E5"/>
    <w:rsid w:val="00D94055"/>
    <w:rsid w:val="00DE6874"/>
    <w:rsid w:val="00DE7F28"/>
    <w:rsid w:val="00DF68E0"/>
    <w:rsid w:val="00E12C71"/>
    <w:rsid w:val="00E44202"/>
    <w:rsid w:val="00E51033"/>
    <w:rsid w:val="00E51F81"/>
    <w:rsid w:val="00E7630C"/>
    <w:rsid w:val="00E82043"/>
    <w:rsid w:val="00EA2684"/>
    <w:rsid w:val="00EC0ED3"/>
    <w:rsid w:val="00EF38A3"/>
    <w:rsid w:val="00F3535A"/>
    <w:rsid w:val="00F76224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0BB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A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2D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Максимовна</cp:lastModifiedBy>
  <cp:revision>70</cp:revision>
  <cp:lastPrinted>2019-12-27T07:39:00Z</cp:lastPrinted>
  <dcterms:created xsi:type="dcterms:W3CDTF">2018-01-25T05:55:00Z</dcterms:created>
  <dcterms:modified xsi:type="dcterms:W3CDTF">2020-09-23T10:33:00Z</dcterms:modified>
</cp:coreProperties>
</file>