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A00" w:rsidRPr="00461C5A" w:rsidRDefault="00187A00" w:rsidP="00477D33">
      <w:pPr>
        <w:widowControl w:val="0"/>
        <w:autoSpaceDE w:val="0"/>
        <w:autoSpaceDN w:val="0"/>
        <w:adjustRightInd w:val="0"/>
        <w:jc w:val="right"/>
        <w:rPr>
          <w:rFonts w:cs="Times New Roman"/>
          <w:color w:val="000000" w:themeColor="text1"/>
          <w:sz w:val="22"/>
        </w:rPr>
      </w:pPr>
      <w:r w:rsidRPr="00461C5A">
        <w:rPr>
          <w:rFonts w:cs="Times New Roman"/>
          <w:color w:val="000000" w:themeColor="text1"/>
          <w:sz w:val="22"/>
        </w:rPr>
        <w:t xml:space="preserve">Приложение </w:t>
      </w:r>
      <w:proofErr w:type="gramStart"/>
      <w:r w:rsidRPr="00461C5A">
        <w:rPr>
          <w:rFonts w:cs="Times New Roman"/>
          <w:color w:val="000000" w:themeColor="text1"/>
          <w:sz w:val="22"/>
        </w:rPr>
        <w:t>к</w:t>
      </w:r>
      <w:proofErr w:type="gramEnd"/>
    </w:p>
    <w:p w:rsidR="00187A00" w:rsidRPr="00461C5A" w:rsidRDefault="00461C5A" w:rsidP="00477D33">
      <w:pPr>
        <w:widowControl w:val="0"/>
        <w:autoSpaceDE w:val="0"/>
        <w:autoSpaceDN w:val="0"/>
        <w:adjustRightInd w:val="0"/>
        <w:jc w:val="right"/>
        <w:rPr>
          <w:rFonts w:cs="Times New Roman"/>
          <w:color w:val="000000" w:themeColor="text1"/>
          <w:sz w:val="22"/>
        </w:rPr>
      </w:pPr>
      <w:r w:rsidRPr="00461C5A">
        <w:rPr>
          <w:rFonts w:cs="Times New Roman"/>
          <w:color w:val="000000" w:themeColor="text1"/>
          <w:sz w:val="22"/>
        </w:rPr>
        <w:t>п</w:t>
      </w:r>
      <w:r w:rsidR="00187A00" w:rsidRPr="00461C5A">
        <w:rPr>
          <w:rFonts w:cs="Times New Roman"/>
          <w:color w:val="000000" w:themeColor="text1"/>
          <w:sz w:val="22"/>
        </w:rPr>
        <w:t xml:space="preserve">остановлению главы </w:t>
      </w:r>
    </w:p>
    <w:p w:rsidR="00187A00" w:rsidRPr="00461C5A" w:rsidRDefault="00187A00" w:rsidP="00477D33">
      <w:pPr>
        <w:widowControl w:val="0"/>
        <w:autoSpaceDE w:val="0"/>
        <w:autoSpaceDN w:val="0"/>
        <w:adjustRightInd w:val="0"/>
        <w:jc w:val="right"/>
        <w:rPr>
          <w:rFonts w:cs="Times New Roman"/>
          <w:color w:val="000000" w:themeColor="text1"/>
          <w:sz w:val="22"/>
        </w:rPr>
      </w:pPr>
      <w:r w:rsidRPr="00461C5A">
        <w:rPr>
          <w:rFonts w:cs="Times New Roman"/>
          <w:color w:val="000000" w:themeColor="text1"/>
          <w:sz w:val="22"/>
        </w:rPr>
        <w:t>городского округа Зарайск</w:t>
      </w:r>
    </w:p>
    <w:p w:rsidR="00187A00" w:rsidRPr="00461C5A" w:rsidRDefault="00187A00" w:rsidP="00477D33">
      <w:pPr>
        <w:widowControl w:val="0"/>
        <w:autoSpaceDE w:val="0"/>
        <w:autoSpaceDN w:val="0"/>
        <w:adjustRightInd w:val="0"/>
        <w:jc w:val="right"/>
        <w:rPr>
          <w:rFonts w:cs="Times New Roman"/>
          <w:color w:val="FF0000"/>
          <w:sz w:val="22"/>
          <w:u w:val="single"/>
        </w:rPr>
      </w:pPr>
      <w:r w:rsidRPr="00461C5A">
        <w:rPr>
          <w:rFonts w:cs="Times New Roman"/>
          <w:color w:val="000000" w:themeColor="text1"/>
          <w:sz w:val="22"/>
        </w:rPr>
        <w:t xml:space="preserve">от  </w:t>
      </w:r>
      <w:r w:rsidR="00461C5A">
        <w:rPr>
          <w:rFonts w:cs="Times New Roman"/>
          <w:color w:val="000000" w:themeColor="text1"/>
          <w:sz w:val="22"/>
        </w:rPr>
        <w:t xml:space="preserve"> 21.07.2020 </w:t>
      </w:r>
      <w:r w:rsidRPr="00461C5A">
        <w:rPr>
          <w:rFonts w:cs="Times New Roman"/>
          <w:color w:val="000000" w:themeColor="text1"/>
          <w:sz w:val="22"/>
        </w:rPr>
        <w:t>№</w:t>
      </w:r>
      <w:r w:rsidR="00461C5A">
        <w:rPr>
          <w:rFonts w:cs="Times New Roman"/>
          <w:color w:val="000000" w:themeColor="text1"/>
          <w:sz w:val="22"/>
        </w:rPr>
        <w:t xml:space="preserve"> 779/7</w:t>
      </w:r>
    </w:p>
    <w:p w:rsidR="00187A00" w:rsidRPr="00033FCC" w:rsidRDefault="00187A00" w:rsidP="00477D33">
      <w:pPr>
        <w:pStyle w:val="ConsPlusNormal"/>
        <w:ind w:firstLine="539"/>
        <w:jc w:val="right"/>
        <w:rPr>
          <w:rFonts w:ascii="Times New Roman" w:hAnsi="Times New Roman" w:cs="Times New Roman"/>
          <w:b/>
          <w:strike/>
          <w:color w:val="FF0000"/>
          <w:sz w:val="24"/>
          <w:szCs w:val="24"/>
        </w:rPr>
      </w:pPr>
    </w:p>
    <w:p w:rsidR="00187A00" w:rsidRDefault="00187A00" w:rsidP="00477D33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187A00" w:rsidRPr="0029309C" w:rsidRDefault="00187A00" w:rsidP="00477D33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0467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0A1964">
        <w:fldChar w:fldCharType="begin"/>
      </w:r>
      <w:r w:rsidR="00F2307F">
        <w:instrText xml:space="preserve"> HYPERLINK "consultantplus://offline/ref=C5F57806D4652F9C0C7433B6229D4F803BDB9FBB3F1812110106D1DF45C84FAAADFD5A4FACABCAED4E2545E56945EB3D72E37D2ED614400E50Q2H" </w:instrText>
      </w:r>
      <w:r w:rsidR="000A1964">
        <w:fldChar w:fldCharType="separate"/>
      </w:r>
      <w:r w:rsidRPr="0029309C">
        <w:rPr>
          <w:rFonts w:ascii="Times New Roman" w:hAnsi="Times New Roman" w:cs="Times New Roman"/>
          <w:b/>
          <w:sz w:val="24"/>
          <w:szCs w:val="24"/>
        </w:rPr>
        <w:t>аспорт</w:t>
      </w:r>
      <w:r w:rsidR="000A196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9309C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</w:t>
      </w:r>
    </w:p>
    <w:p w:rsidR="00187A00" w:rsidRDefault="00187A00" w:rsidP="00477D33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09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29309C">
        <w:rPr>
          <w:rFonts w:ascii="Times New Roman" w:hAnsi="Times New Roman" w:cs="Times New Roman"/>
          <w:b/>
          <w:sz w:val="24"/>
          <w:szCs w:val="24"/>
        </w:rPr>
        <w:t xml:space="preserve">азвитие инженерной инфраструктуры и энергоэффективности» </w:t>
      </w:r>
      <w:r w:rsidR="003923BC" w:rsidRPr="005B573A">
        <w:rPr>
          <w:rFonts w:ascii="Times New Roman" w:hAnsi="Times New Roman" w:cs="Times New Roman"/>
          <w:b/>
          <w:sz w:val="24"/>
          <w:szCs w:val="24"/>
        </w:rPr>
        <w:t>на 2020-2024 годы</w:t>
      </w:r>
    </w:p>
    <w:p w:rsidR="00187A00" w:rsidRDefault="00187A00" w:rsidP="00477D33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76"/>
        <w:gridCol w:w="2126"/>
        <w:gridCol w:w="1843"/>
        <w:gridCol w:w="1842"/>
        <w:gridCol w:w="1985"/>
        <w:gridCol w:w="1843"/>
        <w:gridCol w:w="1984"/>
      </w:tblGrid>
      <w:tr w:rsidR="00187A00" w:rsidRPr="009E564D" w:rsidTr="00187A00">
        <w:trPr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00" w:rsidRPr="00A05898" w:rsidRDefault="00187A00" w:rsidP="00477D33">
            <w:pPr>
              <w:pStyle w:val="ConsPlusCell"/>
              <w:rPr>
                <w:rFonts w:ascii="Times New Roman" w:hAnsi="Times New Roman" w:cs="Times New Roman"/>
              </w:rPr>
            </w:pPr>
            <w:r w:rsidRPr="00A05898">
              <w:rPr>
                <w:rFonts w:ascii="Times New Roman" w:hAnsi="Times New Roman" w:cs="Times New Roman"/>
              </w:rPr>
              <w:t>Координатор муниципальной програ</w:t>
            </w:r>
            <w:r w:rsidRPr="00A05898">
              <w:rPr>
                <w:rFonts w:ascii="Times New Roman" w:hAnsi="Times New Roman" w:cs="Times New Roman"/>
              </w:rPr>
              <w:t>м</w:t>
            </w:r>
            <w:r w:rsidRPr="00A05898">
              <w:rPr>
                <w:rFonts w:ascii="Times New Roman" w:hAnsi="Times New Roman" w:cs="Times New Roman"/>
              </w:rPr>
              <w:t>мы</w:t>
            </w:r>
          </w:p>
          <w:p w:rsidR="00187A00" w:rsidRPr="009E564D" w:rsidRDefault="00187A00" w:rsidP="00477D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00" w:rsidRDefault="00187A00" w:rsidP="00477D33">
            <w:pPr>
              <w:pStyle w:val="ConsPlusCell"/>
              <w:rPr>
                <w:rFonts w:ascii="Times New Roman" w:hAnsi="Times New Roman" w:cs="Times New Roman"/>
              </w:rPr>
            </w:pPr>
            <w:r w:rsidRPr="001F685F">
              <w:rPr>
                <w:rFonts w:ascii="Times New Roman" w:hAnsi="Times New Roman" w:cs="Times New Roman"/>
              </w:rPr>
              <w:t xml:space="preserve">Заместитель главы администрации по ЖКХ </w:t>
            </w:r>
            <w:proofErr w:type="spellStart"/>
            <w:r>
              <w:rPr>
                <w:rFonts w:ascii="Times New Roman" w:hAnsi="Times New Roman" w:cs="Times New Roman"/>
              </w:rPr>
              <w:t>Простоквашин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187A00" w:rsidRPr="00F95CF9" w:rsidRDefault="00187A00" w:rsidP="00477D3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по градостроительной деятельности  А.В. Шолохов</w:t>
            </w:r>
          </w:p>
        </w:tc>
      </w:tr>
      <w:tr w:rsidR="00187A00" w:rsidRPr="009E564D" w:rsidTr="00187A00">
        <w:trPr>
          <w:trHeight w:val="421"/>
          <w:tblCellSpacing w:w="5" w:type="nil"/>
        </w:trPr>
        <w:tc>
          <w:tcPr>
            <w:tcW w:w="3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00" w:rsidRPr="00A05898" w:rsidRDefault="003923BC" w:rsidP="00477D33">
            <w:pPr>
              <w:pStyle w:val="ConsPlusCell"/>
              <w:rPr>
                <w:rFonts w:ascii="Times New Roman" w:hAnsi="Times New Roman" w:cs="Times New Roman"/>
              </w:rPr>
            </w:pPr>
            <w:r w:rsidRPr="003923BC">
              <w:rPr>
                <w:rFonts w:ascii="Times New Roman" w:hAnsi="Times New Roman" w:cs="Times New Roman"/>
              </w:rPr>
              <w:t>Муниципальный заказчик муниципал</w:t>
            </w:r>
            <w:r w:rsidRPr="003923BC">
              <w:rPr>
                <w:rFonts w:ascii="Times New Roman" w:hAnsi="Times New Roman" w:cs="Times New Roman"/>
              </w:rPr>
              <w:t>ь</w:t>
            </w:r>
            <w:r w:rsidRPr="003923BC">
              <w:rPr>
                <w:rFonts w:ascii="Times New Roman" w:hAnsi="Times New Roman" w:cs="Times New Roman"/>
              </w:rPr>
              <w:t>ной программы</w:t>
            </w:r>
          </w:p>
        </w:tc>
        <w:tc>
          <w:tcPr>
            <w:tcW w:w="116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00" w:rsidRPr="00F95CF9" w:rsidRDefault="00187A00" w:rsidP="00477D33">
            <w:pPr>
              <w:pStyle w:val="ConsPlusCell"/>
              <w:rPr>
                <w:rFonts w:ascii="Times New Roman" w:hAnsi="Times New Roman" w:cs="Times New Roman"/>
              </w:rPr>
            </w:pPr>
            <w:r w:rsidRPr="00F95CF9">
              <w:rPr>
                <w:rFonts w:ascii="Times New Roman" w:hAnsi="Times New Roman" w:cs="Times New Roman"/>
              </w:rPr>
              <w:t>Администрация городского округа Зарайск</w:t>
            </w:r>
          </w:p>
        </w:tc>
      </w:tr>
      <w:tr w:rsidR="00187A00" w:rsidRPr="009E564D" w:rsidTr="00187A00">
        <w:trPr>
          <w:tblCellSpacing w:w="5" w:type="nil"/>
        </w:trPr>
        <w:tc>
          <w:tcPr>
            <w:tcW w:w="3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00" w:rsidRPr="00A05898" w:rsidRDefault="00187A00" w:rsidP="00477D33">
            <w:pPr>
              <w:pStyle w:val="ConsPlusCell"/>
              <w:rPr>
                <w:rFonts w:ascii="Times New Roman" w:hAnsi="Times New Roman" w:cs="Times New Roman"/>
              </w:rPr>
            </w:pPr>
            <w:r w:rsidRPr="00A05898">
              <w:rPr>
                <w:rFonts w:ascii="Times New Roman" w:hAnsi="Times New Roman" w:cs="Times New Roman"/>
              </w:rPr>
              <w:t xml:space="preserve">Цели муниципальной программы      </w:t>
            </w:r>
          </w:p>
          <w:p w:rsidR="00187A00" w:rsidRPr="009E564D" w:rsidRDefault="00187A00" w:rsidP="00477D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00" w:rsidRPr="00001471" w:rsidRDefault="00187A00" w:rsidP="00477D33">
            <w:pPr>
              <w:jc w:val="both"/>
              <w:rPr>
                <w:rFonts w:cs="Times New Roman"/>
                <w:sz w:val="22"/>
              </w:rPr>
            </w:pPr>
            <w:r w:rsidRPr="00001471">
              <w:rPr>
                <w:rFonts w:cs="Times New Roman"/>
                <w:sz w:val="22"/>
              </w:rPr>
              <w:t>- надежное обеспечение населения, муниципальных учреждений и прочих потребителей энергетическими ресурсами надлежащего качества;</w:t>
            </w:r>
          </w:p>
          <w:p w:rsidR="00187A00" w:rsidRPr="00001471" w:rsidRDefault="00187A00" w:rsidP="00477D33">
            <w:pPr>
              <w:jc w:val="both"/>
              <w:rPr>
                <w:rFonts w:cs="Times New Roman"/>
                <w:sz w:val="22"/>
              </w:rPr>
            </w:pPr>
            <w:r w:rsidRPr="00001471">
              <w:rPr>
                <w:rFonts w:cs="Times New Roman"/>
                <w:sz w:val="22"/>
              </w:rPr>
              <w:t xml:space="preserve">- создание условий для перевода экономики бюджетной сферы городского округа на энергосберегающий путь развития; </w:t>
            </w:r>
          </w:p>
          <w:p w:rsidR="00187A00" w:rsidRPr="00001471" w:rsidRDefault="00187A00" w:rsidP="00477D33">
            <w:pPr>
              <w:jc w:val="both"/>
              <w:rPr>
                <w:rFonts w:cs="Times New Roman"/>
                <w:sz w:val="22"/>
              </w:rPr>
            </w:pPr>
            <w:r w:rsidRPr="00001471">
              <w:rPr>
                <w:rFonts w:cs="Times New Roman"/>
                <w:sz w:val="22"/>
              </w:rPr>
              <w:t>- обеспечение рационального использования энергетических ресурсов за счет реализации энергосберегающих меропри</w:t>
            </w:r>
            <w:r w:rsidRPr="00001471">
              <w:rPr>
                <w:rFonts w:cs="Times New Roman"/>
                <w:sz w:val="22"/>
              </w:rPr>
              <w:t>я</w:t>
            </w:r>
            <w:r w:rsidRPr="00001471">
              <w:rPr>
                <w:rFonts w:cs="Times New Roman"/>
                <w:sz w:val="22"/>
              </w:rPr>
              <w:t xml:space="preserve">тий; </w:t>
            </w:r>
          </w:p>
          <w:p w:rsidR="00187A00" w:rsidRDefault="00187A00" w:rsidP="00477D33">
            <w:pPr>
              <w:pStyle w:val="ConsPlusCell"/>
              <w:rPr>
                <w:rFonts w:ascii="Times New Roman" w:hAnsi="Times New Roman" w:cs="Times New Roman"/>
              </w:rPr>
            </w:pPr>
            <w:r w:rsidRPr="00001471">
              <w:rPr>
                <w:rFonts w:ascii="Times New Roman" w:hAnsi="Times New Roman" w:cs="Times New Roman"/>
              </w:rPr>
              <w:t>- внедрение практики применения энергетически эффективных технологий при модернизации, реконструкции и кап</w:t>
            </w:r>
            <w:r w:rsidRPr="00001471">
              <w:rPr>
                <w:rFonts w:ascii="Times New Roman" w:hAnsi="Times New Roman" w:cs="Times New Roman"/>
              </w:rPr>
              <w:t>и</w:t>
            </w:r>
            <w:r w:rsidRPr="00001471">
              <w:rPr>
                <w:rFonts w:ascii="Times New Roman" w:hAnsi="Times New Roman" w:cs="Times New Roman"/>
              </w:rPr>
              <w:t>тальном ремонте основных фондов жилищно-коммунального хозяйства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87A00" w:rsidRPr="00001471" w:rsidRDefault="00187A00" w:rsidP="00477D33">
            <w:pPr>
              <w:pStyle w:val="ConsPlusCell"/>
              <w:rPr>
                <w:rFonts w:ascii="Times New Roman" w:hAnsi="Times New Roman" w:cs="Times New Roman"/>
              </w:rPr>
            </w:pPr>
            <w:r w:rsidRPr="00F95CF9">
              <w:rPr>
                <w:rFonts w:ascii="Times New Roman" w:hAnsi="Times New Roman" w:cs="Times New Roman"/>
              </w:rPr>
              <w:t>- обеспечение населенных пунктов городского округа Зарайск источниками газификации - газопроводами высокого и низкого давления.</w:t>
            </w:r>
          </w:p>
        </w:tc>
      </w:tr>
      <w:tr w:rsidR="00187A00" w:rsidRPr="009E564D" w:rsidTr="00187A00">
        <w:trPr>
          <w:tblCellSpacing w:w="5" w:type="nil"/>
        </w:trPr>
        <w:tc>
          <w:tcPr>
            <w:tcW w:w="3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00" w:rsidRPr="00001471" w:rsidRDefault="00187A00" w:rsidP="00477D33">
            <w:pPr>
              <w:pStyle w:val="ConsPlusCell"/>
              <w:rPr>
                <w:rFonts w:ascii="Times New Roman" w:hAnsi="Times New Roman" w:cs="Times New Roman"/>
              </w:rPr>
            </w:pPr>
            <w:r w:rsidRPr="00001471">
              <w:rPr>
                <w:rFonts w:ascii="Times New Roman" w:hAnsi="Times New Roman" w:cs="Times New Roman"/>
              </w:rPr>
              <w:t xml:space="preserve">Перечень подпрограмм        </w:t>
            </w:r>
          </w:p>
        </w:tc>
        <w:tc>
          <w:tcPr>
            <w:tcW w:w="116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00" w:rsidRPr="00001471" w:rsidRDefault="00187A00" w:rsidP="00477D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01471">
              <w:rPr>
                <w:rFonts w:eastAsiaTheme="minorEastAsia" w:cs="Times New Roman"/>
                <w:sz w:val="22"/>
                <w:lang w:eastAsia="ru-RU"/>
              </w:rPr>
              <w:t xml:space="preserve">Подпрограмма </w:t>
            </w:r>
            <w:r w:rsidRPr="00E47F13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I</w:t>
            </w:r>
            <w:r w:rsidRPr="00001471">
              <w:rPr>
                <w:rFonts w:eastAsiaTheme="minorEastAsia" w:cs="Times New Roman"/>
                <w:sz w:val="22"/>
                <w:lang w:eastAsia="ru-RU"/>
              </w:rPr>
              <w:t xml:space="preserve"> «Чистая вода»</w:t>
            </w:r>
          </w:p>
          <w:p w:rsidR="00187A00" w:rsidRPr="00001471" w:rsidRDefault="00187A00" w:rsidP="00477D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01471">
              <w:rPr>
                <w:rFonts w:eastAsiaTheme="minorEastAsia" w:cs="Times New Roman"/>
                <w:sz w:val="22"/>
                <w:lang w:eastAsia="ru-RU"/>
              </w:rPr>
              <w:t xml:space="preserve">Подпрограмма </w:t>
            </w:r>
            <w:r w:rsidRPr="00E47F13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II</w:t>
            </w:r>
            <w:r w:rsidRPr="00001471">
              <w:rPr>
                <w:rFonts w:eastAsiaTheme="minorEastAsia" w:cs="Times New Roman"/>
                <w:sz w:val="22"/>
                <w:lang w:eastAsia="ru-RU"/>
              </w:rPr>
              <w:t xml:space="preserve"> «Системы водоотведения»</w:t>
            </w:r>
          </w:p>
          <w:p w:rsidR="00187A00" w:rsidRDefault="00187A00" w:rsidP="00477D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01471">
              <w:rPr>
                <w:rFonts w:eastAsiaTheme="minorEastAsia" w:cs="Times New Roman"/>
                <w:sz w:val="22"/>
                <w:lang w:eastAsia="ru-RU"/>
              </w:rPr>
              <w:t xml:space="preserve">Подпрограмма </w:t>
            </w:r>
            <w:r w:rsidRPr="00E47F13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III</w:t>
            </w:r>
            <w:r w:rsidRPr="00001471">
              <w:rPr>
                <w:rFonts w:eastAsiaTheme="minorEastAsia" w:cs="Times New Roman"/>
                <w:sz w:val="22"/>
                <w:lang w:eastAsia="ru-RU"/>
              </w:rPr>
              <w:t xml:space="preserve"> «Создание условий для обеспечения качественными коммунальными услугами»</w:t>
            </w:r>
          </w:p>
          <w:p w:rsidR="00187A00" w:rsidRPr="000627EC" w:rsidRDefault="00187A00" w:rsidP="00477D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627EC">
              <w:rPr>
                <w:rFonts w:eastAsiaTheme="minorEastAsia" w:cs="Times New Roman"/>
                <w:sz w:val="22"/>
                <w:lang w:eastAsia="ru-RU"/>
              </w:rPr>
              <w:t xml:space="preserve">Подпрограмма </w:t>
            </w:r>
            <w:r w:rsidRPr="000627EC">
              <w:rPr>
                <w:rFonts w:cs="Times New Roman"/>
                <w:bCs/>
                <w:sz w:val="22"/>
                <w:lang w:val="en-US"/>
              </w:rPr>
              <w:t>IV</w:t>
            </w:r>
            <w:r w:rsidRPr="000627EC">
              <w:rPr>
                <w:rFonts w:eastAsiaTheme="minorEastAsia" w:cs="Times New Roman"/>
                <w:sz w:val="22"/>
                <w:lang w:eastAsia="ru-RU"/>
              </w:rPr>
              <w:t xml:space="preserve"> «Энергосбережение и повышение энергетической эффективности»</w:t>
            </w:r>
          </w:p>
          <w:p w:rsidR="00187A00" w:rsidRPr="000627EC" w:rsidRDefault="00187A00" w:rsidP="00477D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627EC">
              <w:rPr>
                <w:rFonts w:eastAsiaTheme="minorEastAsia" w:cs="Times New Roman"/>
                <w:sz w:val="22"/>
                <w:lang w:eastAsia="ru-RU"/>
              </w:rPr>
              <w:t xml:space="preserve">Подпрограмма </w:t>
            </w:r>
            <w:r w:rsidRPr="000627EC">
              <w:rPr>
                <w:rFonts w:cs="Times New Roman"/>
                <w:bCs/>
                <w:sz w:val="22"/>
                <w:lang w:val="en-US"/>
              </w:rPr>
              <w:t>VI</w:t>
            </w:r>
            <w:r w:rsidRPr="000627EC">
              <w:rPr>
                <w:rFonts w:eastAsiaTheme="minorEastAsia" w:cs="Times New Roman"/>
                <w:sz w:val="22"/>
                <w:lang w:eastAsia="ru-RU"/>
              </w:rPr>
              <w:t xml:space="preserve"> «Развитие газификации»</w:t>
            </w:r>
          </w:p>
          <w:p w:rsidR="00187A00" w:rsidRPr="00001471" w:rsidRDefault="00187A00" w:rsidP="00477D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545D1C">
              <w:rPr>
                <w:rFonts w:eastAsiaTheme="minorEastAsia" w:cs="Times New Roman"/>
                <w:sz w:val="22"/>
                <w:lang w:eastAsia="ru-RU"/>
              </w:rPr>
              <w:t xml:space="preserve">Подпрограмма </w:t>
            </w:r>
            <w:r w:rsidRPr="00170873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VIII</w:t>
            </w:r>
            <w:r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545D1C">
              <w:rPr>
                <w:rFonts w:eastAsiaTheme="minorEastAsia" w:cs="Times New Roman"/>
                <w:sz w:val="22"/>
                <w:lang w:eastAsia="ru-RU"/>
              </w:rPr>
              <w:t>«Обеспечивающая подпрограмма»</w:t>
            </w:r>
          </w:p>
        </w:tc>
      </w:tr>
      <w:tr w:rsidR="00187A00" w:rsidRPr="009E564D" w:rsidTr="00187A00">
        <w:trPr>
          <w:trHeight w:val="478"/>
          <w:tblCellSpacing w:w="5" w:type="nil"/>
        </w:trPr>
        <w:tc>
          <w:tcPr>
            <w:tcW w:w="39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00" w:rsidRPr="00001471" w:rsidRDefault="00187A00" w:rsidP="00477D33">
            <w:pPr>
              <w:pStyle w:val="ConsPlusCell"/>
              <w:rPr>
                <w:rFonts w:ascii="Times New Roman" w:hAnsi="Times New Roman" w:cs="Times New Roman"/>
              </w:rPr>
            </w:pPr>
            <w:r w:rsidRPr="00001471">
              <w:rPr>
                <w:rFonts w:ascii="Times New Roman" w:hAnsi="Times New Roman" w:cs="Times New Roman"/>
              </w:rPr>
              <w:t xml:space="preserve">Источники финансирования    </w:t>
            </w:r>
            <w:r w:rsidRPr="00001471">
              <w:rPr>
                <w:rFonts w:ascii="Times New Roman" w:hAnsi="Times New Roman" w:cs="Times New Roman"/>
              </w:rPr>
              <w:br/>
              <w:t xml:space="preserve">муниципальной программы,  </w:t>
            </w:r>
            <w:r w:rsidRPr="00001471">
              <w:rPr>
                <w:rFonts w:ascii="Times New Roman" w:hAnsi="Times New Roman" w:cs="Times New Roman"/>
              </w:rPr>
              <w:br/>
              <w:t xml:space="preserve">в том числе по годам:     </w:t>
            </w:r>
          </w:p>
          <w:p w:rsidR="00187A00" w:rsidRPr="009E564D" w:rsidRDefault="00187A00" w:rsidP="00477D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00" w:rsidRPr="009E564D" w:rsidRDefault="00187A00" w:rsidP="00477D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64D">
              <w:rPr>
                <w:rFonts w:ascii="Times New Roman" w:hAnsi="Times New Roman" w:cs="Times New Roman"/>
                <w:sz w:val="20"/>
                <w:szCs w:val="20"/>
              </w:rPr>
              <w:t>Расходы (тыс. рублей)</w:t>
            </w:r>
          </w:p>
        </w:tc>
      </w:tr>
      <w:tr w:rsidR="00187A00" w:rsidRPr="009E564D" w:rsidTr="00187A00">
        <w:trPr>
          <w:tblCellSpacing w:w="5" w:type="nil"/>
        </w:trPr>
        <w:tc>
          <w:tcPr>
            <w:tcW w:w="3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00" w:rsidRPr="009E564D" w:rsidRDefault="00187A00" w:rsidP="00477D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00" w:rsidRPr="009E564D" w:rsidRDefault="00187A00" w:rsidP="00477D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64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00" w:rsidRPr="00DA6681" w:rsidRDefault="00187A00" w:rsidP="00477D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6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00" w:rsidRPr="00DA6681" w:rsidRDefault="00187A00" w:rsidP="00477D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66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00" w:rsidRPr="002F72D0" w:rsidRDefault="00187A00" w:rsidP="00477D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A66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00" w:rsidRPr="002F72D0" w:rsidRDefault="00187A00" w:rsidP="00477D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A66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00" w:rsidRPr="002F72D0" w:rsidRDefault="00187A00" w:rsidP="00477D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68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7A00" w:rsidRPr="009E564D" w:rsidTr="00187A00">
        <w:trPr>
          <w:tblCellSpacing w:w="5" w:type="nil"/>
        </w:trPr>
        <w:tc>
          <w:tcPr>
            <w:tcW w:w="3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00" w:rsidRPr="009E564D" w:rsidRDefault="00187A00" w:rsidP="00477D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00" w:rsidRPr="00DA6681" w:rsidRDefault="00187A00" w:rsidP="00477D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239721,57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00" w:rsidRPr="00DA6681" w:rsidRDefault="00187A00" w:rsidP="00477D3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133773,34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00" w:rsidRPr="00DA6681" w:rsidRDefault="00187A00" w:rsidP="00477D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87DD0">
              <w:rPr>
                <w:rFonts w:cs="Times New Roman"/>
                <w:sz w:val="24"/>
                <w:szCs w:val="24"/>
              </w:rPr>
              <w:t>105 387,23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00" w:rsidRPr="00DA6681" w:rsidRDefault="00187A00" w:rsidP="00477D3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00" w:rsidRPr="00DA6681" w:rsidRDefault="00187A00" w:rsidP="00477D3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00" w:rsidRPr="00DA6681" w:rsidRDefault="00187A00" w:rsidP="00477D3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87A00" w:rsidRPr="009E564D" w:rsidTr="00187A00">
        <w:trPr>
          <w:tblCellSpacing w:w="5" w:type="nil"/>
        </w:trPr>
        <w:tc>
          <w:tcPr>
            <w:tcW w:w="3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00" w:rsidRDefault="00187A00" w:rsidP="00477D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  <w:p w:rsidR="00187A00" w:rsidRPr="009E564D" w:rsidRDefault="00187A00" w:rsidP="00477D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00" w:rsidRPr="00DA6681" w:rsidRDefault="00187A00" w:rsidP="00477D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00" w:rsidRPr="00DA6681" w:rsidRDefault="00187A00" w:rsidP="00477D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00" w:rsidRPr="00DA6681" w:rsidRDefault="00187A00" w:rsidP="00477D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00" w:rsidRPr="00DA6681" w:rsidRDefault="00187A00" w:rsidP="00477D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00" w:rsidRPr="00DA6681" w:rsidRDefault="00187A00" w:rsidP="00477D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00" w:rsidRPr="00DA6681" w:rsidRDefault="00187A00" w:rsidP="00477D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7A00" w:rsidRPr="009E564D" w:rsidTr="00187A00">
        <w:trPr>
          <w:tblCellSpacing w:w="5" w:type="nil"/>
        </w:trPr>
        <w:tc>
          <w:tcPr>
            <w:tcW w:w="3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00" w:rsidRPr="009E564D" w:rsidRDefault="00187A00" w:rsidP="00477D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райск Московской области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00" w:rsidRPr="00C862D2" w:rsidRDefault="00156749" w:rsidP="00477D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23657,49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00" w:rsidRPr="00C862D2" w:rsidRDefault="00187A00" w:rsidP="00477D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862D2">
              <w:rPr>
                <w:rFonts w:eastAsiaTheme="minorEastAsia" w:cs="Times New Roman"/>
                <w:sz w:val="24"/>
                <w:szCs w:val="24"/>
                <w:lang w:eastAsia="ru-RU"/>
              </w:rPr>
              <w:t>15280,46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00" w:rsidRPr="00C862D2" w:rsidRDefault="00187A00" w:rsidP="00477D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862D2">
              <w:rPr>
                <w:rFonts w:cs="Times New Roman"/>
                <w:sz w:val="24"/>
                <w:szCs w:val="24"/>
              </w:rPr>
              <w:t>8377,0</w:t>
            </w:r>
            <w:r w:rsidR="00834CD9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00" w:rsidRPr="006272E4" w:rsidRDefault="00187A00" w:rsidP="00477D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00" w:rsidRPr="006272E4" w:rsidRDefault="00187A00" w:rsidP="00477D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00" w:rsidRPr="006272E4" w:rsidRDefault="00187A00" w:rsidP="00477D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7A00" w:rsidRPr="009E564D" w:rsidTr="00187A00">
        <w:trPr>
          <w:tblCellSpacing w:w="5" w:type="nil"/>
        </w:trPr>
        <w:tc>
          <w:tcPr>
            <w:tcW w:w="3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00" w:rsidRDefault="00187A00" w:rsidP="00477D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  <w:p w:rsidR="00187A00" w:rsidRPr="009E564D" w:rsidRDefault="00187A00" w:rsidP="00477D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00" w:rsidRPr="00C862D2" w:rsidRDefault="00187A00" w:rsidP="00477D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2D2">
              <w:rPr>
                <w:rFonts w:ascii="Times New Roman" w:hAnsi="Times New Roman" w:cs="Times New Roman"/>
                <w:sz w:val="24"/>
                <w:szCs w:val="24"/>
              </w:rPr>
              <w:t>545130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00" w:rsidRPr="00C862D2" w:rsidRDefault="00156749" w:rsidP="00477D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00" w:rsidRPr="00C862D2" w:rsidRDefault="00156749" w:rsidP="00477D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528045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00" w:rsidRPr="00DA6681" w:rsidRDefault="00187A00" w:rsidP="00477D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00" w:rsidRPr="00DA6681" w:rsidRDefault="00187A00" w:rsidP="00477D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00" w:rsidRPr="00DA6681" w:rsidRDefault="00187A00" w:rsidP="00477D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</w:t>
            </w:r>
          </w:p>
        </w:tc>
      </w:tr>
      <w:tr w:rsidR="00187A00" w:rsidRPr="009E564D" w:rsidTr="00187A00">
        <w:trPr>
          <w:tblCellSpacing w:w="5" w:type="nil"/>
        </w:trPr>
        <w:tc>
          <w:tcPr>
            <w:tcW w:w="3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00" w:rsidRDefault="00187A00" w:rsidP="00477D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Всего, в том числе по годам:</w:t>
            </w:r>
          </w:p>
          <w:p w:rsidR="00187A00" w:rsidRPr="009E564D" w:rsidRDefault="00187A00" w:rsidP="00477D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00" w:rsidRPr="00C862D2" w:rsidRDefault="00156749" w:rsidP="00477D3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808509,06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00" w:rsidRPr="00C862D2" w:rsidRDefault="00156749" w:rsidP="00477D3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160430,8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00" w:rsidRPr="00C862D2" w:rsidRDefault="00156749" w:rsidP="00477D3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641809,26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00" w:rsidRPr="00D0194E" w:rsidRDefault="00187A00" w:rsidP="00477D3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2647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00" w:rsidRPr="00D0194E" w:rsidRDefault="00187A00" w:rsidP="00477D3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00" w:rsidRPr="00D0194E" w:rsidRDefault="00187A00" w:rsidP="00477D3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1536</w:t>
            </w:r>
          </w:p>
        </w:tc>
      </w:tr>
    </w:tbl>
    <w:p w:rsidR="00187A00" w:rsidRDefault="00187A00" w:rsidP="00477D33">
      <w:pPr>
        <w:pStyle w:val="ConsPlusNormal"/>
        <w:rPr>
          <w:rFonts w:ascii="Times New Roman" w:hAnsi="Times New Roman" w:cs="Times New Roman"/>
          <w:b/>
          <w:sz w:val="24"/>
          <w:szCs w:val="24"/>
        </w:rPr>
        <w:sectPr w:rsidR="00187A00" w:rsidSect="00477D33">
          <w:type w:val="continuous"/>
          <w:pgSz w:w="16840" w:h="11907" w:orient="landscape"/>
          <w:pgMar w:top="238" w:right="680" w:bottom="425" w:left="709" w:header="720" w:footer="454" w:gutter="0"/>
          <w:cols w:space="720"/>
          <w:noEndnote/>
          <w:docGrid w:linePitch="299"/>
        </w:sectPr>
      </w:pPr>
    </w:p>
    <w:p w:rsidR="00AC03F8" w:rsidRDefault="00AC03F8">
      <w:pPr>
        <w:spacing w:after="160" w:line="259" w:lineRule="auto"/>
        <w:rPr>
          <w:rFonts w:cs="Times New Roman"/>
          <w:b/>
          <w:bCs/>
          <w:color w:val="000000" w:themeColor="text1"/>
          <w:sz w:val="22"/>
        </w:rPr>
      </w:pPr>
      <w:r>
        <w:rPr>
          <w:rFonts w:cs="Times New Roman"/>
          <w:b/>
          <w:bCs/>
          <w:color w:val="000000" w:themeColor="text1"/>
          <w:sz w:val="22"/>
        </w:rPr>
        <w:lastRenderedPageBreak/>
        <w:br w:type="page"/>
      </w:r>
    </w:p>
    <w:p w:rsidR="00187A00" w:rsidRPr="009A75B5" w:rsidRDefault="00187A00" w:rsidP="00477D33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bCs/>
          <w:color w:val="000000" w:themeColor="text1"/>
          <w:sz w:val="22"/>
        </w:rPr>
      </w:pPr>
      <w:r w:rsidRPr="009A75B5">
        <w:rPr>
          <w:rFonts w:cs="Times New Roman"/>
          <w:b/>
          <w:bCs/>
          <w:color w:val="000000" w:themeColor="text1"/>
          <w:sz w:val="22"/>
        </w:rPr>
        <w:lastRenderedPageBreak/>
        <w:t>Общая характеристика сферы реализации муниципальной</w:t>
      </w:r>
      <w:r>
        <w:rPr>
          <w:rFonts w:cs="Times New Roman"/>
          <w:b/>
          <w:bCs/>
          <w:color w:val="000000" w:themeColor="text1"/>
          <w:sz w:val="22"/>
        </w:rPr>
        <w:t xml:space="preserve"> программы</w:t>
      </w:r>
      <w:r w:rsidRPr="009A75B5">
        <w:rPr>
          <w:rFonts w:cs="Times New Roman"/>
          <w:b/>
          <w:bCs/>
          <w:color w:val="000000" w:themeColor="text1"/>
          <w:sz w:val="22"/>
        </w:rPr>
        <w:t xml:space="preserve">, в том числе основных проблем в указанной сфере, </w:t>
      </w:r>
      <w:r>
        <w:rPr>
          <w:rFonts w:cs="Times New Roman"/>
          <w:b/>
          <w:bCs/>
          <w:color w:val="000000" w:themeColor="text1"/>
          <w:sz w:val="22"/>
        </w:rPr>
        <w:t>инерционный прогноз её ра</w:t>
      </w:r>
      <w:r>
        <w:rPr>
          <w:rFonts w:cs="Times New Roman"/>
          <w:b/>
          <w:bCs/>
          <w:color w:val="000000" w:themeColor="text1"/>
          <w:sz w:val="22"/>
        </w:rPr>
        <w:t>з</w:t>
      </w:r>
      <w:r>
        <w:rPr>
          <w:rFonts w:cs="Times New Roman"/>
          <w:b/>
          <w:bCs/>
          <w:color w:val="000000" w:themeColor="text1"/>
          <w:sz w:val="22"/>
        </w:rPr>
        <w:t>вития</w:t>
      </w:r>
    </w:p>
    <w:p w:rsidR="00187A00" w:rsidRPr="00193CF0" w:rsidRDefault="00187A00" w:rsidP="00477D33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color w:val="000000" w:themeColor="text1"/>
          <w:sz w:val="16"/>
          <w:szCs w:val="16"/>
        </w:rPr>
      </w:pPr>
    </w:p>
    <w:p w:rsidR="00187A00" w:rsidRPr="009A75B5" w:rsidRDefault="00187A00" w:rsidP="00477D3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color w:val="000000" w:themeColor="text1"/>
          <w:sz w:val="22"/>
        </w:rPr>
      </w:pPr>
      <w:r w:rsidRPr="009A75B5">
        <w:rPr>
          <w:rFonts w:cs="Times New Roman"/>
          <w:color w:val="000000" w:themeColor="text1"/>
          <w:sz w:val="22"/>
        </w:rPr>
        <w:tab/>
        <w:t>В настоящее время экономика и бюджетная сфера городского округа Зарайск Московской области характеризуется повышенной энергоемкостью.</w:t>
      </w:r>
    </w:p>
    <w:p w:rsidR="00187A00" w:rsidRPr="009A75B5" w:rsidRDefault="00187A00" w:rsidP="00477D3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color w:val="000000" w:themeColor="text1"/>
          <w:sz w:val="22"/>
        </w:rPr>
      </w:pPr>
      <w:r w:rsidRPr="009A75B5">
        <w:rPr>
          <w:rFonts w:cs="Times New Roman"/>
          <w:color w:val="000000" w:themeColor="text1"/>
          <w:sz w:val="22"/>
        </w:rPr>
        <w:t xml:space="preserve">Причины повышенной энергоемкости необходимо выявлять и затем устранять. Износ инженерной инфраструктуры жилищно-коммунального хозяйства, наверное, является главной причиной повышения энергоемкости потребления энергетических ресурсов. </w:t>
      </w:r>
    </w:p>
    <w:p w:rsidR="00187A00" w:rsidRPr="009A75B5" w:rsidRDefault="00187A00" w:rsidP="00477D3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color w:val="000000" w:themeColor="text1"/>
          <w:sz w:val="22"/>
        </w:rPr>
      </w:pPr>
      <w:r w:rsidRPr="009A75B5">
        <w:rPr>
          <w:rFonts w:cs="Times New Roman"/>
          <w:color w:val="000000" w:themeColor="text1"/>
          <w:sz w:val="22"/>
        </w:rPr>
        <w:t>Существует и еще одна из проблем. В условиях роста тарифов на энергоресурсы одной из основных угроз социально-экономическому развитию городского округа Зарайск становится снижение экономического развития муниципального образования, эффективности муниципального управления, вызванное ростом з</w:t>
      </w:r>
      <w:r w:rsidRPr="009A75B5">
        <w:rPr>
          <w:rFonts w:cs="Times New Roman"/>
          <w:color w:val="000000" w:themeColor="text1"/>
          <w:sz w:val="22"/>
        </w:rPr>
        <w:t>а</w:t>
      </w:r>
      <w:r w:rsidRPr="009A75B5">
        <w:rPr>
          <w:rFonts w:cs="Times New Roman"/>
          <w:color w:val="000000" w:themeColor="text1"/>
          <w:sz w:val="22"/>
        </w:rPr>
        <w:t>трат на оплату топливно-энергетических и коммунальных ресурсов.</w:t>
      </w:r>
    </w:p>
    <w:p w:rsidR="00187A00" w:rsidRPr="009A75B5" w:rsidRDefault="00187A00" w:rsidP="00477D3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color w:val="000000" w:themeColor="text1"/>
          <w:sz w:val="22"/>
        </w:rPr>
      </w:pPr>
      <w:r w:rsidRPr="009A75B5">
        <w:rPr>
          <w:rFonts w:cs="Times New Roman"/>
          <w:color w:val="000000" w:themeColor="text1"/>
          <w:sz w:val="22"/>
        </w:rPr>
        <w:t xml:space="preserve">Высокая энергоемкость организаций и предприятий в этом может стать причиной </w:t>
      </w:r>
      <w:proofErr w:type="gramStart"/>
      <w:r w:rsidRPr="009A75B5">
        <w:rPr>
          <w:rFonts w:cs="Times New Roman"/>
          <w:color w:val="000000" w:themeColor="text1"/>
          <w:sz w:val="22"/>
        </w:rPr>
        <w:t>снижения темпов роста экономики муниципального образования  горо</w:t>
      </w:r>
      <w:r w:rsidRPr="009A75B5">
        <w:rPr>
          <w:rFonts w:cs="Times New Roman"/>
          <w:color w:val="000000" w:themeColor="text1"/>
          <w:sz w:val="22"/>
        </w:rPr>
        <w:t>д</w:t>
      </w:r>
      <w:r w:rsidRPr="009A75B5">
        <w:rPr>
          <w:rFonts w:cs="Times New Roman"/>
          <w:color w:val="000000" w:themeColor="text1"/>
          <w:sz w:val="22"/>
        </w:rPr>
        <w:t>ского округа</w:t>
      </w:r>
      <w:proofErr w:type="gramEnd"/>
      <w:r w:rsidRPr="009A75B5">
        <w:rPr>
          <w:rFonts w:cs="Times New Roman"/>
          <w:color w:val="000000" w:themeColor="text1"/>
          <w:sz w:val="22"/>
        </w:rPr>
        <w:t xml:space="preserve"> Зарайск Московс</w:t>
      </w:r>
      <w:bookmarkStart w:id="0" w:name="_GoBack"/>
      <w:bookmarkEnd w:id="0"/>
      <w:r w:rsidRPr="009A75B5">
        <w:rPr>
          <w:rFonts w:cs="Times New Roman"/>
          <w:color w:val="000000" w:themeColor="text1"/>
          <w:sz w:val="22"/>
        </w:rPr>
        <w:t>кой области и налоговых поступлений в бюджеты всех уровней.</w:t>
      </w:r>
    </w:p>
    <w:p w:rsidR="00187A00" w:rsidRPr="009A75B5" w:rsidRDefault="00187A00" w:rsidP="00477D3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color w:val="000000" w:themeColor="text1"/>
          <w:sz w:val="22"/>
        </w:rPr>
      </w:pPr>
      <w:r w:rsidRPr="009A75B5">
        <w:rPr>
          <w:rFonts w:cs="Times New Roman"/>
          <w:color w:val="000000" w:themeColor="text1"/>
          <w:sz w:val="22"/>
        </w:rPr>
        <w:t>В приведенных подпрограммах устранением указанных проблем и призваны основные их мероприятия. Строительство, реконструкция, капитальный ремонт основных объектов жилищно-коммунального хозяйства городского округа.</w:t>
      </w:r>
    </w:p>
    <w:p w:rsidR="00187A00" w:rsidRPr="009A75B5" w:rsidRDefault="00187A00" w:rsidP="00477D3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color w:val="000000" w:themeColor="text1"/>
          <w:sz w:val="22"/>
        </w:rPr>
      </w:pPr>
      <w:r w:rsidRPr="009A75B5">
        <w:rPr>
          <w:rFonts w:cs="Times New Roman"/>
          <w:color w:val="000000" w:themeColor="text1"/>
          <w:sz w:val="22"/>
        </w:rPr>
        <w:t>Для решения проблемы необходимо осуществление комплекса мер по энергосбережению, которые заключаются в разработке, принятии и реализации сро</w:t>
      </w:r>
      <w:r w:rsidRPr="009A75B5">
        <w:rPr>
          <w:rFonts w:cs="Times New Roman"/>
          <w:color w:val="000000" w:themeColor="text1"/>
          <w:sz w:val="22"/>
        </w:rPr>
        <w:t>ч</w:t>
      </w:r>
      <w:r w:rsidRPr="009A75B5">
        <w:rPr>
          <w:rFonts w:cs="Times New Roman"/>
          <w:color w:val="000000" w:themeColor="text1"/>
          <w:sz w:val="22"/>
        </w:rPr>
        <w:t>ных согласованных действий по повышению энергетической эффективности при производстве, передаче и потреблении энергии и ресурсов других видов на те</w:t>
      </w:r>
      <w:r w:rsidRPr="009A75B5">
        <w:rPr>
          <w:rFonts w:cs="Times New Roman"/>
          <w:color w:val="000000" w:themeColor="text1"/>
          <w:sz w:val="22"/>
        </w:rPr>
        <w:t>р</w:t>
      </w:r>
      <w:r w:rsidRPr="009A75B5">
        <w:rPr>
          <w:rFonts w:cs="Times New Roman"/>
          <w:color w:val="000000" w:themeColor="text1"/>
          <w:sz w:val="22"/>
        </w:rPr>
        <w:t>ритории городского округа Зарайск Московской области.</w:t>
      </w:r>
    </w:p>
    <w:p w:rsidR="00187A00" w:rsidRPr="009A75B5" w:rsidRDefault="00187A00" w:rsidP="00477D3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color w:val="000000" w:themeColor="text1"/>
          <w:sz w:val="22"/>
        </w:rPr>
      </w:pPr>
      <w:r w:rsidRPr="009A75B5">
        <w:rPr>
          <w:rFonts w:cs="Times New Roman"/>
          <w:color w:val="000000" w:themeColor="text1"/>
          <w:sz w:val="22"/>
        </w:rPr>
        <w:t>Основными целями Программы являются:</w:t>
      </w:r>
    </w:p>
    <w:p w:rsidR="00187A00" w:rsidRPr="009A75B5" w:rsidRDefault="00187A00" w:rsidP="00477D3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color w:val="000000" w:themeColor="text1"/>
          <w:sz w:val="22"/>
        </w:rPr>
      </w:pPr>
      <w:r w:rsidRPr="009A75B5">
        <w:rPr>
          <w:rFonts w:cs="Times New Roman"/>
          <w:color w:val="000000" w:themeColor="text1"/>
          <w:sz w:val="22"/>
        </w:rPr>
        <w:t>- надежное обеспечение населения, муниципальных учреждений и прочих потребителей энергетическими ресурсами надлежащего качества;</w:t>
      </w:r>
    </w:p>
    <w:p w:rsidR="00187A00" w:rsidRPr="009A75B5" w:rsidRDefault="00187A00" w:rsidP="00477D3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color w:val="000000" w:themeColor="text1"/>
          <w:sz w:val="22"/>
        </w:rPr>
      </w:pPr>
      <w:r w:rsidRPr="009A75B5">
        <w:rPr>
          <w:rFonts w:cs="Times New Roman"/>
          <w:color w:val="000000" w:themeColor="text1"/>
          <w:sz w:val="22"/>
        </w:rPr>
        <w:t xml:space="preserve">- создание условий для перевода экономики бюджетной сферы городского округа на энергосберегающий путь развития; </w:t>
      </w:r>
    </w:p>
    <w:p w:rsidR="00187A00" w:rsidRPr="009A75B5" w:rsidRDefault="00187A00" w:rsidP="00477D3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color w:val="000000" w:themeColor="text1"/>
          <w:sz w:val="22"/>
        </w:rPr>
      </w:pPr>
      <w:r w:rsidRPr="009A75B5">
        <w:rPr>
          <w:rFonts w:cs="Times New Roman"/>
          <w:color w:val="000000" w:themeColor="text1"/>
          <w:sz w:val="22"/>
        </w:rPr>
        <w:t xml:space="preserve">- обеспечение рационального использования энергетических ресурсов за счет реализации энергосберегающих мероприятий; </w:t>
      </w:r>
    </w:p>
    <w:p w:rsidR="00187A00" w:rsidRDefault="00187A00" w:rsidP="00477D3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color w:val="000000" w:themeColor="text1"/>
          <w:sz w:val="22"/>
        </w:rPr>
      </w:pPr>
      <w:r w:rsidRPr="009A75B5">
        <w:rPr>
          <w:rFonts w:cs="Times New Roman"/>
          <w:color w:val="000000" w:themeColor="text1"/>
          <w:sz w:val="22"/>
        </w:rPr>
        <w:t>- внедрение практики применения энергетически эффективных технологий при модернизации, реконструкции и капитальном ремонте основных фондов ж</w:t>
      </w:r>
      <w:r w:rsidRPr="009A75B5">
        <w:rPr>
          <w:rFonts w:cs="Times New Roman"/>
          <w:color w:val="000000" w:themeColor="text1"/>
          <w:sz w:val="22"/>
        </w:rPr>
        <w:t>и</w:t>
      </w:r>
      <w:r w:rsidRPr="009A75B5">
        <w:rPr>
          <w:rFonts w:cs="Times New Roman"/>
          <w:color w:val="000000" w:themeColor="text1"/>
          <w:sz w:val="22"/>
        </w:rPr>
        <w:t>лищно-коммунального хозяйства;</w:t>
      </w:r>
    </w:p>
    <w:p w:rsidR="00187A00" w:rsidRPr="00CF6C3B" w:rsidRDefault="00187A00" w:rsidP="00477D3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sz w:val="22"/>
        </w:rPr>
      </w:pPr>
      <w:r w:rsidRPr="00CF6C3B">
        <w:rPr>
          <w:rFonts w:cs="Times New Roman"/>
          <w:sz w:val="22"/>
        </w:rPr>
        <w:t>- газификация населенных пунктов городского округа Зарайск.</w:t>
      </w:r>
    </w:p>
    <w:p w:rsidR="00187A00" w:rsidRPr="009A75B5" w:rsidRDefault="00187A00" w:rsidP="00477D3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color w:val="000000" w:themeColor="text1"/>
          <w:sz w:val="22"/>
        </w:rPr>
      </w:pPr>
      <w:r w:rsidRPr="009A75B5">
        <w:rPr>
          <w:rFonts w:cs="Times New Roman"/>
          <w:color w:val="000000" w:themeColor="text1"/>
          <w:sz w:val="22"/>
        </w:rPr>
        <w:t xml:space="preserve">Направление поставленных целей муниципальной программы обеспечит развитие инженерной инфраструктуры и повышение эффективности использования топливно-энергетических ресурсов в городском округе Зарайск, обеспечит энергетическую безопасность с учетом стратегии долгосрочного развития, создание условий для перевода экономики муниципального района на энергосберегающий путь развития. </w:t>
      </w:r>
    </w:p>
    <w:p w:rsidR="00187A00" w:rsidRPr="00193CF0" w:rsidRDefault="00187A00" w:rsidP="00477D33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color w:val="000000" w:themeColor="text1"/>
          <w:sz w:val="16"/>
          <w:szCs w:val="16"/>
        </w:rPr>
      </w:pPr>
    </w:p>
    <w:p w:rsidR="00187A00" w:rsidRDefault="00187A00" w:rsidP="00477D33">
      <w:pPr>
        <w:widowControl w:val="0"/>
        <w:autoSpaceDE w:val="0"/>
        <w:autoSpaceDN w:val="0"/>
        <w:adjustRightInd w:val="0"/>
        <w:outlineLvl w:val="1"/>
        <w:rPr>
          <w:rFonts w:cs="Times New Roman"/>
          <w:b/>
          <w:bCs/>
          <w:color w:val="000000" w:themeColor="text1"/>
          <w:sz w:val="22"/>
        </w:rPr>
      </w:pPr>
      <w:r w:rsidRPr="009A75B5">
        <w:rPr>
          <w:rFonts w:cs="Times New Roman"/>
          <w:b/>
          <w:bCs/>
          <w:color w:val="000000" w:themeColor="text1"/>
          <w:sz w:val="22"/>
        </w:rPr>
        <w:t xml:space="preserve"> </w:t>
      </w:r>
      <w:r>
        <w:rPr>
          <w:rFonts w:cs="Times New Roman"/>
          <w:b/>
          <w:bCs/>
          <w:color w:val="000000" w:themeColor="text1"/>
          <w:sz w:val="22"/>
        </w:rPr>
        <w:tab/>
      </w:r>
      <w:r w:rsidRPr="009A75B5">
        <w:rPr>
          <w:rFonts w:cs="Times New Roman"/>
          <w:b/>
          <w:bCs/>
          <w:color w:val="000000" w:themeColor="text1"/>
          <w:sz w:val="22"/>
        </w:rPr>
        <w:t>Прогноз развития соответствующей сферы реализации муниципальной программы  с учетом реализации муниципальной программы, включая возможные варианты решения проблемы, оценку преимуществ и рисков, возникающих при выборе разли</w:t>
      </w:r>
      <w:r>
        <w:rPr>
          <w:rFonts w:cs="Times New Roman"/>
          <w:b/>
          <w:bCs/>
          <w:color w:val="000000" w:themeColor="text1"/>
          <w:sz w:val="22"/>
        </w:rPr>
        <w:t>чных вариантов решения проблемы</w:t>
      </w:r>
    </w:p>
    <w:p w:rsidR="00187A00" w:rsidRPr="00193CF0" w:rsidRDefault="00187A00" w:rsidP="00477D33">
      <w:pPr>
        <w:widowControl w:val="0"/>
        <w:autoSpaceDE w:val="0"/>
        <w:autoSpaceDN w:val="0"/>
        <w:adjustRightInd w:val="0"/>
        <w:outlineLvl w:val="1"/>
        <w:rPr>
          <w:rFonts w:cs="Times New Roman"/>
          <w:b/>
          <w:bCs/>
          <w:color w:val="000000" w:themeColor="text1"/>
          <w:sz w:val="16"/>
          <w:szCs w:val="16"/>
        </w:rPr>
      </w:pPr>
    </w:p>
    <w:p w:rsidR="00187A00" w:rsidRPr="009A75B5" w:rsidRDefault="00187A00" w:rsidP="00477D33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color w:val="000000" w:themeColor="text1"/>
          <w:sz w:val="22"/>
        </w:rPr>
      </w:pPr>
      <w:r w:rsidRPr="009A75B5">
        <w:rPr>
          <w:rFonts w:cs="Times New Roman"/>
          <w:color w:val="000000" w:themeColor="text1"/>
          <w:sz w:val="22"/>
        </w:rPr>
        <w:tab/>
        <w:t>В ходе реализации Программы планируется достичь следующих результатов:</w:t>
      </w:r>
    </w:p>
    <w:p w:rsidR="00187A00" w:rsidRPr="009A75B5" w:rsidRDefault="00187A00" w:rsidP="00477D33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rFonts w:cs="Times New Roman"/>
          <w:color w:val="000000" w:themeColor="text1"/>
          <w:sz w:val="22"/>
        </w:rPr>
      </w:pPr>
      <w:r w:rsidRPr="009A75B5">
        <w:rPr>
          <w:rFonts w:cs="Times New Roman"/>
          <w:color w:val="000000" w:themeColor="text1"/>
          <w:sz w:val="22"/>
        </w:rPr>
        <w:t>увеличение доли населения, обеспеченного доброкачественной питьевой водой из централизованных источников водоснабжения:</w:t>
      </w:r>
    </w:p>
    <w:p w:rsidR="00187A00" w:rsidRPr="009A75B5" w:rsidRDefault="00187A00" w:rsidP="00477D33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rFonts w:cs="Times New Roman"/>
          <w:color w:val="000000" w:themeColor="text1"/>
          <w:sz w:val="22"/>
        </w:rPr>
      </w:pPr>
      <w:r w:rsidRPr="009A75B5">
        <w:rPr>
          <w:rFonts w:cs="Times New Roman"/>
          <w:color w:val="000000" w:themeColor="text1"/>
          <w:sz w:val="22"/>
        </w:rPr>
        <w:t>увеличение доли сточных вод, очищенных до нормативных значений, в общем объеме сточных вод, пропущенных через очистные сооружения;</w:t>
      </w:r>
    </w:p>
    <w:p w:rsidR="00187A00" w:rsidRPr="009A75B5" w:rsidRDefault="00187A00" w:rsidP="00477D33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rFonts w:cs="Times New Roman"/>
          <w:color w:val="000000" w:themeColor="text1"/>
          <w:sz w:val="22"/>
        </w:rPr>
      </w:pPr>
      <w:r w:rsidRPr="009A75B5">
        <w:rPr>
          <w:rFonts w:cs="Times New Roman"/>
          <w:color w:val="000000" w:themeColor="text1"/>
          <w:sz w:val="22"/>
        </w:rPr>
        <w:t>увеличить количество созданных и восстановленных объектов коммунальной инфраструктуры</w:t>
      </w:r>
    </w:p>
    <w:p w:rsidR="00187A00" w:rsidRPr="009A75B5" w:rsidRDefault="00187A00" w:rsidP="00477D33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rFonts w:cs="Times New Roman"/>
          <w:color w:val="000000" w:themeColor="text1"/>
          <w:sz w:val="22"/>
        </w:rPr>
      </w:pPr>
      <w:r w:rsidRPr="009A75B5">
        <w:rPr>
          <w:rFonts w:cs="Times New Roman"/>
          <w:color w:val="000000" w:themeColor="text1"/>
          <w:sz w:val="22"/>
        </w:rPr>
        <w:t>снижения относительных затрат местного бюджета на оплату коммунальных ресурсов;</w:t>
      </w:r>
    </w:p>
    <w:p w:rsidR="00187A00" w:rsidRPr="009A75B5" w:rsidRDefault="00187A00" w:rsidP="00477D33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rFonts w:cs="Times New Roman"/>
          <w:color w:val="000000" w:themeColor="text1"/>
          <w:sz w:val="22"/>
        </w:rPr>
      </w:pPr>
      <w:r w:rsidRPr="009A75B5">
        <w:rPr>
          <w:rFonts w:cs="Times New Roman"/>
          <w:color w:val="000000" w:themeColor="text1"/>
          <w:sz w:val="22"/>
        </w:rPr>
        <w:t>полный переход на приборный учет при расчетах организаций муниципальной бюджетной сферы с организациями коммунального комплекса и оснащение жилищного фонда индивидуальными и общедомовыми приборами учета потребляемых энергоресурсов;</w:t>
      </w:r>
    </w:p>
    <w:p w:rsidR="00187A00" w:rsidRPr="009A75B5" w:rsidRDefault="00187A00" w:rsidP="00477D33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rFonts w:cs="Times New Roman"/>
          <w:color w:val="000000" w:themeColor="text1"/>
          <w:sz w:val="22"/>
        </w:rPr>
      </w:pPr>
      <w:r w:rsidRPr="009A75B5">
        <w:rPr>
          <w:rFonts w:cs="Times New Roman"/>
          <w:color w:val="000000" w:themeColor="text1"/>
          <w:sz w:val="22"/>
        </w:rPr>
        <w:t>газификация населенных пунктов городского округа Зарайск.</w:t>
      </w:r>
    </w:p>
    <w:p w:rsidR="00187A00" w:rsidRPr="009A75B5" w:rsidRDefault="00187A00" w:rsidP="00477D33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color w:val="000000" w:themeColor="text1"/>
          <w:sz w:val="22"/>
        </w:rPr>
      </w:pPr>
      <w:r w:rsidRPr="009A75B5">
        <w:rPr>
          <w:rFonts w:cs="Times New Roman"/>
          <w:color w:val="000000" w:themeColor="text1"/>
          <w:sz w:val="22"/>
        </w:rPr>
        <w:t>Реализация программных мероприятий даст дополнительные эффекты в виде:</w:t>
      </w:r>
    </w:p>
    <w:p w:rsidR="00187A00" w:rsidRPr="009A75B5" w:rsidRDefault="00187A00" w:rsidP="00477D33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color w:val="000000" w:themeColor="text1"/>
          <w:sz w:val="22"/>
        </w:rPr>
      </w:pPr>
      <w:r w:rsidRPr="009A75B5">
        <w:rPr>
          <w:rFonts w:cs="Times New Roman"/>
          <w:color w:val="000000" w:themeColor="text1"/>
          <w:sz w:val="22"/>
        </w:rPr>
        <w:t>- снижению количества энергоёмких объектов жилищно-коммунального хозяйства;</w:t>
      </w:r>
    </w:p>
    <w:p w:rsidR="00187A00" w:rsidRPr="009A75B5" w:rsidRDefault="00187A00" w:rsidP="00477D33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color w:val="000000" w:themeColor="text1"/>
          <w:sz w:val="22"/>
        </w:rPr>
      </w:pPr>
      <w:r w:rsidRPr="009A75B5">
        <w:rPr>
          <w:rFonts w:cs="Times New Roman"/>
          <w:color w:val="000000" w:themeColor="text1"/>
          <w:sz w:val="22"/>
        </w:rPr>
        <w:t xml:space="preserve">- снижению доли потерь </w:t>
      </w:r>
      <w:proofErr w:type="gramStart"/>
      <w:r w:rsidRPr="009A75B5">
        <w:rPr>
          <w:rFonts w:cs="Times New Roman"/>
          <w:color w:val="000000" w:themeColor="text1"/>
          <w:sz w:val="22"/>
        </w:rPr>
        <w:t>при</w:t>
      </w:r>
      <w:proofErr w:type="gramEnd"/>
      <w:r w:rsidRPr="009A75B5">
        <w:rPr>
          <w:rFonts w:cs="Times New Roman"/>
          <w:color w:val="000000" w:themeColor="text1"/>
          <w:sz w:val="22"/>
        </w:rPr>
        <w:t xml:space="preserve"> передачи энергетических ресурсов потребителю;</w:t>
      </w:r>
    </w:p>
    <w:p w:rsidR="00187A00" w:rsidRPr="009A75B5" w:rsidRDefault="00187A00" w:rsidP="00477D33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color w:val="000000" w:themeColor="text1"/>
          <w:sz w:val="22"/>
        </w:rPr>
      </w:pPr>
      <w:r w:rsidRPr="009A75B5">
        <w:rPr>
          <w:rFonts w:cs="Times New Roman"/>
          <w:color w:val="000000" w:themeColor="text1"/>
          <w:sz w:val="22"/>
        </w:rPr>
        <w:tab/>
        <w:t>- формирования действующего механизма управления потреблением топливно-энергетических ресурсов муниципальными бюджетными организациями всех уровней и сокращение бюджетных затрат на оплату коммунальных ресурсов;</w:t>
      </w:r>
    </w:p>
    <w:p w:rsidR="00187A00" w:rsidRPr="009A75B5" w:rsidRDefault="00187A00" w:rsidP="00477D33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color w:val="000000" w:themeColor="text1"/>
          <w:sz w:val="22"/>
        </w:rPr>
      </w:pPr>
      <w:r w:rsidRPr="009A75B5">
        <w:rPr>
          <w:rFonts w:cs="Times New Roman"/>
          <w:color w:val="000000" w:themeColor="text1"/>
          <w:sz w:val="22"/>
        </w:rPr>
        <w:tab/>
        <w:t xml:space="preserve">- снижения затрат на энергопотребление организаций бюджетной сферы, населения и предприятий муниципального образования в результате реализации </w:t>
      </w:r>
      <w:r w:rsidRPr="009A75B5">
        <w:rPr>
          <w:rFonts w:cs="Times New Roman"/>
          <w:color w:val="000000" w:themeColor="text1"/>
          <w:sz w:val="22"/>
        </w:rPr>
        <w:lastRenderedPageBreak/>
        <w:t>энергосберегающих мероприятий;</w:t>
      </w:r>
    </w:p>
    <w:p w:rsidR="00187A00" w:rsidRPr="009A75B5" w:rsidRDefault="00187A00" w:rsidP="00477D33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color w:val="000000" w:themeColor="text1"/>
          <w:sz w:val="22"/>
        </w:rPr>
      </w:pPr>
      <w:r w:rsidRPr="009A75B5">
        <w:rPr>
          <w:rFonts w:cs="Times New Roman"/>
          <w:color w:val="000000" w:themeColor="text1"/>
          <w:sz w:val="22"/>
        </w:rPr>
        <w:tab/>
        <w:t xml:space="preserve">- подготовки специалистов по внедрению и эксплуатации энергосберегающих систем и </w:t>
      </w:r>
      <w:proofErr w:type="spellStart"/>
      <w:r w:rsidRPr="009A75B5">
        <w:rPr>
          <w:rFonts w:cs="Times New Roman"/>
          <w:color w:val="000000" w:themeColor="text1"/>
          <w:sz w:val="22"/>
        </w:rPr>
        <w:t>энергоэффективного</w:t>
      </w:r>
      <w:proofErr w:type="spellEnd"/>
      <w:r w:rsidRPr="009A75B5">
        <w:rPr>
          <w:rFonts w:cs="Times New Roman"/>
          <w:color w:val="000000" w:themeColor="text1"/>
          <w:sz w:val="22"/>
        </w:rPr>
        <w:t xml:space="preserve"> оборудования;</w:t>
      </w:r>
    </w:p>
    <w:p w:rsidR="00187A00" w:rsidRPr="009A75B5" w:rsidRDefault="00187A00" w:rsidP="00477D33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color w:val="000000" w:themeColor="text1"/>
          <w:sz w:val="22"/>
        </w:rPr>
      </w:pPr>
      <w:r w:rsidRPr="009A75B5">
        <w:rPr>
          <w:rFonts w:cs="Times New Roman"/>
          <w:color w:val="000000" w:themeColor="text1"/>
          <w:sz w:val="22"/>
        </w:rPr>
        <w:tab/>
        <w:t xml:space="preserve">- внедрения в строительство современных </w:t>
      </w:r>
      <w:proofErr w:type="spellStart"/>
      <w:r w:rsidRPr="009A75B5">
        <w:rPr>
          <w:rFonts w:cs="Times New Roman"/>
          <w:color w:val="000000" w:themeColor="text1"/>
          <w:sz w:val="22"/>
        </w:rPr>
        <w:t>энергоэффективных</w:t>
      </w:r>
      <w:proofErr w:type="spellEnd"/>
      <w:r w:rsidRPr="009A75B5">
        <w:rPr>
          <w:rFonts w:cs="Times New Roman"/>
          <w:color w:val="000000" w:themeColor="text1"/>
          <w:sz w:val="22"/>
        </w:rPr>
        <w:t xml:space="preserve"> решений на стадии проектирования; применения </w:t>
      </w:r>
      <w:proofErr w:type="spellStart"/>
      <w:r w:rsidRPr="009A75B5">
        <w:rPr>
          <w:rFonts w:cs="Times New Roman"/>
          <w:color w:val="000000" w:themeColor="text1"/>
          <w:sz w:val="22"/>
        </w:rPr>
        <w:t>энергоэффективных</w:t>
      </w:r>
      <w:proofErr w:type="spellEnd"/>
      <w:r w:rsidRPr="009A75B5">
        <w:rPr>
          <w:rFonts w:cs="Times New Roman"/>
          <w:color w:val="000000" w:themeColor="text1"/>
          <w:sz w:val="22"/>
        </w:rPr>
        <w:t xml:space="preserve"> строительных матер</w:t>
      </w:r>
      <w:r w:rsidRPr="009A75B5">
        <w:rPr>
          <w:rFonts w:cs="Times New Roman"/>
          <w:color w:val="000000" w:themeColor="text1"/>
          <w:sz w:val="22"/>
        </w:rPr>
        <w:t>и</w:t>
      </w:r>
      <w:r w:rsidRPr="009A75B5">
        <w:rPr>
          <w:rFonts w:cs="Times New Roman"/>
          <w:color w:val="000000" w:themeColor="text1"/>
          <w:sz w:val="22"/>
        </w:rPr>
        <w:t>алов, технологий и конструкций, системы экспертизы энергосбережения.</w:t>
      </w:r>
    </w:p>
    <w:p w:rsidR="00187A00" w:rsidRPr="009A75B5" w:rsidRDefault="00187A00" w:rsidP="00477D33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color w:val="000000" w:themeColor="text1"/>
          <w:sz w:val="22"/>
        </w:rPr>
      </w:pPr>
      <w:r w:rsidRPr="009A75B5">
        <w:rPr>
          <w:rFonts w:cs="Times New Roman"/>
          <w:color w:val="000000" w:themeColor="text1"/>
          <w:sz w:val="22"/>
        </w:rPr>
        <w:tab/>
        <w:t>Строительство, реконструкция, капитальный ремонт основных объектов жилищно-коммунального хозяйства городского округа, повышение эффективн</w:t>
      </w:r>
      <w:r w:rsidRPr="009A75B5">
        <w:rPr>
          <w:rFonts w:cs="Times New Roman"/>
          <w:color w:val="000000" w:themeColor="text1"/>
          <w:sz w:val="22"/>
        </w:rPr>
        <w:t>о</w:t>
      </w:r>
      <w:r w:rsidRPr="009A75B5">
        <w:rPr>
          <w:rFonts w:cs="Times New Roman"/>
          <w:color w:val="000000" w:themeColor="text1"/>
          <w:sz w:val="22"/>
        </w:rPr>
        <w:t>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</w:t>
      </w:r>
    </w:p>
    <w:p w:rsidR="00187A00" w:rsidRPr="009A75B5" w:rsidRDefault="00187A00" w:rsidP="00477D33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i/>
          <w:color w:val="000000" w:themeColor="text1"/>
          <w:sz w:val="22"/>
        </w:rPr>
      </w:pPr>
      <w:r w:rsidRPr="009A75B5">
        <w:rPr>
          <w:rFonts w:cs="Times New Roman"/>
          <w:color w:val="000000" w:themeColor="text1"/>
          <w:sz w:val="22"/>
        </w:rPr>
        <w:tab/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187A00" w:rsidRPr="00193CF0" w:rsidRDefault="00187A00" w:rsidP="00477D33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color w:val="000000" w:themeColor="text1"/>
          <w:sz w:val="16"/>
          <w:szCs w:val="16"/>
        </w:rPr>
      </w:pPr>
    </w:p>
    <w:p w:rsidR="00187A00" w:rsidRDefault="00187A00" w:rsidP="00477D33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bCs/>
          <w:color w:val="000000" w:themeColor="text1"/>
          <w:sz w:val="22"/>
        </w:rPr>
      </w:pPr>
      <w:r w:rsidRPr="009A75B5">
        <w:rPr>
          <w:rFonts w:cs="Times New Roman"/>
          <w:b/>
          <w:bCs/>
          <w:color w:val="000000" w:themeColor="text1"/>
          <w:sz w:val="22"/>
        </w:rPr>
        <w:t xml:space="preserve">Перечень подпрограмм и краткое описание подпрограмм </w:t>
      </w:r>
      <w:r>
        <w:rPr>
          <w:rFonts w:cs="Times New Roman"/>
          <w:b/>
          <w:bCs/>
          <w:color w:val="000000" w:themeColor="text1"/>
          <w:sz w:val="22"/>
        </w:rPr>
        <w:t>муниципальной программы</w:t>
      </w:r>
    </w:p>
    <w:p w:rsidR="00187A00" w:rsidRPr="00193CF0" w:rsidRDefault="00187A00" w:rsidP="00477D33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bCs/>
          <w:color w:val="000000" w:themeColor="text1"/>
          <w:sz w:val="16"/>
          <w:szCs w:val="16"/>
        </w:rPr>
      </w:pPr>
    </w:p>
    <w:p w:rsidR="00187A00" w:rsidRPr="009A75B5" w:rsidRDefault="00187A00" w:rsidP="00477D33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color w:val="000000" w:themeColor="text1"/>
          <w:sz w:val="22"/>
        </w:rPr>
      </w:pPr>
      <w:r w:rsidRPr="009A75B5">
        <w:rPr>
          <w:rFonts w:cs="Times New Roman"/>
          <w:color w:val="000000" w:themeColor="text1"/>
          <w:sz w:val="22"/>
        </w:rPr>
        <w:t>Программа сформирована из четырех Подпрограмм:</w:t>
      </w:r>
    </w:p>
    <w:p w:rsidR="00187A00" w:rsidRPr="009A75B5" w:rsidRDefault="00187A00" w:rsidP="00477D3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outlineLvl w:val="1"/>
        <w:rPr>
          <w:rFonts w:cs="Times New Roman"/>
          <w:color w:val="000000" w:themeColor="text1"/>
          <w:sz w:val="22"/>
        </w:rPr>
      </w:pPr>
      <w:r w:rsidRPr="009A75B5">
        <w:rPr>
          <w:rFonts w:cs="Times New Roman"/>
          <w:color w:val="000000" w:themeColor="text1"/>
          <w:sz w:val="22"/>
        </w:rPr>
        <w:t>подпрограмма I «Чистая вода».</w:t>
      </w:r>
    </w:p>
    <w:p w:rsidR="00187A00" w:rsidRPr="009A75B5" w:rsidRDefault="00187A00" w:rsidP="00477D33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color w:val="000000" w:themeColor="text1"/>
          <w:sz w:val="22"/>
        </w:rPr>
      </w:pPr>
      <w:r w:rsidRPr="009A75B5">
        <w:rPr>
          <w:rFonts w:cs="Times New Roman"/>
          <w:color w:val="000000" w:themeColor="text1"/>
          <w:sz w:val="22"/>
        </w:rPr>
        <w:t>В рамках указанной Подпрограммы I планируется увеличение доли населения, обеспеченного доброкачественной питьевой водой из централизованных источн</w:t>
      </w:r>
      <w:r w:rsidRPr="009A75B5">
        <w:rPr>
          <w:rFonts w:cs="Times New Roman"/>
          <w:color w:val="000000" w:themeColor="text1"/>
          <w:sz w:val="22"/>
        </w:rPr>
        <w:t>и</w:t>
      </w:r>
      <w:r w:rsidRPr="009A75B5">
        <w:rPr>
          <w:rFonts w:cs="Times New Roman"/>
          <w:color w:val="000000" w:themeColor="text1"/>
          <w:sz w:val="22"/>
        </w:rPr>
        <w:t>ков водоснабжения.</w:t>
      </w:r>
    </w:p>
    <w:p w:rsidR="00187A00" w:rsidRPr="009A75B5" w:rsidRDefault="00187A00" w:rsidP="00477D33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color w:val="000000" w:themeColor="text1"/>
          <w:sz w:val="22"/>
        </w:rPr>
      </w:pPr>
      <w:r w:rsidRPr="009A75B5">
        <w:rPr>
          <w:rFonts w:cs="Times New Roman"/>
          <w:color w:val="000000" w:themeColor="text1"/>
          <w:sz w:val="22"/>
        </w:rPr>
        <w:t>Реализация основных мероприятий позволит обеспечить гарантированную подачу питьевой воды в соответствии с требованиями законодательства Российской Федерации, подключить новых потребителей к централизованным системам водоснабжения, повысить эффективность и надежность работы систем и объектов в</w:t>
      </w:r>
      <w:r w:rsidRPr="009A75B5">
        <w:rPr>
          <w:rFonts w:cs="Times New Roman"/>
          <w:color w:val="000000" w:themeColor="text1"/>
          <w:sz w:val="22"/>
        </w:rPr>
        <w:t>о</w:t>
      </w:r>
      <w:r w:rsidRPr="009A75B5">
        <w:rPr>
          <w:rFonts w:cs="Times New Roman"/>
          <w:color w:val="000000" w:themeColor="text1"/>
          <w:sz w:val="22"/>
        </w:rPr>
        <w:t>доснабжения, создать условия для притока частного капитала в отрасль.</w:t>
      </w:r>
    </w:p>
    <w:p w:rsidR="00187A00" w:rsidRPr="00193CF0" w:rsidRDefault="00187A00" w:rsidP="00477D33">
      <w:pPr>
        <w:widowControl w:val="0"/>
        <w:autoSpaceDE w:val="0"/>
        <w:autoSpaceDN w:val="0"/>
        <w:adjustRightInd w:val="0"/>
        <w:ind w:left="720"/>
        <w:jc w:val="both"/>
        <w:outlineLvl w:val="1"/>
        <w:rPr>
          <w:rFonts w:cs="Times New Roman"/>
          <w:color w:val="000000" w:themeColor="text1"/>
          <w:sz w:val="16"/>
          <w:szCs w:val="16"/>
        </w:rPr>
      </w:pPr>
    </w:p>
    <w:p w:rsidR="00187A00" w:rsidRPr="009A75B5" w:rsidRDefault="00187A00" w:rsidP="00477D3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outlineLvl w:val="1"/>
        <w:rPr>
          <w:rFonts w:cs="Times New Roman"/>
          <w:color w:val="000000" w:themeColor="text1"/>
          <w:sz w:val="22"/>
        </w:rPr>
      </w:pPr>
      <w:r w:rsidRPr="009A75B5">
        <w:rPr>
          <w:rFonts w:cs="Times New Roman"/>
          <w:color w:val="000000" w:themeColor="text1"/>
          <w:sz w:val="22"/>
        </w:rPr>
        <w:t>подпрограмма II «</w:t>
      </w:r>
      <w:r>
        <w:rPr>
          <w:rFonts w:cs="Times New Roman"/>
          <w:color w:val="000000" w:themeColor="text1"/>
          <w:sz w:val="22"/>
        </w:rPr>
        <w:t>Системы водоотведения</w:t>
      </w:r>
      <w:r w:rsidRPr="009A75B5">
        <w:rPr>
          <w:rFonts w:cs="Times New Roman"/>
          <w:color w:val="000000" w:themeColor="text1"/>
          <w:sz w:val="22"/>
        </w:rPr>
        <w:t>»</w:t>
      </w:r>
      <w:r>
        <w:rPr>
          <w:rFonts w:cs="Times New Roman"/>
          <w:color w:val="000000" w:themeColor="text1"/>
          <w:sz w:val="22"/>
        </w:rPr>
        <w:t>.</w:t>
      </w:r>
    </w:p>
    <w:p w:rsidR="00187A00" w:rsidRPr="009A75B5" w:rsidRDefault="00187A00" w:rsidP="00477D33">
      <w:pPr>
        <w:widowControl w:val="0"/>
        <w:autoSpaceDE w:val="0"/>
        <w:autoSpaceDN w:val="0"/>
        <w:adjustRightInd w:val="0"/>
        <w:ind w:left="360"/>
        <w:jc w:val="both"/>
        <w:outlineLvl w:val="1"/>
        <w:rPr>
          <w:rFonts w:cs="Times New Roman"/>
          <w:color w:val="000000" w:themeColor="text1"/>
          <w:sz w:val="22"/>
        </w:rPr>
      </w:pPr>
      <w:r w:rsidRPr="009A75B5">
        <w:rPr>
          <w:rFonts w:cs="Times New Roman"/>
          <w:color w:val="000000" w:themeColor="text1"/>
          <w:sz w:val="22"/>
        </w:rPr>
        <w:t>Подпрограмма II направлена на обеспечение надежности функционирования систем коммунальной инфраструктуры за счет снижения аварийности (в системах водоотведения).</w:t>
      </w:r>
    </w:p>
    <w:p w:rsidR="00187A00" w:rsidRPr="009A75B5" w:rsidRDefault="00187A00" w:rsidP="00477D33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color w:val="000000" w:themeColor="text1"/>
          <w:sz w:val="22"/>
        </w:rPr>
      </w:pPr>
      <w:r w:rsidRPr="009A75B5">
        <w:rPr>
          <w:rFonts w:cs="Times New Roman"/>
          <w:color w:val="000000" w:themeColor="text1"/>
          <w:sz w:val="22"/>
        </w:rPr>
        <w:t xml:space="preserve">      Все мероприятия  будут способствовать улучшению качества коммунальных услуг, предоставляемых населению городского округа Зарайск, снижению износа объектов и систем коммунальной инфраструктуры, повышению надежности и энергоэффективности их работы, а также повышению инвестиционной привлек</w:t>
      </w:r>
      <w:r w:rsidRPr="009A75B5">
        <w:rPr>
          <w:rFonts w:cs="Times New Roman"/>
          <w:color w:val="000000" w:themeColor="text1"/>
          <w:sz w:val="22"/>
        </w:rPr>
        <w:t>а</w:t>
      </w:r>
      <w:r w:rsidRPr="009A75B5">
        <w:rPr>
          <w:rFonts w:cs="Times New Roman"/>
          <w:color w:val="000000" w:themeColor="text1"/>
          <w:sz w:val="22"/>
        </w:rPr>
        <w:t>тельности отрасли жилищно-коммунального хозяйства.</w:t>
      </w:r>
    </w:p>
    <w:p w:rsidR="00187A00" w:rsidRPr="009A75B5" w:rsidRDefault="00187A00" w:rsidP="00477D33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color w:val="000000" w:themeColor="text1"/>
          <w:sz w:val="22"/>
        </w:rPr>
      </w:pPr>
      <w:r w:rsidRPr="009A75B5">
        <w:rPr>
          <w:rFonts w:cs="Times New Roman"/>
          <w:color w:val="000000" w:themeColor="text1"/>
          <w:sz w:val="22"/>
        </w:rPr>
        <w:t>Реализация основных мероприятий позволит привести объекты очистки сточных вод в надлежащее состояние, сократить потери в процессе производства и д</w:t>
      </w:r>
      <w:r w:rsidRPr="009A75B5">
        <w:rPr>
          <w:rFonts w:cs="Times New Roman"/>
          <w:color w:val="000000" w:themeColor="text1"/>
          <w:sz w:val="22"/>
        </w:rPr>
        <w:t>о</w:t>
      </w:r>
      <w:r w:rsidRPr="009A75B5">
        <w:rPr>
          <w:rFonts w:cs="Times New Roman"/>
          <w:color w:val="000000" w:themeColor="text1"/>
          <w:sz w:val="22"/>
        </w:rPr>
        <w:t xml:space="preserve">ставки энергоресурсов потребителям, </w:t>
      </w:r>
      <w:proofErr w:type="gramStart"/>
      <w:r w:rsidRPr="009A75B5">
        <w:rPr>
          <w:rFonts w:cs="Times New Roman"/>
          <w:color w:val="000000" w:themeColor="text1"/>
          <w:sz w:val="22"/>
        </w:rPr>
        <w:t>снизить число аварий</w:t>
      </w:r>
      <w:proofErr w:type="gramEnd"/>
      <w:r w:rsidRPr="009A75B5">
        <w:rPr>
          <w:rFonts w:cs="Times New Roman"/>
          <w:color w:val="000000" w:themeColor="text1"/>
          <w:sz w:val="22"/>
        </w:rPr>
        <w:t>, обеспечить бесперебойную и качественную работу объектов водоотведения и очистки сточных вод и, таким образом, создать необходимые условия для повышения качества предоставления населению коммунальных услуг.</w:t>
      </w:r>
    </w:p>
    <w:p w:rsidR="00187A00" w:rsidRPr="009A75B5" w:rsidRDefault="00187A00" w:rsidP="00477D33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color w:val="000000" w:themeColor="text1"/>
          <w:sz w:val="22"/>
        </w:rPr>
      </w:pPr>
    </w:p>
    <w:p w:rsidR="00187A00" w:rsidRPr="009A75B5" w:rsidRDefault="00187A00" w:rsidP="00477D3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outlineLvl w:val="1"/>
        <w:rPr>
          <w:rFonts w:cs="Times New Roman"/>
          <w:color w:val="000000" w:themeColor="text1"/>
          <w:sz w:val="22"/>
        </w:rPr>
      </w:pPr>
      <w:r w:rsidRPr="009A75B5">
        <w:rPr>
          <w:rFonts w:cs="Times New Roman"/>
          <w:color w:val="000000" w:themeColor="text1"/>
          <w:sz w:val="22"/>
        </w:rPr>
        <w:t xml:space="preserve">подпрограмма </w:t>
      </w:r>
      <w:r w:rsidRPr="009A75B5">
        <w:rPr>
          <w:rFonts w:cs="Times New Roman"/>
          <w:color w:val="000000" w:themeColor="text1"/>
          <w:sz w:val="22"/>
          <w:lang w:val="en-US"/>
        </w:rPr>
        <w:t>III</w:t>
      </w:r>
      <w:r w:rsidRPr="009A75B5">
        <w:rPr>
          <w:rFonts w:cs="Times New Roman"/>
          <w:color w:val="000000" w:themeColor="text1"/>
          <w:sz w:val="22"/>
        </w:rPr>
        <w:t xml:space="preserve"> «Создание условий для обеспечения качественными коммунальными услугами»</w:t>
      </w:r>
      <w:r>
        <w:rPr>
          <w:rFonts w:cs="Times New Roman"/>
          <w:color w:val="000000" w:themeColor="text1"/>
          <w:sz w:val="22"/>
        </w:rPr>
        <w:t>.</w:t>
      </w:r>
    </w:p>
    <w:p w:rsidR="00187A00" w:rsidRPr="009A75B5" w:rsidRDefault="00187A00" w:rsidP="00477D33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color w:val="000000" w:themeColor="text1"/>
          <w:sz w:val="22"/>
        </w:rPr>
      </w:pPr>
      <w:r w:rsidRPr="009A75B5">
        <w:rPr>
          <w:rFonts w:cs="Times New Roman"/>
          <w:color w:val="000000" w:themeColor="text1"/>
          <w:sz w:val="22"/>
        </w:rPr>
        <w:t xml:space="preserve">Подпрограмма </w:t>
      </w:r>
      <w:r w:rsidRPr="009A75B5">
        <w:rPr>
          <w:rFonts w:cs="Times New Roman"/>
          <w:color w:val="000000" w:themeColor="text1"/>
          <w:sz w:val="22"/>
          <w:lang w:val="en-US"/>
        </w:rPr>
        <w:t>III</w:t>
      </w:r>
      <w:r w:rsidRPr="009A75B5">
        <w:rPr>
          <w:rFonts w:cs="Times New Roman"/>
          <w:color w:val="000000" w:themeColor="text1"/>
          <w:sz w:val="22"/>
        </w:rPr>
        <w:t xml:space="preserve"> осуществляется путем выполнения основного мероприятия  строительство, реконструкция, капитальный ремонт, приобретение, монтаж и ввод в эксплуатацию объектов коммунальной инфраструктуры на территории городского округа Зарайск Московской области.</w:t>
      </w:r>
    </w:p>
    <w:p w:rsidR="00187A00" w:rsidRPr="009A75B5" w:rsidRDefault="00187A00" w:rsidP="00477D33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color w:val="000000" w:themeColor="text1"/>
          <w:sz w:val="22"/>
        </w:rPr>
      </w:pPr>
      <w:r w:rsidRPr="009A75B5">
        <w:rPr>
          <w:rFonts w:cs="Times New Roman"/>
          <w:color w:val="000000" w:themeColor="text1"/>
          <w:sz w:val="22"/>
        </w:rPr>
        <w:t>Реализация мероприятий позволит создать условия для соблюдения нормативных требований по благоустройству и санитарному состоянию территорий, реализ</w:t>
      </w:r>
      <w:r w:rsidRPr="009A75B5">
        <w:rPr>
          <w:rFonts w:cs="Times New Roman"/>
          <w:color w:val="000000" w:themeColor="text1"/>
          <w:sz w:val="22"/>
        </w:rPr>
        <w:t>а</w:t>
      </w:r>
      <w:r w:rsidRPr="009A75B5">
        <w:rPr>
          <w:rFonts w:cs="Times New Roman"/>
          <w:color w:val="000000" w:themeColor="text1"/>
          <w:sz w:val="22"/>
        </w:rPr>
        <w:t>ции жилищной реформы на территории городского округа Зарайск, организации ремонта и содержания жилищного фонда Московской области.</w:t>
      </w:r>
    </w:p>
    <w:p w:rsidR="00187A00" w:rsidRPr="00193CF0" w:rsidRDefault="00187A00" w:rsidP="00477D33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color w:val="000000" w:themeColor="text1"/>
          <w:sz w:val="16"/>
          <w:szCs w:val="16"/>
        </w:rPr>
      </w:pPr>
    </w:p>
    <w:p w:rsidR="00187A00" w:rsidRPr="009A75B5" w:rsidRDefault="00187A00" w:rsidP="00477D3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outlineLvl w:val="1"/>
        <w:rPr>
          <w:rFonts w:cs="Times New Roman"/>
          <w:color w:val="000000" w:themeColor="text1"/>
          <w:sz w:val="22"/>
        </w:rPr>
      </w:pPr>
      <w:r w:rsidRPr="009A75B5">
        <w:rPr>
          <w:rFonts w:cs="Times New Roman"/>
          <w:color w:val="000000" w:themeColor="text1"/>
          <w:sz w:val="22"/>
        </w:rPr>
        <w:t xml:space="preserve">подпрограмма </w:t>
      </w:r>
      <w:r w:rsidRPr="00170873">
        <w:rPr>
          <w:rFonts w:cs="Times New Roman"/>
          <w:bCs/>
          <w:color w:val="000000" w:themeColor="text1"/>
          <w:sz w:val="22"/>
          <w:lang w:val="en-US"/>
        </w:rPr>
        <w:t>IV</w:t>
      </w:r>
      <w:r w:rsidRPr="009A75B5">
        <w:rPr>
          <w:rFonts w:cs="Times New Roman"/>
          <w:color w:val="000000" w:themeColor="text1"/>
          <w:sz w:val="22"/>
        </w:rPr>
        <w:t xml:space="preserve"> «Энергосбережение и повышение энергетической эффективности»</w:t>
      </w:r>
      <w:r>
        <w:rPr>
          <w:rFonts w:cs="Times New Roman"/>
          <w:color w:val="000000" w:themeColor="text1"/>
          <w:sz w:val="22"/>
        </w:rPr>
        <w:t>.</w:t>
      </w:r>
    </w:p>
    <w:p w:rsidR="00187A00" w:rsidRPr="009A75B5" w:rsidRDefault="00187A00" w:rsidP="00477D33">
      <w:pPr>
        <w:rPr>
          <w:rFonts w:cs="Times New Roman"/>
          <w:color w:val="000000" w:themeColor="text1"/>
          <w:sz w:val="22"/>
        </w:rPr>
      </w:pPr>
      <w:r w:rsidRPr="009A75B5">
        <w:rPr>
          <w:rFonts w:cs="Times New Roman"/>
          <w:color w:val="000000" w:themeColor="text1"/>
          <w:sz w:val="22"/>
        </w:rPr>
        <w:t>Направлена на снижение энергоемкости ВРП, в том числе структурные изменения, предусматривающие интенсивную реализацию организационных и технолог</w:t>
      </w:r>
      <w:r w:rsidRPr="009A75B5">
        <w:rPr>
          <w:rFonts w:cs="Times New Roman"/>
          <w:color w:val="000000" w:themeColor="text1"/>
          <w:sz w:val="22"/>
        </w:rPr>
        <w:t>и</w:t>
      </w:r>
      <w:r w:rsidRPr="009A75B5">
        <w:rPr>
          <w:rFonts w:cs="Times New Roman"/>
          <w:color w:val="000000" w:themeColor="text1"/>
          <w:sz w:val="22"/>
        </w:rPr>
        <w:t>ческих мер по экономии топлива и энергии, то есть проведение целенаправленной энергосберегающей политики.</w:t>
      </w:r>
    </w:p>
    <w:p w:rsidR="00187A00" w:rsidRPr="009A75B5" w:rsidRDefault="00187A00" w:rsidP="00477D33">
      <w:pPr>
        <w:rPr>
          <w:rFonts w:cs="Times New Roman"/>
          <w:color w:val="000000" w:themeColor="text1"/>
          <w:sz w:val="22"/>
        </w:rPr>
      </w:pPr>
      <w:r w:rsidRPr="009A75B5">
        <w:rPr>
          <w:rFonts w:cs="Times New Roman"/>
          <w:color w:val="000000" w:themeColor="text1"/>
          <w:sz w:val="22"/>
        </w:rPr>
        <w:t>Нереализованный потенциал организационного и технологического энергосбережения составляет до 40 процентов общего объема внутреннего энергопотребления.</w:t>
      </w:r>
    </w:p>
    <w:p w:rsidR="00187A00" w:rsidRDefault="00187A00" w:rsidP="00477D33">
      <w:pPr>
        <w:rPr>
          <w:rFonts w:cs="Times New Roman"/>
          <w:color w:val="000000" w:themeColor="text1"/>
          <w:sz w:val="22"/>
        </w:rPr>
      </w:pPr>
      <w:r w:rsidRPr="009A75B5">
        <w:rPr>
          <w:rFonts w:cs="Times New Roman"/>
          <w:color w:val="000000" w:themeColor="text1"/>
          <w:sz w:val="22"/>
        </w:rPr>
        <w:t>В целях комплексного решения основных мероприятий по эффективному функционированию энергосистемы округа путем снижения морального и физического износа оборудования, повышения пропускной способности электрических сетей, повышения надежности, качества и экономичности энергоснабжения потребит</w:t>
      </w:r>
      <w:r w:rsidRPr="009A75B5">
        <w:rPr>
          <w:rFonts w:cs="Times New Roman"/>
          <w:color w:val="000000" w:themeColor="text1"/>
          <w:sz w:val="22"/>
        </w:rPr>
        <w:t>е</w:t>
      </w:r>
      <w:r w:rsidRPr="009A75B5">
        <w:rPr>
          <w:rFonts w:cs="Times New Roman"/>
          <w:color w:val="000000" w:themeColor="text1"/>
          <w:sz w:val="22"/>
        </w:rPr>
        <w:t>лей запланированы мероприятия по установке (модернизация) ИТП с установкой теплообменника отопления и аппаратуры управления отоплением.</w:t>
      </w:r>
    </w:p>
    <w:p w:rsidR="00187A00" w:rsidRPr="00CF6C3B" w:rsidRDefault="00187A00" w:rsidP="00477D33">
      <w:pPr>
        <w:widowControl w:val="0"/>
        <w:autoSpaceDE w:val="0"/>
        <w:autoSpaceDN w:val="0"/>
        <w:adjustRightInd w:val="0"/>
        <w:ind w:left="360"/>
        <w:jc w:val="both"/>
        <w:outlineLvl w:val="1"/>
        <w:rPr>
          <w:rFonts w:cs="Times New Roman"/>
          <w:sz w:val="22"/>
        </w:rPr>
      </w:pPr>
      <w:r>
        <w:rPr>
          <w:rFonts w:cs="Times New Roman"/>
          <w:bCs/>
          <w:sz w:val="22"/>
        </w:rPr>
        <w:t xml:space="preserve">5. </w:t>
      </w:r>
      <w:r w:rsidRPr="00CF6C3B">
        <w:rPr>
          <w:rFonts w:cs="Times New Roman"/>
          <w:bCs/>
          <w:sz w:val="22"/>
        </w:rPr>
        <w:t xml:space="preserve">подпрограмма </w:t>
      </w:r>
      <w:r w:rsidRPr="00170873">
        <w:rPr>
          <w:rFonts w:cs="Times New Roman"/>
          <w:bCs/>
          <w:color w:val="000000" w:themeColor="text1"/>
          <w:sz w:val="22"/>
          <w:lang w:val="en-US"/>
        </w:rPr>
        <w:t>V</w:t>
      </w:r>
      <w:r w:rsidRPr="00CF6C3B">
        <w:rPr>
          <w:rFonts w:cs="Times New Roman"/>
          <w:bCs/>
          <w:sz w:val="22"/>
        </w:rPr>
        <w:t xml:space="preserve"> «Развитие газификации»</w:t>
      </w:r>
    </w:p>
    <w:p w:rsidR="00187A00" w:rsidRPr="00CF6C3B" w:rsidRDefault="00187A00" w:rsidP="00477D33">
      <w:pPr>
        <w:widowControl w:val="0"/>
        <w:autoSpaceDE w:val="0"/>
        <w:autoSpaceDN w:val="0"/>
        <w:adjustRightInd w:val="0"/>
        <w:ind w:firstLine="426"/>
        <w:jc w:val="both"/>
        <w:outlineLvl w:val="1"/>
        <w:rPr>
          <w:rFonts w:cs="Times New Roman"/>
          <w:sz w:val="22"/>
        </w:rPr>
      </w:pPr>
      <w:proofErr w:type="gramStart"/>
      <w:r w:rsidRPr="00CF6C3B">
        <w:rPr>
          <w:rFonts w:cs="Times New Roman"/>
          <w:sz w:val="22"/>
        </w:rPr>
        <w:lastRenderedPageBreak/>
        <w:t>В целях комплексного решения основных мероприятий по обеспечению населенных пунктов городского округа Зарайск источниками газификации в рамках указанной подпрограммы предусмотрены мероприятия по строительству газопроводов для  транспорта</w:t>
      </w:r>
      <w:proofErr w:type="gramEnd"/>
      <w:r w:rsidRPr="00CF6C3B">
        <w:rPr>
          <w:rFonts w:cs="Times New Roman"/>
          <w:sz w:val="22"/>
        </w:rPr>
        <w:t xml:space="preserve"> газа и распределительных газовых сетей для обеспечения перспективных потоков газа, повышения надежности транспортировки газа, промышленной и экологической безопасности газотранспортных объектов, эконом</w:t>
      </w:r>
      <w:r w:rsidRPr="00CF6C3B">
        <w:rPr>
          <w:rFonts w:cs="Times New Roman"/>
          <w:sz w:val="22"/>
        </w:rPr>
        <w:t>и</w:t>
      </w:r>
      <w:r w:rsidRPr="00CF6C3B">
        <w:rPr>
          <w:rFonts w:cs="Times New Roman"/>
          <w:sz w:val="22"/>
        </w:rPr>
        <w:t>ческой эффективности транспортировки газа.</w:t>
      </w:r>
    </w:p>
    <w:p w:rsidR="00187A00" w:rsidRPr="00CF6C3B" w:rsidRDefault="00187A00" w:rsidP="00477D33">
      <w:pPr>
        <w:widowControl w:val="0"/>
        <w:autoSpaceDE w:val="0"/>
        <w:autoSpaceDN w:val="0"/>
        <w:adjustRightInd w:val="0"/>
        <w:ind w:firstLine="426"/>
        <w:jc w:val="both"/>
        <w:outlineLvl w:val="1"/>
        <w:rPr>
          <w:rFonts w:cs="Times New Roman"/>
          <w:sz w:val="22"/>
        </w:rPr>
      </w:pPr>
      <w:r w:rsidRPr="00CF6C3B">
        <w:rPr>
          <w:rFonts w:cs="Times New Roman"/>
          <w:sz w:val="22"/>
        </w:rPr>
        <w:t>Результатом реализации указанной подпрограммы является ввод в эксплуатацию газопроводов высокого и низкого давления в 9 населенных пунктах горо</w:t>
      </w:r>
      <w:r w:rsidRPr="00CF6C3B">
        <w:rPr>
          <w:rFonts w:cs="Times New Roman"/>
          <w:sz w:val="22"/>
        </w:rPr>
        <w:t>д</w:t>
      </w:r>
      <w:r w:rsidRPr="00CF6C3B">
        <w:rPr>
          <w:rFonts w:cs="Times New Roman"/>
          <w:sz w:val="22"/>
        </w:rPr>
        <w:t>ского округа Зарайск.</w:t>
      </w:r>
    </w:p>
    <w:p w:rsidR="00187A00" w:rsidRPr="009A75B5" w:rsidRDefault="00187A00" w:rsidP="00477D33">
      <w:pPr>
        <w:widowControl w:val="0"/>
        <w:autoSpaceDE w:val="0"/>
        <w:autoSpaceDN w:val="0"/>
        <w:adjustRightInd w:val="0"/>
        <w:ind w:firstLine="426"/>
        <w:jc w:val="both"/>
        <w:outlineLvl w:val="1"/>
        <w:rPr>
          <w:rFonts w:cs="Times New Roman"/>
          <w:color w:val="000000" w:themeColor="text1"/>
          <w:sz w:val="22"/>
        </w:rPr>
      </w:pPr>
      <w:r w:rsidRPr="009A75B5">
        <w:rPr>
          <w:rFonts w:cs="Times New Roman"/>
          <w:color w:val="000000" w:themeColor="text1"/>
          <w:sz w:val="22"/>
        </w:rPr>
        <w:t xml:space="preserve">Подпрограммы муниципальной программы </w:t>
      </w:r>
      <w:r w:rsidRPr="009A75B5">
        <w:rPr>
          <w:rFonts w:cs="Times New Roman"/>
          <w:bCs/>
          <w:color w:val="000000" w:themeColor="text1"/>
          <w:sz w:val="22"/>
        </w:rPr>
        <w:t>«Содержание и развитие инженерной инфраструктуры и энергоэффективности»» на срок 20</w:t>
      </w:r>
      <w:r>
        <w:rPr>
          <w:rFonts w:cs="Times New Roman"/>
          <w:bCs/>
          <w:color w:val="000000" w:themeColor="text1"/>
          <w:sz w:val="22"/>
        </w:rPr>
        <w:t>20</w:t>
      </w:r>
      <w:r w:rsidRPr="009A75B5">
        <w:rPr>
          <w:rFonts w:cs="Times New Roman"/>
          <w:bCs/>
          <w:color w:val="000000" w:themeColor="text1"/>
          <w:sz w:val="22"/>
        </w:rPr>
        <w:t>-202</w:t>
      </w:r>
      <w:r>
        <w:rPr>
          <w:rFonts w:cs="Times New Roman"/>
          <w:bCs/>
          <w:color w:val="000000" w:themeColor="text1"/>
          <w:sz w:val="22"/>
        </w:rPr>
        <w:t>4</w:t>
      </w:r>
      <w:r w:rsidRPr="009A75B5">
        <w:rPr>
          <w:rFonts w:cs="Times New Roman"/>
          <w:bCs/>
          <w:color w:val="000000" w:themeColor="text1"/>
          <w:sz w:val="22"/>
        </w:rPr>
        <w:t xml:space="preserve"> годы охват</w:t>
      </w:r>
      <w:r w:rsidRPr="009A75B5">
        <w:rPr>
          <w:rFonts w:cs="Times New Roman"/>
          <w:bCs/>
          <w:color w:val="000000" w:themeColor="text1"/>
          <w:sz w:val="22"/>
        </w:rPr>
        <w:t>ы</w:t>
      </w:r>
      <w:r w:rsidRPr="009A75B5">
        <w:rPr>
          <w:rFonts w:cs="Times New Roman"/>
          <w:bCs/>
          <w:color w:val="000000" w:themeColor="text1"/>
          <w:sz w:val="22"/>
        </w:rPr>
        <w:t xml:space="preserve">вают вес спектр проблем, для решения которых и направлены </w:t>
      </w:r>
      <w:r w:rsidRPr="009A75B5">
        <w:rPr>
          <w:rFonts w:cs="Times New Roman"/>
          <w:color w:val="000000" w:themeColor="text1"/>
          <w:sz w:val="22"/>
        </w:rPr>
        <w:t>реализация целей настоящей муниципальной программы.</w:t>
      </w:r>
    </w:p>
    <w:p w:rsidR="00187A00" w:rsidRDefault="00187A00" w:rsidP="00477D33">
      <w:pPr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000000" w:themeColor="text1"/>
          <w:sz w:val="22"/>
        </w:rPr>
        <w:t xml:space="preserve">6. подпрограмма </w:t>
      </w:r>
      <w:r w:rsidRPr="00170873">
        <w:rPr>
          <w:rFonts w:cs="Times New Roman"/>
          <w:bCs/>
          <w:color w:val="000000" w:themeColor="text1"/>
          <w:sz w:val="22"/>
          <w:lang w:val="en-US"/>
        </w:rPr>
        <w:t>VIII</w:t>
      </w:r>
      <w:r>
        <w:rPr>
          <w:rFonts w:cs="Times New Roman"/>
          <w:color w:val="000000" w:themeColor="text1"/>
          <w:sz w:val="22"/>
        </w:rPr>
        <w:t xml:space="preserve"> </w:t>
      </w:r>
      <w:r w:rsidRPr="00E47F1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«</w:t>
      </w:r>
      <w:r w:rsidRPr="00922165">
        <w:rPr>
          <w:rFonts w:cs="Times New Roman"/>
          <w:sz w:val="24"/>
          <w:szCs w:val="24"/>
        </w:rPr>
        <w:t>Обеспечивающая подпрограмма»</w:t>
      </w:r>
    </w:p>
    <w:p w:rsidR="00187A00" w:rsidRPr="00C95E8F" w:rsidRDefault="00187A00" w:rsidP="00477D33">
      <w:pPr>
        <w:ind w:firstLine="426"/>
        <w:jc w:val="both"/>
        <w:rPr>
          <w:rFonts w:cs="Times New Roman"/>
          <w:color w:val="C00000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Н</w:t>
      </w:r>
      <w:r w:rsidRPr="00922165">
        <w:rPr>
          <w:rFonts w:cs="Times New Roman"/>
          <w:sz w:val="24"/>
          <w:szCs w:val="24"/>
        </w:rPr>
        <w:t>аправлена</w:t>
      </w:r>
      <w:proofErr w:type="gramEnd"/>
      <w:r w:rsidRPr="00922165">
        <w:rPr>
          <w:rFonts w:cs="Times New Roman"/>
          <w:sz w:val="24"/>
          <w:szCs w:val="24"/>
        </w:rPr>
        <w:t xml:space="preserve"> на создание </w:t>
      </w:r>
      <w:r>
        <w:rPr>
          <w:rFonts w:cs="Times New Roman"/>
          <w:sz w:val="24"/>
          <w:szCs w:val="24"/>
        </w:rPr>
        <w:t xml:space="preserve">и </w:t>
      </w:r>
      <w:r w:rsidRPr="00922165">
        <w:rPr>
          <w:rFonts w:cs="Times New Roman"/>
          <w:sz w:val="24"/>
          <w:szCs w:val="24"/>
        </w:rPr>
        <w:t xml:space="preserve">обеспечение деятельности   административных комиссий, уполномоченных рассматривать дела об административных правонарушениях в сфере </w:t>
      </w:r>
      <w:r>
        <w:rPr>
          <w:rFonts w:cs="Times New Roman"/>
          <w:sz w:val="24"/>
          <w:szCs w:val="24"/>
        </w:rPr>
        <w:t xml:space="preserve">ЖКХ и </w:t>
      </w:r>
      <w:r w:rsidRPr="00922165">
        <w:rPr>
          <w:rFonts w:cs="Times New Roman"/>
          <w:sz w:val="24"/>
          <w:szCs w:val="24"/>
        </w:rPr>
        <w:t>благоустройства</w:t>
      </w:r>
      <w:r w:rsidRPr="00D61FC8">
        <w:rPr>
          <w:rFonts w:cs="Times New Roman"/>
          <w:sz w:val="24"/>
          <w:szCs w:val="24"/>
        </w:rPr>
        <w:t>.</w:t>
      </w:r>
    </w:p>
    <w:p w:rsidR="00187A00" w:rsidRPr="009A75B5" w:rsidRDefault="00187A00" w:rsidP="00477D33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b/>
          <w:bCs/>
          <w:color w:val="000000" w:themeColor="text1"/>
          <w:sz w:val="22"/>
        </w:rPr>
      </w:pPr>
    </w:p>
    <w:p w:rsidR="00187A00" w:rsidRDefault="00187A00" w:rsidP="00477D33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bCs/>
          <w:color w:val="000000" w:themeColor="text1"/>
          <w:sz w:val="22"/>
        </w:rPr>
      </w:pPr>
      <w:r>
        <w:rPr>
          <w:rFonts w:cs="Times New Roman"/>
          <w:b/>
          <w:bCs/>
          <w:color w:val="000000" w:themeColor="text1"/>
          <w:sz w:val="22"/>
        </w:rPr>
        <w:t>Обобщенная х</w:t>
      </w:r>
      <w:r w:rsidRPr="009A75B5">
        <w:rPr>
          <w:rFonts w:cs="Times New Roman"/>
          <w:b/>
          <w:bCs/>
          <w:color w:val="000000" w:themeColor="text1"/>
          <w:sz w:val="22"/>
        </w:rPr>
        <w:t xml:space="preserve">арактеристика основных мероприятий </w:t>
      </w:r>
      <w:r>
        <w:rPr>
          <w:rFonts w:cs="Times New Roman"/>
          <w:b/>
          <w:bCs/>
          <w:color w:val="000000" w:themeColor="text1"/>
          <w:sz w:val="22"/>
        </w:rPr>
        <w:t>с обоснованием необходимости их осуществления</w:t>
      </w:r>
    </w:p>
    <w:p w:rsidR="00187A00" w:rsidRPr="009A75B5" w:rsidRDefault="00187A00" w:rsidP="00477D33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bCs/>
          <w:color w:val="000000" w:themeColor="text1"/>
          <w:sz w:val="22"/>
        </w:rPr>
      </w:pPr>
    </w:p>
    <w:p w:rsidR="00187A00" w:rsidRPr="009A75B5" w:rsidRDefault="00187A00" w:rsidP="00477D33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color w:val="000000" w:themeColor="text1"/>
          <w:sz w:val="22"/>
        </w:rPr>
      </w:pPr>
      <w:r w:rsidRPr="009A75B5">
        <w:rPr>
          <w:rFonts w:cs="Times New Roman"/>
          <w:color w:val="000000" w:themeColor="text1"/>
          <w:sz w:val="22"/>
        </w:rPr>
        <w:t xml:space="preserve">          Все основные мероприятия муниципальной программы охарактеризованы одним главным направлением, развитием инженерной инфраструктуры, повыш</w:t>
      </w:r>
      <w:r w:rsidRPr="009A75B5">
        <w:rPr>
          <w:rFonts w:cs="Times New Roman"/>
          <w:color w:val="000000" w:themeColor="text1"/>
          <w:sz w:val="22"/>
        </w:rPr>
        <w:t>е</w:t>
      </w:r>
      <w:r w:rsidRPr="009A75B5">
        <w:rPr>
          <w:rFonts w:cs="Times New Roman"/>
          <w:color w:val="000000" w:themeColor="text1"/>
          <w:sz w:val="22"/>
        </w:rPr>
        <w:t>нием энергоэффективности во всех отраслях организаций и предприятий, расположенных на территории городского округа Зарайск Московской области.</w:t>
      </w:r>
    </w:p>
    <w:p w:rsidR="00187A00" w:rsidRPr="009A75B5" w:rsidRDefault="00187A00" w:rsidP="00477D33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color w:val="000000" w:themeColor="text1"/>
          <w:sz w:val="22"/>
        </w:rPr>
      </w:pPr>
      <w:r w:rsidRPr="009A75B5">
        <w:rPr>
          <w:rFonts w:cs="Times New Roman"/>
          <w:color w:val="000000" w:themeColor="text1"/>
          <w:sz w:val="22"/>
        </w:rPr>
        <w:t xml:space="preserve">        Достижение поставленных целей обеспечивается решением следующих основных мероприятий муниципальной программы:</w:t>
      </w:r>
    </w:p>
    <w:p w:rsidR="00187A00" w:rsidRPr="009A75B5" w:rsidRDefault="00187A00" w:rsidP="00477D33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color w:val="000000" w:themeColor="text1"/>
          <w:sz w:val="22"/>
        </w:rPr>
      </w:pPr>
      <w:r>
        <w:rPr>
          <w:rFonts w:cs="Times New Roman"/>
          <w:color w:val="000000" w:themeColor="text1"/>
          <w:sz w:val="22"/>
        </w:rPr>
        <w:t xml:space="preserve">      </w:t>
      </w:r>
      <w:r w:rsidRPr="009A75B5">
        <w:rPr>
          <w:rFonts w:cs="Times New Roman"/>
          <w:color w:val="000000" w:themeColor="text1"/>
          <w:sz w:val="22"/>
        </w:rPr>
        <w:t>1.</w:t>
      </w:r>
      <w:r w:rsidRPr="009A75B5">
        <w:rPr>
          <w:rFonts w:cs="Times New Roman"/>
          <w:color w:val="000000" w:themeColor="text1"/>
          <w:sz w:val="22"/>
        </w:rPr>
        <w:tab/>
        <w:t>по строительству, реконструкции, капитальному ремонту, приобретение, монтаж и ввод в эксплуатацию объектов водоснабжения;</w:t>
      </w:r>
    </w:p>
    <w:p w:rsidR="00187A00" w:rsidRPr="009A75B5" w:rsidRDefault="00187A00" w:rsidP="00477D3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outlineLvl w:val="1"/>
        <w:rPr>
          <w:rFonts w:cs="Times New Roman"/>
          <w:color w:val="000000" w:themeColor="text1"/>
          <w:sz w:val="22"/>
        </w:rPr>
      </w:pPr>
      <w:r w:rsidRPr="009A75B5">
        <w:rPr>
          <w:rFonts w:cs="Times New Roman"/>
          <w:color w:val="000000" w:themeColor="text1"/>
          <w:sz w:val="22"/>
        </w:rPr>
        <w:t>по строительству, реконструкции, капитальному ремонту канализационных коллекторов;</w:t>
      </w:r>
    </w:p>
    <w:p w:rsidR="00187A00" w:rsidRPr="009A75B5" w:rsidRDefault="00187A00" w:rsidP="00477D3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outlineLvl w:val="1"/>
        <w:rPr>
          <w:rFonts w:cs="Times New Roman"/>
          <w:color w:val="000000" w:themeColor="text1"/>
          <w:sz w:val="22"/>
        </w:rPr>
      </w:pPr>
      <w:r w:rsidRPr="009A75B5">
        <w:rPr>
          <w:rFonts w:cs="Times New Roman"/>
          <w:color w:val="000000" w:themeColor="text1"/>
          <w:sz w:val="22"/>
        </w:rPr>
        <w:t>по строительству, реконструкции, капитальному ремонту, приобретение, монтаж и ввод в эксплуатацию объектов коммунальной инфраструктуры;</w:t>
      </w:r>
    </w:p>
    <w:p w:rsidR="00187A00" w:rsidRPr="009A75B5" w:rsidRDefault="00187A00" w:rsidP="00477D3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outlineLvl w:val="1"/>
        <w:rPr>
          <w:rFonts w:cs="Times New Roman"/>
          <w:color w:val="000000" w:themeColor="text1"/>
          <w:sz w:val="22"/>
        </w:rPr>
      </w:pPr>
      <w:r w:rsidRPr="009A75B5">
        <w:rPr>
          <w:rFonts w:cs="Times New Roman"/>
          <w:color w:val="000000" w:themeColor="text1"/>
          <w:sz w:val="22"/>
        </w:rPr>
        <w:t>по организации учета энергетических ресурсов в бюджетной сфере и жилищном фонде;</w:t>
      </w:r>
    </w:p>
    <w:p w:rsidR="00187A00" w:rsidRPr="009A75B5" w:rsidRDefault="00187A00" w:rsidP="00477D3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outlineLvl w:val="1"/>
        <w:rPr>
          <w:rFonts w:cs="Times New Roman"/>
          <w:color w:val="000000" w:themeColor="text1"/>
          <w:sz w:val="22"/>
        </w:rPr>
      </w:pPr>
      <w:r w:rsidRPr="009A75B5">
        <w:rPr>
          <w:rFonts w:cs="Times New Roman"/>
          <w:color w:val="000000" w:themeColor="text1"/>
          <w:sz w:val="22"/>
        </w:rPr>
        <w:t>по повышению энергетической эффективности в бюджетной сфере</w:t>
      </w:r>
    </w:p>
    <w:p w:rsidR="00187A00" w:rsidRPr="009A75B5" w:rsidRDefault="00187A00" w:rsidP="00477D3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outlineLvl w:val="1"/>
        <w:rPr>
          <w:rFonts w:cs="Times New Roman"/>
          <w:color w:val="000000" w:themeColor="text1"/>
          <w:sz w:val="22"/>
        </w:rPr>
      </w:pPr>
      <w:r w:rsidRPr="009A75B5">
        <w:rPr>
          <w:rFonts w:cs="Times New Roman"/>
          <w:color w:val="000000" w:themeColor="text1"/>
          <w:sz w:val="22"/>
        </w:rPr>
        <w:t>применение мероприятий по энергосбережению и экономической эффективности на территории муниципального образования.</w:t>
      </w:r>
    </w:p>
    <w:p w:rsidR="00187A00" w:rsidRDefault="00187A00" w:rsidP="00477D3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outlineLvl w:val="1"/>
        <w:rPr>
          <w:rFonts w:cs="Times New Roman"/>
          <w:color w:val="000000" w:themeColor="text1"/>
          <w:sz w:val="22"/>
        </w:rPr>
      </w:pPr>
      <w:r w:rsidRPr="009A75B5">
        <w:rPr>
          <w:rFonts w:cs="Times New Roman"/>
          <w:color w:val="000000" w:themeColor="text1"/>
          <w:sz w:val="22"/>
        </w:rPr>
        <w:t>строительство, реконструкция, капитальный ремонт, приобретение, монтаж и ввод в эксплуатацию объектов очистки сточных вод на территории городск</w:t>
      </w:r>
      <w:r w:rsidRPr="009A75B5">
        <w:rPr>
          <w:rFonts w:cs="Times New Roman"/>
          <w:color w:val="000000" w:themeColor="text1"/>
          <w:sz w:val="22"/>
        </w:rPr>
        <w:t>о</w:t>
      </w:r>
      <w:r w:rsidRPr="009A75B5">
        <w:rPr>
          <w:rFonts w:cs="Times New Roman"/>
          <w:color w:val="000000" w:themeColor="text1"/>
          <w:sz w:val="22"/>
        </w:rPr>
        <w:t>го округа Зарайск Московской области.</w:t>
      </w:r>
    </w:p>
    <w:p w:rsidR="00187A00" w:rsidRPr="00CF6C3B" w:rsidRDefault="00187A00" w:rsidP="00477D33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outlineLvl w:val="1"/>
        <w:rPr>
          <w:rFonts w:cs="Times New Roman"/>
          <w:sz w:val="22"/>
        </w:rPr>
      </w:pPr>
      <w:r w:rsidRPr="00CF6C3B">
        <w:rPr>
          <w:rFonts w:cs="Times New Roman"/>
          <w:sz w:val="22"/>
        </w:rPr>
        <w:t>газификация муниципальных жилых домов (квартир).</w:t>
      </w:r>
    </w:p>
    <w:p w:rsidR="00187A00" w:rsidRPr="009A75B5" w:rsidRDefault="00187A00" w:rsidP="00477D33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color w:val="000000" w:themeColor="text1"/>
          <w:sz w:val="22"/>
        </w:rPr>
      </w:pPr>
      <w:r w:rsidRPr="009A75B5">
        <w:rPr>
          <w:rFonts w:cs="Times New Roman"/>
          <w:color w:val="000000" w:themeColor="text1"/>
          <w:sz w:val="22"/>
        </w:rPr>
        <w:tab/>
        <w:t xml:space="preserve">Наряду с этим предполагается активное применение </w:t>
      </w:r>
      <w:proofErr w:type="spellStart"/>
      <w:r w:rsidRPr="009A75B5">
        <w:rPr>
          <w:rFonts w:cs="Times New Roman"/>
          <w:color w:val="000000" w:themeColor="text1"/>
          <w:sz w:val="22"/>
        </w:rPr>
        <w:t>энергосервисных</w:t>
      </w:r>
      <w:proofErr w:type="spellEnd"/>
      <w:r w:rsidRPr="009A75B5">
        <w:rPr>
          <w:rFonts w:cs="Times New Roman"/>
          <w:color w:val="000000" w:themeColor="text1"/>
          <w:sz w:val="22"/>
        </w:rPr>
        <w:t xml:space="preserve"> технологий реализации предусмотренных программой мероприятий, а также испол</w:t>
      </w:r>
      <w:r w:rsidRPr="009A75B5">
        <w:rPr>
          <w:rFonts w:cs="Times New Roman"/>
          <w:color w:val="000000" w:themeColor="text1"/>
          <w:sz w:val="22"/>
        </w:rPr>
        <w:t>ь</w:t>
      </w:r>
      <w:r w:rsidRPr="009A75B5">
        <w:rPr>
          <w:rFonts w:cs="Times New Roman"/>
          <w:color w:val="000000" w:themeColor="text1"/>
          <w:sz w:val="22"/>
        </w:rPr>
        <w:t xml:space="preserve">зование механизмов </w:t>
      </w:r>
      <w:proofErr w:type="spellStart"/>
      <w:r w:rsidRPr="009A75B5">
        <w:rPr>
          <w:rFonts w:cs="Times New Roman"/>
          <w:color w:val="000000" w:themeColor="text1"/>
          <w:sz w:val="22"/>
        </w:rPr>
        <w:t>муниципально</w:t>
      </w:r>
      <w:proofErr w:type="spellEnd"/>
      <w:r w:rsidRPr="009A75B5">
        <w:rPr>
          <w:rFonts w:cs="Times New Roman"/>
          <w:color w:val="000000" w:themeColor="text1"/>
          <w:sz w:val="22"/>
        </w:rPr>
        <w:t>-частного партнерства.</w:t>
      </w:r>
    </w:p>
    <w:p w:rsidR="00187A00" w:rsidRPr="009A75B5" w:rsidRDefault="00187A00" w:rsidP="00477D33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bCs/>
          <w:color w:val="000000" w:themeColor="text1"/>
          <w:sz w:val="22"/>
        </w:rPr>
      </w:pPr>
    </w:p>
    <w:p w:rsidR="00187A00" w:rsidRDefault="00187A00" w:rsidP="00477D33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bCs/>
          <w:color w:val="000000" w:themeColor="text1"/>
          <w:sz w:val="22"/>
        </w:rPr>
      </w:pPr>
      <w:r w:rsidRPr="009A75B5">
        <w:rPr>
          <w:rFonts w:cs="Times New Roman"/>
          <w:b/>
          <w:bCs/>
          <w:color w:val="000000" w:themeColor="text1"/>
          <w:sz w:val="22"/>
        </w:rPr>
        <w:t>Порядок взаимодействия ответственного за выполнения мероприятия подпрограммы с муниципальным заказчиком муницип</w:t>
      </w:r>
      <w:r>
        <w:rPr>
          <w:rFonts w:cs="Times New Roman"/>
          <w:b/>
          <w:bCs/>
          <w:color w:val="000000" w:themeColor="text1"/>
          <w:sz w:val="22"/>
        </w:rPr>
        <w:t>альной программы (по</w:t>
      </w:r>
      <w:r>
        <w:rPr>
          <w:rFonts w:cs="Times New Roman"/>
          <w:b/>
          <w:bCs/>
          <w:color w:val="000000" w:themeColor="text1"/>
          <w:sz w:val="22"/>
        </w:rPr>
        <w:t>д</w:t>
      </w:r>
      <w:r>
        <w:rPr>
          <w:rFonts w:cs="Times New Roman"/>
          <w:b/>
          <w:bCs/>
          <w:color w:val="000000" w:themeColor="text1"/>
          <w:sz w:val="22"/>
        </w:rPr>
        <w:t>программы)</w:t>
      </w:r>
    </w:p>
    <w:p w:rsidR="00187A00" w:rsidRPr="009A75B5" w:rsidRDefault="00187A00" w:rsidP="00477D33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bCs/>
          <w:color w:val="000000" w:themeColor="text1"/>
          <w:sz w:val="22"/>
        </w:rPr>
      </w:pPr>
    </w:p>
    <w:p w:rsidR="00187A00" w:rsidRPr="009A75B5" w:rsidRDefault="00187A00" w:rsidP="00477D33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color w:val="000000" w:themeColor="text1"/>
          <w:sz w:val="22"/>
        </w:rPr>
      </w:pPr>
      <w:r w:rsidRPr="009A75B5">
        <w:rPr>
          <w:rFonts w:cs="Times New Roman"/>
          <w:color w:val="000000" w:themeColor="text1"/>
          <w:sz w:val="22"/>
        </w:rPr>
        <w:t>Управление реализацией муниципальной программы осуществляется в соответствии с «Порядком разработки и реализации муниципальных программ городского округа Зарайск Московской области», утвержденного постановлением Главы городского округа Зарайск от 04.12.2017г. № 2014/12 «Об утверждении Порядка ра</w:t>
      </w:r>
      <w:r w:rsidRPr="009A75B5">
        <w:rPr>
          <w:rFonts w:cs="Times New Roman"/>
          <w:color w:val="000000" w:themeColor="text1"/>
          <w:sz w:val="22"/>
        </w:rPr>
        <w:t>з</w:t>
      </w:r>
      <w:r w:rsidRPr="009A75B5">
        <w:rPr>
          <w:rFonts w:cs="Times New Roman"/>
          <w:color w:val="000000" w:themeColor="text1"/>
          <w:sz w:val="22"/>
        </w:rPr>
        <w:t>работки и реализации муниципальных программ городского округа Зарайск Московской области».</w:t>
      </w:r>
    </w:p>
    <w:p w:rsidR="00187A00" w:rsidRPr="009A75B5" w:rsidRDefault="00187A00" w:rsidP="00477D33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b/>
          <w:bCs/>
          <w:color w:val="000000" w:themeColor="text1"/>
          <w:sz w:val="22"/>
        </w:rPr>
      </w:pPr>
    </w:p>
    <w:p w:rsidR="00187A00" w:rsidRDefault="00187A00" w:rsidP="00477D33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bCs/>
          <w:color w:val="000000" w:themeColor="text1"/>
          <w:sz w:val="22"/>
        </w:rPr>
      </w:pPr>
      <w:r w:rsidRPr="009A75B5">
        <w:rPr>
          <w:rFonts w:cs="Times New Roman"/>
          <w:b/>
          <w:bCs/>
          <w:color w:val="000000" w:themeColor="text1"/>
          <w:sz w:val="22"/>
        </w:rPr>
        <w:t>Состав, форма и сроки представления отчетности о ходе реализации мероприятий муниципа</w:t>
      </w:r>
      <w:r>
        <w:rPr>
          <w:rFonts w:cs="Times New Roman"/>
          <w:b/>
          <w:bCs/>
          <w:color w:val="000000" w:themeColor="text1"/>
          <w:sz w:val="22"/>
        </w:rPr>
        <w:t>льного программы (подпрограммы)</w:t>
      </w:r>
    </w:p>
    <w:p w:rsidR="00187A00" w:rsidRPr="00193CF0" w:rsidRDefault="00187A00" w:rsidP="00477D33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bCs/>
          <w:color w:val="000000" w:themeColor="text1"/>
          <w:sz w:val="12"/>
          <w:szCs w:val="12"/>
        </w:rPr>
      </w:pPr>
    </w:p>
    <w:p w:rsidR="00187A00" w:rsidRPr="009A75B5" w:rsidRDefault="00187A00" w:rsidP="00477D33">
      <w:pPr>
        <w:rPr>
          <w:rFonts w:cs="Times New Roman"/>
          <w:color w:val="000000" w:themeColor="text1"/>
          <w:sz w:val="22"/>
        </w:rPr>
      </w:pPr>
      <w:proofErr w:type="gramStart"/>
      <w:r w:rsidRPr="009A75B5">
        <w:rPr>
          <w:rFonts w:cs="Times New Roman"/>
          <w:color w:val="000000" w:themeColor="text1"/>
          <w:sz w:val="22"/>
        </w:rPr>
        <w:t>Состав, формы и сроки предоставления отчетности о ходе реализации мероприятий муниципальной программы (подпрограммы) осуществляется в соответствии с Порядком разработки и реализации  муниципальных программ городского округа Зарайск Московской области, утвержденного  постановлением Главы городского округа Зарайск от 04.12.2017г. №2014/12  «Об утверждении Порядка разработки и реализации  муниципальных программ городского округа Зарайск» и постано</w:t>
      </w:r>
      <w:r w:rsidRPr="009A75B5">
        <w:rPr>
          <w:rFonts w:cs="Times New Roman"/>
          <w:color w:val="000000" w:themeColor="text1"/>
          <w:sz w:val="22"/>
        </w:rPr>
        <w:t>в</w:t>
      </w:r>
      <w:r w:rsidRPr="009A75B5">
        <w:rPr>
          <w:rFonts w:cs="Times New Roman"/>
          <w:color w:val="000000" w:themeColor="text1"/>
          <w:sz w:val="22"/>
        </w:rPr>
        <w:t>лением Главы городского округа Зарайск от 29.12.2017г. №2331</w:t>
      </w:r>
      <w:proofErr w:type="gramEnd"/>
      <w:r w:rsidRPr="009A75B5">
        <w:rPr>
          <w:rFonts w:cs="Times New Roman"/>
          <w:color w:val="000000" w:themeColor="text1"/>
          <w:sz w:val="22"/>
        </w:rPr>
        <w:t>/12 «Об утверждении форм отчетов о реализации муниципальных программ городского округа З</w:t>
      </w:r>
      <w:r w:rsidRPr="009A75B5">
        <w:rPr>
          <w:rFonts w:cs="Times New Roman"/>
          <w:color w:val="000000" w:themeColor="text1"/>
          <w:sz w:val="22"/>
        </w:rPr>
        <w:t>а</w:t>
      </w:r>
      <w:r w:rsidRPr="009A75B5">
        <w:rPr>
          <w:rFonts w:cs="Times New Roman"/>
          <w:color w:val="000000" w:themeColor="text1"/>
          <w:sz w:val="22"/>
        </w:rPr>
        <w:t>райск Московской области и формы перечня приоритетных проектов, реализуемых в рамках муниципальных программ».</w:t>
      </w:r>
    </w:p>
    <w:p w:rsidR="00187A00" w:rsidRDefault="00187A00" w:rsidP="00477D33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0"/>
          <w:szCs w:val="20"/>
        </w:rPr>
      </w:pPr>
    </w:p>
    <w:p w:rsidR="00187A00" w:rsidRDefault="00187A00" w:rsidP="00477D33">
      <w:pPr>
        <w:widowControl w:val="0"/>
        <w:autoSpaceDE w:val="0"/>
        <w:autoSpaceDN w:val="0"/>
        <w:adjustRightInd w:val="0"/>
        <w:outlineLvl w:val="1"/>
        <w:rPr>
          <w:rFonts w:cs="Times New Roman"/>
          <w:sz w:val="20"/>
          <w:szCs w:val="20"/>
        </w:rPr>
      </w:pPr>
    </w:p>
    <w:p w:rsidR="00187A00" w:rsidRDefault="00187A00" w:rsidP="00477D33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0"/>
          <w:szCs w:val="20"/>
        </w:rPr>
      </w:pPr>
    </w:p>
    <w:p w:rsidR="00BD5D67" w:rsidRPr="00BD5D67" w:rsidRDefault="00BD5D67" w:rsidP="00477D33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0"/>
          <w:szCs w:val="20"/>
        </w:rPr>
      </w:pPr>
      <w:r w:rsidRPr="00BD5D67">
        <w:rPr>
          <w:rFonts w:cs="Times New Roman"/>
          <w:sz w:val="20"/>
          <w:szCs w:val="20"/>
        </w:rPr>
        <w:t>Приложение N 1</w:t>
      </w:r>
    </w:p>
    <w:p w:rsidR="00BD5D67" w:rsidRPr="00BD5D67" w:rsidRDefault="00BD5D67" w:rsidP="00477D33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BD5D67">
        <w:rPr>
          <w:rFonts w:cs="Times New Roman"/>
          <w:sz w:val="20"/>
          <w:szCs w:val="20"/>
        </w:rPr>
        <w:t>к программе</w:t>
      </w:r>
    </w:p>
    <w:p w:rsidR="0029309C" w:rsidRPr="009A75B5" w:rsidRDefault="0029309C" w:rsidP="00477D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Cs w:val="22"/>
        </w:rPr>
      </w:pPr>
    </w:p>
    <w:p w:rsidR="00001471" w:rsidRPr="0029309C" w:rsidRDefault="00001471" w:rsidP="00477D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0"/>
        </w:rPr>
      </w:pPr>
    </w:p>
    <w:p w:rsidR="0029309C" w:rsidRPr="0029309C" w:rsidRDefault="0029309C" w:rsidP="00477D33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09C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реализации муниципальной программы </w:t>
      </w:r>
    </w:p>
    <w:p w:rsidR="0029309C" w:rsidRDefault="0029309C" w:rsidP="00477D33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09C">
        <w:rPr>
          <w:rFonts w:ascii="Times New Roman" w:hAnsi="Times New Roman" w:cs="Times New Roman"/>
          <w:b/>
          <w:sz w:val="24"/>
          <w:szCs w:val="24"/>
        </w:rPr>
        <w:t>«</w:t>
      </w:r>
      <w:r w:rsidR="003F0809">
        <w:rPr>
          <w:rFonts w:ascii="Times New Roman" w:hAnsi="Times New Roman" w:cs="Times New Roman"/>
          <w:b/>
          <w:sz w:val="24"/>
          <w:szCs w:val="24"/>
        </w:rPr>
        <w:t>Р</w:t>
      </w:r>
      <w:r w:rsidRPr="0029309C">
        <w:rPr>
          <w:rFonts w:ascii="Times New Roman" w:hAnsi="Times New Roman" w:cs="Times New Roman"/>
          <w:b/>
          <w:sz w:val="24"/>
          <w:szCs w:val="24"/>
        </w:rPr>
        <w:t xml:space="preserve">азвитие инженерной инфраструктуры и энергоэффективности» на </w:t>
      </w:r>
      <w:r w:rsidR="006D3F2F" w:rsidRPr="0029309C">
        <w:rPr>
          <w:rFonts w:ascii="Times New Roman" w:hAnsi="Times New Roman" w:cs="Times New Roman"/>
          <w:b/>
          <w:sz w:val="24"/>
          <w:szCs w:val="24"/>
        </w:rPr>
        <w:t>20</w:t>
      </w:r>
      <w:r w:rsidR="006D3F2F">
        <w:rPr>
          <w:rFonts w:ascii="Times New Roman" w:hAnsi="Times New Roman" w:cs="Times New Roman"/>
          <w:b/>
          <w:sz w:val="24"/>
          <w:szCs w:val="24"/>
        </w:rPr>
        <w:t>20</w:t>
      </w:r>
      <w:r w:rsidR="006D3F2F" w:rsidRPr="0029309C">
        <w:rPr>
          <w:rFonts w:ascii="Times New Roman" w:hAnsi="Times New Roman" w:cs="Times New Roman"/>
          <w:b/>
          <w:sz w:val="24"/>
          <w:szCs w:val="24"/>
        </w:rPr>
        <w:t>-202</w:t>
      </w:r>
      <w:r w:rsidR="006D3F2F">
        <w:rPr>
          <w:rFonts w:ascii="Times New Roman" w:hAnsi="Times New Roman" w:cs="Times New Roman"/>
          <w:b/>
          <w:sz w:val="24"/>
          <w:szCs w:val="24"/>
        </w:rPr>
        <w:t>4</w:t>
      </w:r>
      <w:r w:rsidR="006D3F2F" w:rsidRPr="0029309C">
        <w:rPr>
          <w:rFonts w:ascii="Times New Roman" w:hAnsi="Times New Roman" w:cs="Times New Roman"/>
          <w:b/>
          <w:sz w:val="24"/>
          <w:szCs w:val="24"/>
        </w:rPr>
        <w:t xml:space="preserve"> годы </w:t>
      </w:r>
    </w:p>
    <w:p w:rsidR="006D3F2F" w:rsidRDefault="006D3F2F" w:rsidP="00477D33">
      <w:pPr>
        <w:pStyle w:val="ConsPlusNormal"/>
        <w:ind w:firstLine="539"/>
        <w:jc w:val="center"/>
        <w:rPr>
          <w:rFonts w:ascii="Times New Roman" w:hAnsi="Times New Roman" w:cs="Times New Roman"/>
        </w:rPr>
      </w:pPr>
    </w:p>
    <w:tbl>
      <w:tblPr>
        <w:tblW w:w="15310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568"/>
        <w:gridCol w:w="2977"/>
        <w:gridCol w:w="1418"/>
        <w:gridCol w:w="992"/>
        <w:gridCol w:w="1417"/>
        <w:gridCol w:w="993"/>
        <w:gridCol w:w="992"/>
        <w:gridCol w:w="992"/>
        <w:gridCol w:w="851"/>
        <w:gridCol w:w="850"/>
        <w:gridCol w:w="3260"/>
      </w:tblGrid>
      <w:tr w:rsidR="0029309C" w:rsidRPr="00742A5B" w:rsidTr="00590BDB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477D33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 xml:space="preserve">№ </w:t>
            </w:r>
          </w:p>
          <w:p w:rsidR="0029309C" w:rsidRPr="00742A5B" w:rsidRDefault="0029309C" w:rsidP="00477D33">
            <w:pPr>
              <w:jc w:val="center"/>
              <w:rPr>
                <w:rFonts w:eastAsia="Times New Roman" w:cs="Times New Roman"/>
                <w:sz w:val="22"/>
              </w:rPr>
            </w:pPr>
            <w:proofErr w:type="gramStart"/>
            <w:r w:rsidRPr="00742A5B">
              <w:rPr>
                <w:rFonts w:eastAsia="Times New Roman" w:cs="Times New Roman"/>
                <w:sz w:val="22"/>
              </w:rPr>
              <w:t>п</w:t>
            </w:r>
            <w:proofErr w:type="gramEnd"/>
            <w:r w:rsidRPr="00742A5B">
              <w:rPr>
                <w:rFonts w:eastAsia="Times New Roman" w:cs="Times New Roman"/>
                <w:sz w:val="22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477D33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Планируемые результаты реализации муниципальной программы (подпрограммы)</w:t>
            </w:r>
          </w:p>
          <w:p w:rsidR="0029309C" w:rsidRPr="00742A5B" w:rsidRDefault="0029309C" w:rsidP="00477D33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(Показатель реализации м</w:t>
            </w:r>
            <w:r w:rsidRPr="00742A5B">
              <w:rPr>
                <w:rFonts w:eastAsia="Times New Roman" w:cs="Times New Roman"/>
                <w:sz w:val="22"/>
              </w:rPr>
              <w:t>е</w:t>
            </w:r>
            <w:r w:rsidRPr="00742A5B">
              <w:rPr>
                <w:rFonts w:eastAsia="Times New Roman" w:cs="Times New Roman"/>
                <w:sz w:val="22"/>
              </w:rPr>
              <w:t>роприятий)</w:t>
            </w:r>
            <w:r w:rsidRPr="00742A5B">
              <w:rPr>
                <w:rStyle w:val="a5"/>
                <w:rFonts w:eastAsia="Times New Roman" w:cs="Times New Roman"/>
                <w:sz w:val="22"/>
              </w:rPr>
              <w:footnoteReference w:id="1"/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477D33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Тип показ</w:t>
            </w:r>
            <w:r w:rsidRPr="00742A5B">
              <w:rPr>
                <w:rFonts w:eastAsia="Times New Roman" w:cs="Times New Roman"/>
                <w:sz w:val="22"/>
              </w:rPr>
              <w:t>а</w:t>
            </w:r>
            <w:r w:rsidRPr="00742A5B">
              <w:rPr>
                <w:rFonts w:eastAsia="Times New Roman" w:cs="Times New Roman"/>
                <w:sz w:val="22"/>
              </w:rPr>
              <w:t>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477D33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Един</w:t>
            </w:r>
            <w:r w:rsidRPr="00742A5B">
              <w:rPr>
                <w:rFonts w:eastAsia="Times New Roman" w:cs="Times New Roman"/>
                <w:sz w:val="22"/>
              </w:rPr>
              <w:t>и</w:t>
            </w:r>
            <w:r w:rsidRPr="00742A5B">
              <w:rPr>
                <w:rFonts w:eastAsia="Times New Roman" w:cs="Times New Roman"/>
                <w:sz w:val="22"/>
              </w:rPr>
              <w:t>ца и</w:t>
            </w:r>
            <w:r w:rsidRPr="00742A5B">
              <w:rPr>
                <w:rFonts w:eastAsia="Times New Roman" w:cs="Times New Roman"/>
                <w:sz w:val="22"/>
              </w:rPr>
              <w:t>з</w:t>
            </w:r>
            <w:r w:rsidRPr="00742A5B">
              <w:rPr>
                <w:rFonts w:eastAsia="Times New Roman" w:cs="Times New Roman"/>
                <w:sz w:val="22"/>
              </w:rPr>
              <w:t>мер</w:t>
            </w:r>
            <w:r w:rsidRPr="00742A5B">
              <w:rPr>
                <w:rFonts w:eastAsia="Times New Roman" w:cs="Times New Roman"/>
                <w:sz w:val="22"/>
              </w:rPr>
              <w:t>е</w:t>
            </w:r>
            <w:r w:rsidRPr="00742A5B">
              <w:rPr>
                <w:rFonts w:eastAsia="Times New Roman" w:cs="Times New Roman"/>
                <w:sz w:val="22"/>
              </w:rPr>
              <w:t>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477D33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Базовое зн</w:t>
            </w:r>
            <w:r w:rsidRPr="00742A5B">
              <w:rPr>
                <w:rFonts w:eastAsia="Times New Roman" w:cs="Times New Roman"/>
                <w:sz w:val="22"/>
              </w:rPr>
              <w:t>а</w:t>
            </w:r>
            <w:r w:rsidRPr="00742A5B">
              <w:rPr>
                <w:rFonts w:eastAsia="Times New Roman" w:cs="Times New Roman"/>
                <w:sz w:val="22"/>
              </w:rPr>
              <w:t>чение пок</w:t>
            </w:r>
            <w:r w:rsidRPr="00742A5B">
              <w:rPr>
                <w:rFonts w:eastAsia="Times New Roman" w:cs="Times New Roman"/>
                <w:sz w:val="22"/>
              </w:rPr>
              <w:t>а</w:t>
            </w:r>
            <w:r w:rsidRPr="00742A5B">
              <w:rPr>
                <w:rFonts w:eastAsia="Times New Roman" w:cs="Times New Roman"/>
                <w:sz w:val="22"/>
              </w:rPr>
              <w:t>за</w:t>
            </w:r>
            <w:r w:rsidR="00590BDB">
              <w:rPr>
                <w:rFonts w:eastAsia="Times New Roman" w:cs="Times New Roman"/>
                <w:sz w:val="22"/>
              </w:rPr>
              <w:t xml:space="preserve">теля </w:t>
            </w:r>
            <w:r w:rsidRPr="00742A5B">
              <w:rPr>
                <w:rFonts w:eastAsia="Times New Roman" w:cs="Times New Roman"/>
                <w:sz w:val="22"/>
              </w:rPr>
              <w:t>на начало ре</w:t>
            </w:r>
            <w:r w:rsidRPr="00742A5B">
              <w:rPr>
                <w:rFonts w:eastAsia="Times New Roman" w:cs="Times New Roman"/>
                <w:sz w:val="22"/>
              </w:rPr>
              <w:t>а</w:t>
            </w:r>
            <w:r w:rsidRPr="00742A5B">
              <w:rPr>
                <w:rFonts w:eastAsia="Times New Roman" w:cs="Times New Roman"/>
                <w:sz w:val="22"/>
              </w:rPr>
              <w:t>лизации программы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477D33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Планируемое значение по годам реализации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477D33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Номер и название основного мероприятия в перечне мер</w:t>
            </w:r>
            <w:r w:rsidRPr="00742A5B">
              <w:rPr>
                <w:rFonts w:eastAsia="Times New Roman" w:cs="Times New Roman"/>
                <w:sz w:val="22"/>
              </w:rPr>
              <w:t>о</w:t>
            </w:r>
            <w:r w:rsidRPr="00742A5B">
              <w:rPr>
                <w:rFonts w:eastAsia="Times New Roman" w:cs="Times New Roman"/>
                <w:sz w:val="22"/>
              </w:rPr>
              <w:t>приятий подпрограммы</w:t>
            </w:r>
          </w:p>
        </w:tc>
      </w:tr>
      <w:tr w:rsidR="00590BDB" w:rsidRPr="00742A5B" w:rsidTr="00590BDB">
        <w:trPr>
          <w:trHeight w:val="110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477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477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477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477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477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477D33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477D33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477D33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477D33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477D33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2024 год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477D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</w:tr>
      <w:tr w:rsidR="00590BDB" w:rsidRPr="00742A5B" w:rsidTr="00590BDB">
        <w:trPr>
          <w:trHeight w:val="1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477D33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477D33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477D33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477D33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477D33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477D33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477D33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477D33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477D33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477D33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477D33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11</w:t>
            </w:r>
          </w:p>
        </w:tc>
      </w:tr>
      <w:tr w:rsidR="0029309C" w:rsidRPr="00742A5B" w:rsidTr="00590BDB">
        <w:trPr>
          <w:trHeight w:val="2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477D33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474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477D33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cs="Times New Roman"/>
                <w:sz w:val="22"/>
              </w:rPr>
              <w:t xml:space="preserve">Подпрограмма </w:t>
            </w:r>
            <w:r w:rsidR="007B005B" w:rsidRPr="009A75B5">
              <w:rPr>
                <w:rFonts w:cs="Times New Roman"/>
                <w:color w:val="000000" w:themeColor="text1"/>
                <w:sz w:val="22"/>
              </w:rPr>
              <w:t>I</w:t>
            </w:r>
            <w:r w:rsidRPr="00742A5B">
              <w:rPr>
                <w:rFonts w:cs="Times New Roman"/>
                <w:sz w:val="22"/>
              </w:rPr>
              <w:t xml:space="preserve"> «Чистая вода»</w:t>
            </w:r>
          </w:p>
        </w:tc>
      </w:tr>
      <w:tr w:rsidR="002F4BBF" w:rsidRPr="00742A5B" w:rsidTr="00590BDB">
        <w:trPr>
          <w:trHeight w:val="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F4BBF" w:rsidRPr="00742A5B" w:rsidRDefault="002F4BBF" w:rsidP="00477D33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1.1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F4BBF" w:rsidRPr="00193CF0" w:rsidRDefault="002F4BBF" w:rsidP="00477D33">
            <w:pPr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Увеличение доли населения, обеспеченного доброкач</w:t>
            </w:r>
            <w:r w:rsidRPr="00742A5B">
              <w:rPr>
                <w:rFonts w:eastAsia="Times New Roman" w:cs="Times New Roman"/>
                <w:sz w:val="22"/>
              </w:rPr>
              <w:t>е</w:t>
            </w:r>
            <w:r w:rsidRPr="00742A5B">
              <w:rPr>
                <w:rFonts w:eastAsia="Times New Roman" w:cs="Times New Roman"/>
                <w:sz w:val="22"/>
              </w:rPr>
              <w:t>ственной питьевой водой из централиз</w:t>
            </w:r>
            <w:r>
              <w:rPr>
                <w:rFonts w:eastAsia="Times New Roman" w:cs="Times New Roman"/>
                <w:sz w:val="22"/>
              </w:rPr>
              <w:t>ованных источн</w:t>
            </w:r>
            <w:r>
              <w:rPr>
                <w:rFonts w:eastAsia="Times New Roman" w:cs="Times New Roman"/>
                <w:sz w:val="22"/>
              </w:rPr>
              <w:t>и</w:t>
            </w:r>
            <w:r>
              <w:rPr>
                <w:rFonts w:eastAsia="Times New Roman" w:cs="Times New Roman"/>
                <w:sz w:val="22"/>
              </w:rPr>
              <w:t>ков водоснабжения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F4BBF" w:rsidRPr="00742A5B" w:rsidRDefault="002F4BBF" w:rsidP="00477D33">
            <w:pPr>
              <w:jc w:val="center"/>
              <w:rPr>
                <w:rFonts w:eastAsia="Times New Roman" w:cs="Times New Roman"/>
                <w:sz w:val="22"/>
              </w:rPr>
            </w:pPr>
            <w:r w:rsidRPr="006B719E">
              <w:rPr>
                <w:rFonts w:eastAsia="Times New Roman" w:cs="Times New Roman"/>
                <w:sz w:val="22"/>
              </w:rPr>
              <w:t>Отраслевой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F4BBF" w:rsidRPr="00742A5B" w:rsidRDefault="002F4BBF" w:rsidP="00477D3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% </w:t>
            </w:r>
            <w:r w:rsidR="00E54628">
              <w:rPr>
                <w:rFonts w:eastAsia="Times New Roman" w:cs="Times New Roman"/>
                <w:sz w:val="22"/>
              </w:rPr>
              <w:t>/чел.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F4BBF" w:rsidRPr="00811966" w:rsidRDefault="002F4BBF" w:rsidP="00477D33">
            <w:pPr>
              <w:jc w:val="center"/>
              <w:rPr>
                <w:rFonts w:cs="Times New Roman"/>
                <w:sz w:val="22"/>
              </w:rPr>
            </w:pPr>
            <w:r w:rsidRPr="00811966">
              <w:rPr>
                <w:rFonts w:cs="Times New Roman"/>
                <w:sz w:val="22"/>
              </w:rPr>
              <w:t>9</w:t>
            </w: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F4BBF" w:rsidRPr="00742A5B" w:rsidRDefault="002F4BBF" w:rsidP="00477D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93,8</w:t>
            </w:r>
            <w:r w:rsidR="0028243F">
              <w:rPr>
                <w:rFonts w:cs="Times New Roman"/>
                <w:sz w:val="22"/>
              </w:rPr>
              <w:t>/ 35850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8243F" w:rsidRDefault="002F4BBF" w:rsidP="00477D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96,8</w:t>
            </w:r>
            <w:r w:rsidR="0028243F">
              <w:rPr>
                <w:rFonts w:cs="Times New Roman"/>
                <w:sz w:val="22"/>
              </w:rPr>
              <w:t>/</w:t>
            </w:r>
          </w:p>
          <w:p w:rsidR="002F4BBF" w:rsidRPr="00742A5B" w:rsidRDefault="0028243F" w:rsidP="00477D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36714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F4BBF" w:rsidRDefault="002F4BBF" w:rsidP="00477D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99,8</w:t>
            </w:r>
            <w:r w:rsidR="0028243F">
              <w:rPr>
                <w:rFonts w:cs="Times New Roman"/>
                <w:sz w:val="22"/>
              </w:rPr>
              <w:t>/</w:t>
            </w:r>
          </w:p>
          <w:p w:rsidR="0028243F" w:rsidRPr="00742A5B" w:rsidRDefault="0028243F" w:rsidP="00477D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37589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F4BBF" w:rsidRDefault="002F4BBF" w:rsidP="00477D3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99,8</w:t>
            </w:r>
            <w:r w:rsidR="0028243F">
              <w:rPr>
                <w:rFonts w:eastAsia="Times New Roman" w:cs="Times New Roman"/>
                <w:sz w:val="22"/>
              </w:rPr>
              <w:t>/</w:t>
            </w:r>
          </w:p>
          <w:p w:rsidR="0028243F" w:rsidRPr="00742A5B" w:rsidRDefault="0028243F" w:rsidP="00477D3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37589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F4BBF" w:rsidRDefault="002F4BBF" w:rsidP="00477D3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100</w:t>
            </w:r>
            <w:r w:rsidR="0028243F">
              <w:rPr>
                <w:rFonts w:eastAsia="Times New Roman" w:cs="Times New Roman"/>
                <w:sz w:val="22"/>
              </w:rPr>
              <w:t>/</w:t>
            </w:r>
          </w:p>
          <w:p w:rsidR="0028243F" w:rsidRPr="00742A5B" w:rsidRDefault="0028243F" w:rsidP="00477D3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37664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F4BBF" w:rsidRPr="00A27C5B" w:rsidRDefault="002F4BBF" w:rsidP="00477D33">
            <w:pPr>
              <w:rPr>
                <w:rFonts w:cs="Times New Roman"/>
                <w:sz w:val="20"/>
                <w:szCs w:val="20"/>
              </w:rPr>
            </w:pPr>
            <w:r w:rsidRPr="00A27C5B">
              <w:rPr>
                <w:rFonts w:cs="Times New Roman"/>
                <w:sz w:val="20"/>
                <w:szCs w:val="20"/>
              </w:rPr>
              <w:t xml:space="preserve"> Основное мероприятие 02.</w:t>
            </w:r>
          </w:p>
          <w:p w:rsidR="002F4BBF" w:rsidRPr="00A27C5B" w:rsidRDefault="002F4BBF" w:rsidP="00477D33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A27C5B">
              <w:rPr>
                <w:rFonts w:cs="Times New Roman"/>
                <w:sz w:val="20"/>
                <w:szCs w:val="20"/>
              </w:rPr>
              <w:t>Строительство, реконструкция, капитальный ремонт, приобрет</w:t>
            </w:r>
            <w:r w:rsidRPr="00A27C5B">
              <w:rPr>
                <w:rFonts w:cs="Times New Roman"/>
                <w:sz w:val="20"/>
                <w:szCs w:val="20"/>
              </w:rPr>
              <w:t>е</w:t>
            </w:r>
            <w:r w:rsidRPr="00A27C5B">
              <w:rPr>
                <w:rFonts w:cs="Times New Roman"/>
                <w:sz w:val="20"/>
                <w:szCs w:val="20"/>
              </w:rPr>
              <w:t>ние, монтаж и ввод в эксплуат</w:t>
            </w:r>
            <w:r w:rsidRPr="00A27C5B">
              <w:rPr>
                <w:rFonts w:cs="Times New Roman"/>
                <w:sz w:val="20"/>
                <w:szCs w:val="20"/>
              </w:rPr>
              <w:t>а</w:t>
            </w:r>
            <w:r w:rsidRPr="00A27C5B">
              <w:rPr>
                <w:rFonts w:cs="Times New Roman"/>
                <w:sz w:val="20"/>
                <w:szCs w:val="20"/>
              </w:rPr>
              <w:t>цию объектов водоснабжения на территории муниципальных обр</w:t>
            </w:r>
            <w:r w:rsidRPr="00A27C5B">
              <w:rPr>
                <w:rFonts w:cs="Times New Roman"/>
                <w:sz w:val="20"/>
                <w:szCs w:val="20"/>
              </w:rPr>
              <w:t>а</w:t>
            </w:r>
            <w:r w:rsidRPr="00A27C5B">
              <w:rPr>
                <w:rFonts w:cs="Times New Roman"/>
                <w:sz w:val="20"/>
                <w:szCs w:val="20"/>
              </w:rPr>
              <w:t>зований Московской област</w:t>
            </w:r>
            <w:r>
              <w:rPr>
                <w:rFonts w:cs="Times New Roman"/>
                <w:sz w:val="20"/>
                <w:szCs w:val="20"/>
              </w:rPr>
              <w:t>и</w:t>
            </w:r>
          </w:p>
        </w:tc>
      </w:tr>
      <w:tr w:rsidR="00590BDB" w:rsidRPr="00742A5B" w:rsidTr="00590BDB">
        <w:trPr>
          <w:trHeight w:val="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A2233" w:rsidRPr="00742A5B" w:rsidRDefault="005A2233" w:rsidP="00477D33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77D33">
            <w:pPr>
              <w:rPr>
                <w:rFonts w:eastAsia="Times New Roman" w:cs="Times New Roman"/>
                <w:i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Количество с</w:t>
            </w:r>
            <w:r w:rsidR="00D14DCA">
              <w:rPr>
                <w:rFonts w:eastAsia="Times New Roman" w:cs="Times New Roman"/>
                <w:sz w:val="22"/>
              </w:rPr>
              <w:t xml:space="preserve">озданных и восстановленных ВЗУ, </w:t>
            </w:r>
            <w:r w:rsidRPr="00742A5B">
              <w:rPr>
                <w:rFonts w:eastAsia="Times New Roman" w:cs="Times New Roman"/>
                <w:sz w:val="22"/>
              </w:rPr>
              <w:t>ВНС и станций водоподготовки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77D33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Обращение Губернатора Московской области</w:t>
            </w:r>
          </w:p>
          <w:p w:rsidR="005A2233" w:rsidRPr="00742A5B" w:rsidRDefault="005A2233" w:rsidP="00477D33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77D33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един</w:t>
            </w:r>
            <w:r w:rsidRPr="00742A5B">
              <w:rPr>
                <w:rFonts w:eastAsia="Times New Roman" w:cs="Times New Roman"/>
                <w:sz w:val="22"/>
              </w:rPr>
              <w:t>и</w:t>
            </w:r>
            <w:r w:rsidRPr="00742A5B">
              <w:rPr>
                <w:rFonts w:eastAsia="Times New Roman" w:cs="Times New Roman"/>
                <w:sz w:val="22"/>
              </w:rPr>
              <w:t>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3078B6" w:rsidRDefault="005A2233" w:rsidP="00477D33">
            <w:pPr>
              <w:jc w:val="center"/>
              <w:rPr>
                <w:rFonts w:cs="Times New Roman"/>
                <w:color w:val="FF0000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3B2F7F" w:rsidP="00477D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D14DCA" w:rsidP="00477D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3B2F7F" w:rsidP="00477D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3B2F7F" w:rsidP="00477D3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3B2F7F" w:rsidP="00477D3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A27C5B" w:rsidRDefault="005A2233" w:rsidP="00477D33">
            <w:pPr>
              <w:rPr>
                <w:rFonts w:cs="Times New Roman"/>
                <w:sz w:val="20"/>
                <w:szCs w:val="20"/>
              </w:rPr>
            </w:pPr>
            <w:r w:rsidRPr="00A27C5B">
              <w:rPr>
                <w:rFonts w:cs="Times New Roman"/>
                <w:sz w:val="20"/>
                <w:szCs w:val="20"/>
              </w:rPr>
              <w:t>Основное мероприятие 02.</w:t>
            </w:r>
          </w:p>
          <w:p w:rsidR="005A2233" w:rsidRPr="00A27C5B" w:rsidRDefault="005A2233" w:rsidP="00477D33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A27C5B">
              <w:rPr>
                <w:rFonts w:cs="Times New Roman"/>
                <w:sz w:val="20"/>
                <w:szCs w:val="20"/>
              </w:rPr>
              <w:t>Строительство, реконструкция, капитальный ремонт, приобрет</w:t>
            </w:r>
            <w:r w:rsidRPr="00A27C5B">
              <w:rPr>
                <w:rFonts w:cs="Times New Roman"/>
                <w:sz w:val="20"/>
                <w:szCs w:val="20"/>
              </w:rPr>
              <w:t>е</w:t>
            </w:r>
            <w:r w:rsidRPr="00A27C5B">
              <w:rPr>
                <w:rFonts w:cs="Times New Roman"/>
                <w:sz w:val="20"/>
                <w:szCs w:val="20"/>
              </w:rPr>
              <w:t>ние, монтаж и ввод в эксплуат</w:t>
            </w:r>
            <w:r w:rsidRPr="00A27C5B">
              <w:rPr>
                <w:rFonts w:cs="Times New Roman"/>
                <w:sz w:val="20"/>
                <w:szCs w:val="20"/>
              </w:rPr>
              <w:t>а</w:t>
            </w:r>
            <w:r w:rsidRPr="00A27C5B">
              <w:rPr>
                <w:rFonts w:cs="Times New Roman"/>
                <w:sz w:val="20"/>
                <w:szCs w:val="20"/>
              </w:rPr>
              <w:t>цию объектов водоснабжения на территории муниципальных обр</w:t>
            </w:r>
            <w:r w:rsidRPr="00A27C5B">
              <w:rPr>
                <w:rFonts w:cs="Times New Roman"/>
                <w:sz w:val="20"/>
                <w:szCs w:val="20"/>
              </w:rPr>
              <w:t>а</w:t>
            </w:r>
            <w:r w:rsidRPr="00A27C5B">
              <w:rPr>
                <w:rFonts w:cs="Times New Roman"/>
                <w:sz w:val="20"/>
                <w:szCs w:val="20"/>
              </w:rPr>
              <w:t>зо</w:t>
            </w:r>
            <w:r w:rsidR="00597B93">
              <w:rPr>
                <w:rFonts w:cs="Times New Roman"/>
                <w:sz w:val="20"/>
                <w:szCs w:val="20"/>
              </w:rPr>
              <w:t>ваний Московской области</w:t>
            </w:r>
          </w:p>
        </w:tc>
      </w:tr>
      <w:tr w:rsidR="005A2233" w:rsidRPr="00742A5B" w:rsidTr="00590BDB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2233" w:rsidRPr="00742A5B" w:rsidRDefault="005A2233" w:rsidP="00477D33">
            <w:pPr>
              <w:ind w:left="-79" w:right="-108"/>
              <w:jc w:val="center"/>
              <w:rPr>
                <w:rFonts w:cs="Times New Roman"/>
                <w:sz w:val="22"/>
              </w:rPr>
            </w:pPr>
            <w:r w:rsidRPr="00742A5B">
              <w:rPr>
                <w:rFonts w:cs="Times New Roman"/>
                <w:sz w:val="22"/>
              </w:rPr>
              <w:t>2</w:t>
            </w:r>
          </w:p>
        </w:tc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2233" w:rsidRPr="00742A5B" w:rsidRDefault="005A2233" w:rsidP="00477D33">
            <w:pPr>
              <w:jc w:val="center"/>
              <w:rPr>
                <w:rFonts w:cs="Times New Roman"/>
                <w:sz w:val="22"/>
              </w:rPr>
            </w:pPr>
            <w:r w:rsidRPr="00742A5B">
              <w:rPr>
                <w:rFonts w:cs="Times New Roman"/>
                <w:sz w:val="22"/>
              </w:rPr>
              <w:t xml:space="preserve">Подпрограмма </w:t>
            </w:r>
            <w:r w:rsidR="007B005B" w:rsidRPr="009A75B5">
              <w:rPr>
                <w:rFonts w:cs="Times New Roman"/>
                <w:color w:val="000000" w:themeColor="text1"/>
                <w:sz w:val="22"/>
              </w:rPr>
              <w:t>II</w:t>
            </w:r>
            <w:r w:rsidRPr="00742A5B">
              <w:rPr>
                <w:rFonts w:cs="Times New Roman"/>
                <w:sz w:val="22"/>
              </w:rPr>
              <w:t xml:space="preserve"> «Системы водоотведения»</w:t>
            </w:r>
          </w:p>
        </w:tc>
      </w:tr>
      <w:tr w:rsidR="00590BDB" w:rsidRPr="00742A5B" w:rsidTr="00590BDB">
        <w:trPr>
          <w:trHeight w:val="1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2233" w:rsidRPr="00742A5B" w:rsidRDefault="005A2233" w:rsidP="00477D33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2.1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DA45FB" w:rsidP="00477D33">
            <w:pPr>
              <w:rPr>
                <w:rFonts w:eastAsia="Times New Roman" w:cs="Times New Roman"/>
                <w:sz w:val="22"/>
              </w:rPr>
            </w:pPr>
            <w:hyperlink r:id="rId9" w:history="1">
              <w:r w:rsidR="005A2233" w:rsidRPr="00A851CD">
                <w:rPr>
                  <w:rFonts w:eastAsia="Times New Roman" w:cs="Times New Roman"/>
                  <w:sz w:val="22"/>
                </w:rPr>
                <w:t>Увеличение доли сточных вод, очищенных до норм</w:t>
              </w:r>
              <w:r w:rsidR="005A2233" w:rsidRPr="00A851CD">
                <w:rPr>
                  <w:rFonts w:eastAsia="Times New Roman" w:cs="Times New Roman"/>
                  <w:sz w:val="22"/>
                </w:rPr>
                <w:t>а</w:t>
              </w:r>
              <w:r w:rsidR="005A2233" w:rsidRPr="00A851CD">
                <w:rPr>
                  <w:rFonts w:eastAsia="Times New Roman" w:cs="Times New Roman"/>
                  <w:sz w:val="22"/>
                </w:rPr>
                <w:t>тивных значений, в общем объеме сточных вод, проп</w:t>
              </w:r>
              <w:r w:rsidR="005A2233" w:rsidRPr="00A851CD">
                <w:rPr>
                  <w:rFonts w:eastAsia="Times New Roman" w:cs="Times New Roman"/>
                  <w:sz w:val="22"/>
                </w:rPr>
                <w:t>у</w:t>
              </w:r>
              <w:r w:rsidR="005A2233" w:rsidRPr="00A851CD">
                <w:rPr>
                  <w:rFonts w:eastAsia="Times New Roman" w:cs="Times New Roman"/>
                  <w:sz w:val="22"/>
                </w:rPr>
                <w:t>щенных через очистные с</w:t>
              </w:r>
              <w:r w:rsidR="005A2233" w:rsidRPr="00A851CD">
                <w:rPr>
                  <w:rFonts w:eastAsia="Times New Roman" w:cs="Times New Roman"/>
                  <w:sz w:val="22"/>
                </w:rPr>
                <w:t>о</w:t>
              </w:r>
              <w:r w:rsidR="005A2233" w:rsidRPr="00A851CD">
                <w:rPr>
                  <w:rFonts w:eastAsia="Times New Roman" w:cs="Times New Roman"/>
                  <w:sz w:val="22"/>
                </w:rPr>
                <w:t>оружения</w:t>
              </w:r>
            </w:hyperlink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77D33">
            <w:pPr>
              <w:jc w:val="center"/>
              <w:rPr>
                <w:rFonts w:eastAsia="Times New Roman" w:cs="Times New Roman"/>
                <w:sz w:val="22"/>
              </w:rPr>
            </w:pPr>
            <w:r w:rsidRPr="006B719E">
              <w:rPr>
                <w:rFonts w:eastAsia="Times New Roman" w:cs="Times New Roman"/>
                <w:sz w:val="22"/>
              </w:rPr>
              <w:t>Отраслевой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77D3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77D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77D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77D3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77D3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77D3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77D3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2233" w:rsidRPr="00A27C5B" w:rsidRDefault="005A2233" w:rsidP="00477D33">
            <w:pPr>
              <w:rPr>
                <w:rFonts w:cs="Times New Roman"/>
                <w:sz w:val="20"/>
                <w:szCs w:val="20"/>
              </w:rPr>
            </w:pPr>
            <w:r w:rsidRPr="00A27C5B">
              <w:rPr>
                <w:rFonts w:cs="Times New Roman"/>
                <w:sz w:val="20"/>
                <w:szCs w:val="20"/>
              </w:rPr>
              <w:t>Основное меропри</w:t>
            </w:r>
            <w:r w:rsidR="00BD2F2A">
              <w:rPr>
                <w:rFonts w:cs="Times New Roman"/>
                <w:sz w:val="20"/>
                <w:szCs w:val="20"/>
              </w:rPr>
              <w:t>ятие 01.</w:t>
            </w:r>
            <w:r w:rsidRPr="00A27C5B">
              <w:rPr>
                <w:rFonts w:cs="Times New Roman"/>
                <w:sz w:val="20"/>
                <w:szCs w:val="20"/>
              </w:rPr>
              <w:t xml:space="preserve"> Стро</w:t>
            </w:r>
            <w:r w:rsidRPr="00A27C5B">
              <w:rPr>
                <w:rFonts w:cs="Times New Roman"/>
                <w:sz w:val="20"/>
                <w:szCs w:val="20"/>
              </w:rPr>
              <w:t>и</w:t>
            </w:r>
            <w:r w:rsidRPr="00A27C5B">
              <w:rPr>
                <w:rFonts w:cs="Times New Roman"/>
                <w:sz w:val="20"/>
                <w:szCs w:val="20"/>
              </w:rPr>
              <w:t>тельство, реконструкция (модерн</w:t>
            </w:r>
            <w:r w:rsidRPr="00A27C5B">
              <w:rPr>
                <w:rFonts w:cs="Times New Roman"/>
                <w:sz w:val="20"/>
                <w:szCs w:val="20"/>
              </w:rPr>
              <w:t>и</w:t>
            </w:r>
            <w:r w:rsidR="00BD2F2A">
              <w:rPr>
                <w:rFonts w:cs="Times New Roman"/>
                <w:sz w:val="20"/>
                <w:szCs w:val="20"/>
              </w:rPr>
              <w:t>зация)</w:t>
            </w:r>
            <w:r w:rsidRPr="00A27C5B">
              <w:rPr>
                <w:rFonts w:cs="Times New Roman"/>
                <w:sz w:val="20"/>
                <w:szCs w:val="20"/>
              </w:rPr>
              <w:t>, капитальный ремонт, пр</w:t>
            </w:r>
            <w:r w:rsidRPr="00A27C5B">
              <w:rPr>
                <w:rFonts w:cs="Times New Roman"/>
                <w:sz w:val="20"/>
                <w:szCs w:val="20"/>
              </w:rPr>
              <w:t>и</w:t>
            </w:r>
            <w:r w:rsidRPr="00A27C5B">
              <w:rPr>
                <w:rFonts w:cs="Times New Roman"/>
                <w:sz w:val="20"/>
                <w:szCs w:val="20"/>
              </w:rPr>
              <w:t>обретение, монтаж и ввод в эк</w:t>
            </w:r>
            <w:r w:rsidRPr="00A27C5B">
              <w:rPr>
                <w:rFonts w:cs="Times New Roman"/>
                <w:sz w:val="20"/>
                <w:szCs w:val="20"/>
              </w:rPr>
              <w:t>с</w:t>
            </w:r>
            <w:r w:rsidRPr="00A27C5B">
              <w:rPr>
                <w:rFonts w:cs="Times New Roman"/>
                <w:sz w:val="20"/>
                <w:szCs w:val="20"/>
              </w:rPr>
              <w:t>плуатацию объектов очистки сто</w:t>
            </w:r>
            <w:r w:rsidRPr="00A27C5B">
              <w:rPr>
                <w:rFonts w:cs="Times New Roman"/>
                <w:sz w:val="20"/>
                <w:szCs w:val="20"/>
              </w:rPr>
              <w:t>ч</w:t>
            </w:r>
            <w:r w:rsidRPr="00A27C5B">
              <w:rPr>
                <w:rFonts w:cs="Times New Roman"/>
                <w:sz w:val="20"/>
                <w:szCs w:val="20"/>
              </w:rPr>
              <w:t>ных вод на территории муниц</w:t>
            </w:r>
            <w:r w:rsidRPr="00A27C5B">
              <w:rPr>
                <w:rFonts w:cs="Times New Roman"/>
                <w:sz w:val="20"/>
                <w:szCs w:val="20"/>
              </w:rPr>
              <w:t>и</w:t>
            </w:r>
            <w:r w:rsidRPr="00A27C5B">
              <w:rPr>
                <w:rFonts w:cs="Times New Roman"/>
                <w:sz w:val="20"/>
                <w:szCs w:val="20"/>
              </w:rPr>
              <w:t>пальных образований Московской области</w:t>
            </w:r>
          </w:p>
        </w:tc>
      </w:tr>
      <w:tr w:rsidR="00590BDB" w:rsidRPr="00742A5B" w:rsidTr="00590BDB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2233" w:rsidRPr="00742A5B" w:rsidRDefault="005A2233" w:rsidP="00477D33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A851CD" w:rsidRDefault="005A2233" w:rsidP="00477D33">
            <w:pPr>
              <w:rPr>
                <w:rFonts w:eastAsia="Times New Roman" w:cs="Times New Roman"/>
                <w:sz w:val="22"/>
              </w:rPr>
            </w:pPr>
            <w:r w:rsidRPr="00A851CD">
              <w:rPr>
                <w:rFonts w:eastAsia="Times New Roman" w:cs="Times New Roman"/>
                <w:sz w:val="22"/>
              </w:rPr>
              <w:t xml:space="preserve">Количество созданных и </w:t>
            </w:r>
            <w:r w:rsidRPr="005C63FC">
              <w:rPr>
                <w:rFonts w:eastAsia="Times New Roman" w:cs="Times New Roman"/>
                <w:sz w:val="22"/>
              </w:rPr>
              <w:t>восстановленных</w:t>
            </w:r>
            <w:r w:rsidRPr="00A851CD">
              <w:rPr>
                <w:rFonts w:eastAsia="Times New Roman" w:cs="Times New Roman"/>
                <w:sz w:val="22"/>
              </w:rPr>
              <w:t xml:space="preserve"> объектов </w:t>
            </w:r>
            <w:r w:rsidRPr="00A851CD">
              <w:rPr>
                <w:rFonts w:eastAsia="Times New Roman" w:cs="Times New Roman"/>
                <w:sz w:val="22"/>
              </w:rPr>
              <w:lastRenderedPageBreak/>
              <w:t>очистки сточных вод су</w:t>
            </w:r>
            <w:r w:rsidRPr="00A851CD">
              <w:rPr>
                <w:rFonts w:eastAsia="Times New Roman" w:cs="Times New Roman"/>
                <w:sz w:val="22"/>
              </w:rPr>
              <w:t>м</w:t>
            </w:r>
            <w:r w:rsidRPr="00A851CD">
              <w:rPr>
                <w:rFonts w:eastAsia="Times New Roman" w:cs="Times New Roman"/>
                <w:sz w:val="22"/>
              </w:rPr>
              <w:t>марной производительн</w:t>
            </w:r>
            <w:r w:rsidRPr="00A851CD">
              <w:rPr>
                <w:rFonts w:eastAsia="Times New Roman" w:cs="Times New Roman"/>
                <w:sz w:val="22"/>
              </w:rPr>
              <w:t>о</w:t>
            </w:r>
            <w:r w:rsidRPr="00A851CD">
              <w:rPr>
                <w:rFonts w:eastAsia="Times New Roman" w:cs="Times New Roman"/>
                <w:sz w:val="22"/>
              </w:rPr>
              <w:t>стью.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2233" w:rsidRDefault="005A2233" w:rsidP="00477D3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Отраслевой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2233" w:rsidRPr="00434362" w:rsidRDefault="005A2233" w:rsidP="00477D3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</w:rPr>
            </w:pPr>
            <w:r w:rsidRPr="00434362">
              <w:rPr>
                <w:rFonts w:eastAsia="Times New Roman" w:cs="Times New Roman"/>
                <w:sz w:val="22"/>
              </w:rPr>
              <w:t>ед./тыс. куб. м</w:t>
            </w:r>
          </w:p>
          <w:p w:rsidR="005A2233" w:rsidRDefault="005A2233" w:rsidP="00477D33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8211BB" w:rsidP="00477D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45AC" w:rsidRPr="00742A5B" w:rsidRDefault="001B22C4" w:rsidP="00477D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B56CAC">
              <w:rPr>
                <w:rFonts w:cs="Times New Roman"/>
                <w:sz w:val="22"/>
              </w:rPr>
              <w:t>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B56CAC" w:rsidP="00477D3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  <w:r w:rsidR="003B2F7F">
              <w:rPr>
                <w:rFonts w:eastAsia="Times New Roman" w:cs="Times New Roman"/>
                <w:sz w:val="22"/>
              </w:rPr>
              <w:t>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0305CE" w:rsidP="00477D3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0305CE" w:rsidP="00477D3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777A94" w:rsidP="00477D3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2233" w:rsidRPr="00A27C5B" w:rsidRDefault="00BD2F2A" w:rsidP="00477D33">
            <w:pPr>
              <w:rPr>
                <w:rFonts w:cs="Times New Roman"/>
                <w:sz w:val="20"/>
                <w:szCs w:val="20"/>
              </w:rPr>
            </w:pPr>
            <w:r w:rsidRPr="00A27C5B">
              <w:rPr>
                <w:rFonts w:cs="Times New Roman"/>
                <w:sz w:val="20"/>
                <w:szCs w:val="20"/>
              </w:rPr>
              <w:t>Основное меропри</w:t>
            </w:r>
            <w:r w:rsidR="008945AC">
              <w:rPr>
                <w:rFonts w:cs="Times New Roman"/>
                <w:sz w:val="20"/>
                <w:szCs w:val="20"/>
              </w:rPr>
              <w:t xml:space="preserve">ятие 01. </w:t>
            </w:r>
            <w:r w:rsidRPr="00A27C5B">
              <w:rPr>
                <w:rFonts w:cs="Times New Roman"/>
                <w:sz w:val="20"/>
                <w:szCs w:val="20"/>
              </w:rPr>
              <w:t xml:space="preserve"> Стро</w:t>
            </w:r>
            <w:r w:rsidRPr="00A27C5B">
              <w:rPr>
                <w:rFonts w:cs="Times New Roman"/>
                <w:sz w:val="20"/>
                <w:szCs w:val="20"/>
              </w:rPr>
              <w:t>и</w:t>
            </w:r>
            <w:r w:rsidRPr="00A27C5B">
              <w:rPr>
                <w:rFonts w:cs="Times New Roman"/>
                <w:sz w:val="20"/>
                <w:szCs w:val="20"/>
              </w:rPr>
              <w:t>тельство, реконструкция (модерн</w:t>
            </w:r>
            <w:r w:rsidRPr="00A27C5B">
              <w:rPr>
                <w:rFonts w:cs="Times New Roman"/>
                <w:sz w:val="20"/>
                <w:szCs w:val="20"/>
              </w:rPr>
              <w:t>и</w:t>
            </w:r>
            <w:r>
              <w:rPr>
                <w:rFonts w:cs="Times New Roman"/>
                <w:sz w:val="20"/>
                <w:szCs w:val="20"/>
              </w:rPr>
              <w:lastRenderedPageBreak/>
              <w:t>зация)</w:t>
            </w:r>
            <w:r w:rsidRPr="00A27C5B">
              <w:rPr>
                <w:rFonts w:cs="Times New Roman"/>
                <w:sz w:val="20"/>
                <w:szCs w:val="20"/>
              </w:rPr>
              <w:t>, капитальный ремонт, пр</w:t>
            </w:r>
            <w:r w:rsidRPr="00A27C5B">
              <w:rPr>
                <w:rFonts w:cs="Times New Roman"/>
                <w:sz w:val="20"/>
                <w:szCs w:val="20"/>
              </w:rPr>
              <w:t>и</w:t>
            </w:r>
            <w:r w:rsidRPr="00A27C5B">
              <w:rPr>
                <w:rFonts w:cs="Times New Roman"/>
                <w:sz w:val="20"/>
                <w:szCs w:val="20"/>
              </w:rPr>
              <w:t>обретение, монтаж и ввод в эк</w:t>
            </w:r>
            <w:r w:rsidRPr="00A27C5B">
              <w:rPr>
                <w:rFonts w:cs="Times New Roman"/>
                <w:sz w:val="20"/>
                <w:szCs w:val="20"/>
              </w:rPr>
              <w:t>с</w:t>
            </w:r>
            <w:r w:rsidRPr="00A27C5B">
              <w:rPr>
                <w:rFonts w:cs="Times New Roman"/>
                <w:sz w:val="20"/>
                <w:szCs w:val="20"/>
              </w:rPr>
              <w:t>плуатацию объектов очистки сто</w:t>
            </w:r>
            <w:r w:rsidRPr="00A27C5B">
              <w:rPr>
                <w:rFonts w:cs="Times New Roman"/>
                <w:sz w:val="20"/>
                <w:szCs w:val="20"/>
              </w:rPr>
              <w:t>ч</w:t>
            </w:r>
            <w:r w:rsidRPr="00A27C5B">
              <w:rPr>
                <w:rFonts w:cs="Times New Roman"/>
                <w:sz w:val="20"/>
                <w:szCs w:val="20"/>
              </w:rPr>
              <w:t>ных вод на территории муниц</w:t>
            </w:r>
            <w:r w:rsidRPr="00A27C5B">
              <w:rPr>
                <w:rFonts w:cs="Times New Roman"/>
                <w:sz w:val="20"/>
                <w:szCs w:val="20"/>
              </w:rPr>
              <w:t>и</w:t>
            </w:r>
            <w:r w:rsidRPr="00A27C5B">
              <w:rPr>
                <w:rFonts w:cs="Times New Roman"/>
                <w:sz w:val="20"/>
                <w:szCs w:val="20"/>
              </w:rPr>
              <w:t>пальных образований Московской области</w:t>
            </w:r>
          </w:p>
        </w:tc>
      </w:tr>
      <w:tr w:rsidR="00590BDB" w:rsidRPr="00742A5B" w:rsidTr="00590BDB">
        <w:trPr>
          <w:trHeight w:val="4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2233" w:rsidRPr="00742A5B" w:rsidRDefault="005A2233" w:rsidP="00477D33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lastRenderedPageBreak/>
              <w:t>2.</w:t>
            </w: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77D33">
            <w:pPr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Количество построенных, реконструированных, отр</w:t>
            </w:r>
            <w:r w:rsidRPr="00742A5B">
              <w:rPr>
                <w:rFonts w:eastAsia="Times New Roman" w:cs="Times New Roman"/>
                <w:sz w:val="22"/>
              </w:rPr>
              <w:t>е</w:t>
            </w:r>
            <w:r w:rsidRPr="00742A5B">
              <w:rPr>
                <w:rFonts w:eastAsia="Times New Roman" w:cs="Times New Roman"/>
                <w:sz w:val="22"/>
              </w:rPr>
              <w:t>монтированных коллекторов (участков), канализационных</w:t>
            </w:r>
            <w:r w:rsidR="003923BC">
              <w:rPr>
                <w:rFonts w:eastAsia="Times New Roman" w:cs="Times New Roman"/>
                <w:sz w:val="22"/>
              </w:rPr>
              <w:t xml:space="preserve"> </w:t>
            </w:r>
            <w:r w:rsidR="003923BC" w:rsidRPr="009E0DFB">
              <w:rPr>
                <w:rFonts w:eastAsia="Times New Roman" w:cs="Times New Roman"/>
                <w:sz w:val="22"/>
              </w:rPr>
              <w:t>насосных</w:t>
            </w:r>
            <w:r w:rsidRPr="00742A5B">
              <w:rPr>
                <w:rFonts w:eastAsia="Times New Roman" w:cs="Times New Roman"/>
                <w:sz w:val="22"/>
              </w:rPr>
              <w:t xml:space="preserve"> станций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77D33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Обращение Губернатора Московской области</w:t>
            </w:r>
          </w:p>
          <w:p w:rsidR="005A2233" w:rsidRPr="00742A5B" w:rsidRDefault="005A2233" w:rsidP="00477D33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77D33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един</w:t>
            </w:r>
            <w:r w:rsidRPr="00742A5B">
              <w:rPr>
                <w:rFonts w:eastAsia="Times New Roman" w:cs="Times New Roman"/>
                <w:sz w:val="22"/>
              </w:rPr>
              <w:t>и</w:t>
            </w:r>
            <w:r w:rsidRPr="00742A5B">
              <w:rPr>
                <w:rFonts w:eastAsia="Times New Roman" w:cs="Times New Roman"/>
                <w:sz w:val="22"/>
              </w:rPr>
              <w:t>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811966" w:rsidRDefault="005A2233" w:rsidP="00477D33">
            <w:pPr>
              <w:jc w:val="center"/>
              <w:rPr>
                <w:rFonts w:eastAsia="Times New Roman" w:cs="Times New Roman"/>
                <w:sz w:val="22"/>
              </w:rPr>
            </w:pPr>
            <w:r w:rsidRPr="0081196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3B2F7F" w:rsidP="00477D3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3B2F7F" w:rsidP="00477D3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3B2F7F" w:rsidP="00477D3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3B2F7F" w:rsidP="00477D3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8211BB" w:rsidP="00477D3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2233" w:rsidRPr="00A27C5B" w:rsidRDefault="005A2233" w:rsidP="00477D3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27C5B">
              <w:rPr>
                <w:rFonts w:cs="Times New Roman"/>
                <w:sz w:val="20"/>
                <w:szCs w:val="20"/>
              </w:rPr>
              <w:t>Основное мероприятие 02.</w:t>
            </w:r>
            <w:r w:rsidR="00BD2F2A">
              <w:rPr>
                <w:rFonts w:cs="Times New Roman"/>
                <w:sz w:val="20"/>
                <w:szCs w:val="20"/>
              </w:rPr>
              <w:t xml:space="preserve"> </w:t>
            </w:r>
            <w:r w:rsidR="00BD2F2A" w:rsidRPr="00BD2F2A">
              <w:rPr>
                <w:rFonts w:cs="Times New Roman"/>
                <w:sz w:val="20"/>
                <w:szCs w:val="20"/>
              </w:rPr>
              <w:t>Стро</w:t>
            </w:r>
            <w:r w:rsidR="00BD2F2A" w:rsidRPr="00BD2F2A">
              <w:rPr>
                <w:rFonts w:cs="Times New Roman"/>
                <w:sz w:val="20"/>
                <w:szCs w:val="20"/>
              </w:rPr>
              <w:t>и</w:t>
            </w:r>
            <w:r w:rsidR="00BD2F2A" w:rsidRPr="00BD2F2A">
              <w:rPr>
                <w:rFonts w:cs="Times New Roman"/>
                <w:sz w:val="20"/>
                <w:szCs w:val="20"/>
              </w:rPr>
              <w:t>тельство (реконструкция), кап</w:t>
            </w:r>
            <w:r w:rsidR="00BD2F2A" w:rsidRPr="00BD2F2A">
              <w:rPr>
                <w:rFonts w:cs="Times New Roman"/>
                <w:sz w:val="20"/>
                <w:szCs w:val="20"/>
              </w:rPr>
              <w:t>и</w:t>
            </w:r>
            <w:r w:rsidR="00BD2F2A" w:rsidRPr="00BD2F2A">
              <w:rPr>
                <w:rFonts w:cs="Times New Roman"/>
                <w:sz w:val="20"/>
                <w:szCs w:val="20"/>
              </w:rPr>
              <w:t>тальный ремонт канализационных коллекторов (участков) и канал</w:t>
            </w:r>
            <w:r w:rsidR="00BD2F2A" w:rsidRPr="00BD2F2A">
              <w:rPr>
                <w:rFonts w:cs="Times New Roman"/>
                <w:sz w:val="20"/>
                <w:szCs w:val="20"/>
              </w:rPr>
              <w:t>и</w:t>
            </w:r>
            <w:r w:rsidR="00BD2F2A" w:rsidRPr="00BD2F2A">
              <w:rPr>
                <w:rFonts w:cs="Times New Roman"/>
                <w:sz w:val="20"/>
                <w:szCs w:val="20"/>
              </w:rPr>
              <w:t>зационных насосных станций на территории муниципальных обр</w:t>
            </w:r>
            <w:r w:rsidR="00BD2F2A" w:rsidRPr="00BD2F2A">
              <w:rPr>
                <w:rFonts w:cs="Times New Roman"/>
                <w:sz w:val="20"/>
                <w:szCs w:val="20"/>
              </w:rPr>
              <w:t>а</w:t>
            </w:r>
            <w:r w:rsidR="00BD2F2A" w:rsidRPr="00BD2F2A">
              <w:rPr>
                <w:rFonts w:cs="Times New Roman"/>
                <w:sz w:val="20"/>
                <w:szCs w:val="20"/>
              </w:rPr>
              <w:t>зований Московской области</w:t>
            </w:r>
          </w:p>
        </w:tc>
      </w:tr>
      <w:tr w:rsidR="005A2233" w:rsidRPr="00742A5B" w:rsidTr="00590BDB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2233" w:rsidRPr="00742A5B" w:rsidRDefault="005A2233" w:rsidP="00477D33">
            <w:pPr>
              <w:ind w:left="-79" w:right="-108"/>
              <w:jc w:val="center"/>
              <w:rPr>
                <w:rFonts w:cs="Times New Roman"/>
                <w:sz w:val="22"/>
              </w:rPr>
            </w:pPr>
            <w:r w:rsidRPr="00742A5B">
              <w:rPr>
                <w:rFonts w:cs="Times New Roman"/>
                <w:sz w:val="22"/>
              </w:rPr>
              <w:t>3</w:t>
            </w:r>
          </w:p>
        </w:tc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2233" w:rsidRPr="00742A5B" w:rsidRDefault="005A2233" w:rsidP="00477D33">
            <w:pPr>
              <w:jc w:val="center"/>
              <w:rPr>
                <w:rFonts w:cs="Times New Roman"/>
                <w:sz w:val="22"/>
              </w:rPr>
            </w:pPr>
            <w:r w:rsidRPr="00742A5B">
              <w:rPr>
                <w:rFonts w:cs="Times New Roman"/>
                <w:sz w:val="22"/>
              </w:rPr>
              <w:t xml:space="preserve">Подпрограмма </w:t>
            </w:r>
            <w:r w:rsidR="007B005B" w:rsidRPr="009A75B5">
              <w:rPr>
                <w:rFonts w:cs="Times New Roman"/>
                <w:color w:val="000000" w:themeColor="text1"/>
                <w:sz w:val="22"/>
                <w:lang w:val="en-US"/>
              </w:rPr>
              <w:t>III</w:t>
            </w:r>
            <w:r w:rsidR="007B005B" w:rsidRPr="00742A5B">
              <w:rPr>
                <w:rFonts w:cs="Times New Roman"/>
                <w:sz w:val="22"/>
              </w:rPr>
              <w:t xml:space="preserve"> </w:t>
            </w:r>
            <w:r w:rsidRPr="00742A5B">
              <w:rPr>
                <w:rFonts w:cs="Times New Roman"/>
                <w:sz w:val="22"/>
              </w:rPr>
              <w:t xml:space="preserve"> «Создание условий для обеспечения качественными коммунальными услугами»</w:t>
            </w:r>
          </w:p>
        </w:tc>
      </w:tr>
      <w:tr w:rsidR="00590BDB" w:rsidRPr="00742A5B" w:rsidTr="00590BDB">
        <w:trPr>
          <w:trHeight w:val="4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762E" w:rsidRPr="00742A5B" w:rsidRDefault="004F762E" w:rsidP="00477D33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3.1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62E" w:rsidRPr="00742A5B" w:rsidRDefault="004F762E" w:rsidP="00477D33">
            <w:pPr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Количество созданных и восстановленных объектов коммунальной инфрастру</w:t>
            </w:r>
            <w:r w:rsidRPr="00742A5B">
              <w:rPr>
                <w:rFonts w:eastAsia="Times New Roman" w:cs="Times New Roman"/>
                <w:sz w:val="22"/>
              </w:rPr>
              <w:t>к</w:t>
            </w:r>
            <w:r w:rsidRPr="00742A5B">
              <w:rPr>
                <w:rFonts w:eastAsia="Times New Roman" w:cs="Times New Roman"/>
                <w:sz w:val="22"/>
              </w:rPr>
              <w:t>туры (котельные, ЦТП, сети)</w:t>
            </w:r>
          </w:p>
          <w:p w:rsidR="004F762E" w:rsidRPr="00742A5B" w:rsidRDefault="004F762E" w:rsidP="00477D33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762E" w:rsidRPr="00742A5B" w:rsidRDefault="004F762E" w:rsidP="00477D33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Обращение Губернатора Московской области</w:t>
            </w:r>
          </w:p>
          <w:p w:rsidR="004F762E" w:rsidRPr="00742A5B" w:rsidRDefault="004F762E" w:rsidP="00477D33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762E" w:rsidRPr="00742A5B" w:rsidRDefault="004F762E" w:rsidP="00477D33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един</w:t>
            </w:r>
            <w:r w:rsidRPr="00742A5B">
              <w:rPr>
                <w:rFonts w:eastAsia="Times New Roman" w:cs="Times New Roman"/>
                <w:sz w:val="22"/>
              </w:rPr>
              <w:t>и</w:t>
            </w:r>
            <w:r w:rsidRPr="00742A5B">
              <w:rPr>
                <w:rFonts w:eastAsia="Times New Roman" w:cs="Times New Roman"/>
                <w:sz w:val="22"/>
              </w:rPr>
              <w:t>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62E" w:rsidRPr="00C85790" w:rsidRDefault="004F762E" w:rsidP="00477D33">
            <w:pPr>
              <w:jc w:val="center"/>
              <w:rPr>
                <w:rFonts w:cs="Times New Roman"/>
                <w:sz w:val="22"/>
              </w:rPr>
            </w:pPr>
            <w:r w:rsidRPr="00C85790">
              <w:rPr>
                <w:rFonts w:cs="Times New Roman"/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45AC" w:rsidRPr="00742A5B" w:rsidRDefault="009E0DFB" w:rsidP="00477D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62E" w:rsidRPr="00742A5B" w:rsidRDefault="006237E9" w:rsidP="00477D3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62E" w:rsidRPr="00742A5B" w:rsidRDefault="003B2F7F" w:rsidP="00477D3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62E" w:rsidRPr="00742A5B" w:rsidRDefault="003B2F7F" w:rsidP="00477D3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62E" w:rsidRPr="00742A5B" w:rsidRDefault="003B2F7F" w:rsidP="00477D3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762E" w:rsidRPr="009E0DFB" w:rsidRDefault="004F762E" w:rsidP="00477D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E0DFB">
              <w:rPr>
                <w:rFonts w:cs="Times New Roman"/>
                <w:sz w:val="20"/>
                <w:szCs w:val="20"/>
              </w:rPr>
              <w:t>Основное мероприятие 02 - Стро</w:t>
            </w:r>
            <w:r w:rsidRPr="009E0DFB">
              <w:rPr>
                <w:rFonts w:cs="Times New Roman"/>
                <w:sz w:val="20"/>
                <w:szCs w:val="20"/>
              </w:rPr>
              <w:t>и</w:t>
            </w:r>
            <w:r w:rsidRPr="009E0DFB">
              <w:rPr>
                <w:rFonts w:cs="Times New Roman"/>
                <w:sz w:val="20"/>
                <w:szCs w:val="20"/>
              </w:rPr>
              <w:t>тельство, реконструкция, кап</w:t>
            </w:r>
            <w:r w:rsidRPr="009E0DFB">
              <w:rPr>
                <w:rFonts w:cs="Times New Roman"/>
                <w:sz w:val="20"/>
                <w:szCs w:val="20"/>
              </w:rPr>
              <w:t>и</w:t>
            </w:r>
            <w:r w:rsidRPr="009E0DFB">
              <w:rPr>
                <w:rFonts w:cs="Times New Roman"/>
                <w:sz w:val="20"/>
                <w:szCs w:val="20"/>
              </w:rPr>
              <w:t xml:space="preserve">тальный </w:t>
            </w:r>
            <w:r w:rsidR="00E62046" w:rsidRPr="009E0DFB">
              <w:rPr>
                <w:rFonts w:cs="Times New Roman"/>
                <w:sz w:val="20"/>
                <w:szCs w:val="20"/>
              </w:rPr>
              <w:t xml:space="preserve"> </w:t>
            </w:r>
            <w:r w:rsidRPr="009E0DFB">
              <w:rPr>
                <w:rFonts w:cs="Times New Roman"/>
                <w:sz w:val="20"/>
                <w:szCs w:val="20"/>
              </w:rPr>
              <w:t>ремонт, приобретение, монтаж и ввод в эксплуатацию объек</w:t>
            </w:r>
            <w:r w:rsidR="00E62046" w:rsidRPr="009E0DFB">
              <w:rPr>
                <w:rFonts w:cs="Times New Roman"/>
                <w:sz w:val="20"/>
                <w:szCs w:val="20"/>
              </w:rPr>
              <w:t>тов коммуналь</w:t>
            </w:r>
            <w:r w:rsidR="009F6502" w:rsidRPr="009E0DFB">
              <w:rPr>
                <w:rFonts w:cs="Times New Roman"/>
                <w:sz w:val="20"/>
                <w:szCs w:val="20"/>
              </w:rPr>
              <w:t>ной инфр</w:t>
            </w:r>
            <w:r w:rsidR="009F6502" w:rsidRPr="009E0DFB">
              <w:rPr>
                <w:rFonts w:cs="Times New Roman"/>
                <w:sz w:val="20"/>
                <w:szCs w:val="20"/>
              </w:rPr>
              <w:t>а</w:t>
            </w:r>
            <w:r w:rsidR="009F6502" w:rsidRPr="009E0DFB">
              <w:rPr>
                <w:rFonts w:cs="Times New Roman"/>
                <w:sz w:val="20"/>
                <w:szCs w:val="20"/>
              </w:rPr>
              <w:t>структуры на территории муниц</w:t>
            </w:r>
            <w:r w:rsidR="009F6502" w:rsidRPr="009E0DFB">
              <w:rPr>
                <w:rFonts w:cs="Times New Roman"/>
                <w:sz w:val="20"/>
                <w:szCs w:val="20"/>
              </w:rPr>
              <w:t>и</w:t>
            </w:r>
            <w:r w:rsidR="009F6502" w:rsidRPr="009E0DFB">
              <w:rPr>
                <w:rFonts w:cs="Times New Roman"/>
                <w:sz w:val="20"/>
                <w:szCs w:val="20"/>
              </w:rPr>
              <w:t>пальных образований Московской области</w:t>
            </w:r>
          </w:p>
        </w:tc>
      </w:tr>
      <w:tr w:rsidR="00E35827" w:rsidRPr="00E82427" w:rsidTr="00AE5899">
        <w:trPr>
          <w:trHeight w:val="34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35827" w:rsidRPr="00E82427" w:rsidRDefault="00E35827" w:rsidP="00AE5899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 w:rsidRPr="00E82427">
              <w:rPr>
                <w:rFonts w:eastAsia="Times New Roman" w:cs="Times New Roman"/>
                <w:sz w:val="22"/>
              </w:rPr>
              <w:t>3.2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5827" w:rsidRPr="00E82427" w:rsidRDefault="00E35827" w:rsidP="00AE5899">
            <w:pPr>
              <w:widowControl w:val="0"/>
              <w:autoSpaceDE w:val="0"/>
              <w:autoSpaceDN w:val="0"/>
              <w:adjustRightInd w:val="0"/>
              <w:ind w:firstLine="5"/>
              <w:outlineLvl w:val="1"/>
              <w:rPr>
                <w:rFonts w:eastAsia="Times New Roman" w:cs="Times New Roman"/>
                <w:sz w:val="22"/>
              </w:rPr>
            </w:pPr>
            <w:r w:rsidRPr="00E82427">
              <w:rPr>
                <w:rFonts w:cs="Times New Roman"/>
                <w:sz w:val="22"/>
              </w:rPr>
              <w:t>Доля актуальных схем те</w:t>
            </w:r>
            <w:r w:rsidRPr="00E82427">
              <w:rPr>
                <w:rFonts w:cs="Times New Roman"/>
                <w:sz w:val="22"/>
              </w:rPr>
              <w:t>п</w:t>
            </w:r>
            <w:r w:rsidRPr="00E82427">
              <w:rPr>
                <w:rFonts w:cs="Times New Roman"/>
                <w:sz w:val="22"/>
              </w:rPr>
              <w:t>лоснабжения, водоснабж</w:t>
            </w:r>
            <w:r w:rsidRPr="00E82427">
              <w:rPr>
                <w:rFonts w:cs="Times New Roman"/>
                <w:sz w:val="22"/>
              </w:rPr>
              <w:t>е</w:t>
            </w:r>
            <w:r w:rsidRPr="00E82427">
              <w:rPr>
                <w:rFonts w:cs="Times New Roman"/>
                <w:sz w:val="22"/>
              </w:rPr>
              <w:t>ния и водоотведения, пр</w:t>
            </w:r>
            <w:r w:rsidRPr="00E82427">
              <w:rPr>
                <w:rFonts w:cs="Times New Roman"/>
                <w:sz w:val="22"/>
              </w:rPr>
              <w:t>о</w:t>
            </w:r>
            <w:r w:rsidRPr="00E82427">
              <w:rPr>
                <w:rFonts w:cs="Times New Roman"/>
                <w:sz w:val="22"/>
              </w:rPr>
              <w:t>грамм комплексного разв</w:t>
            </w:r>
            <w:r w:rsidRPr="00E82427">
              <w:rPr>
                <w:rFonts w:cs="Times New Roman"/>
                <w:sz w:val="22"/>
              </w:rPr>
              <w:t>и</w:t>
            </w:r>
            <w:r w:rsidRPr="00E82427">
              <w:rPr>
                <w:rFonts w:cs="Times New Roman"/>
                <w:sz w:val="22"/>
              </w:rPr>
              <w:t>тия систем коммунальной инфраструктуры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35827" w:rsidRPr="00E82427" w:rsidRDefault="00E35827" w:rsidP="00AE5899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Отраслевой</w:t>
            </w:r>
          </w:p>
          <w:p w:rsidR="00E35827" w:rsidRPr="00E82427" w:rsidRDefault="00E35827" w:rsidP="00AE5899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35827" w:rsidRPr="00E82427" w:rsidRDefault="00E35827" w:rsidP="00AE5899">
            <w:pPr>
              <w:jc w:val="center"/>
              <w:rPr>
                <w:rFonts w:eastAsia="Times New Roman" w:cs="Times New Roman"/>
                <w:sz w:val="22"/>
              </w:rPr>
            </w:pPr>
            <w:r w:rsidRPr="00E82427">
              <w:rPr>
                <w:rFonts w:eastAsia="Times New Roman" w:cs="Times New Roman"/>
                <w:sz w:val="22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5827" w:rsidRPr="00E82427" w:rsidRDefault="00E35827" w:rsidP="00AE5899">
            <w:pPr>
              <w:jc w:val="center"/>
              <w:rPr>
                <w:rFonts w:eastAsia="Times New Roman" w:cs="Times New Roman"/>
                <w:sz w:val="22"/>
              </w:rPr>
            </w:pPr>
            <w:r w:rsidRPr="00E82427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5827" w:rsidRPr="00E82427" w:rsidRDefault="00E35827" w:rsidP="00AE5899">
            <w:pPr>
              <w:jc w:val="center"/>
              <w:rPr>
                <w:rFonts w:eastAsia="Times New Roman" w:cs="Times New Roman"/>
                <w:sz w:val="22"/>
              </w:rPr>
            </w:pPr>
            <w:r w:rsidRPr="00E82427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5827" w:rsidRPr="00E82427" w:rsidRDefault="00E35827" w:rsidP="00AE5899">
            <w:pPr>
              <w:jc w:val="center"/>
              <w:rPr>
                <w:rFonts w:eastAsia="Times New Roman" w:cs="Times New Roman"/>
                <w:sz w:val="22"/>
              </w:rPr>
            </w:pPr>
            <w:r w:rsidRPr="00E82427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5827" w:rsidRPr="00E82427" w:rsidRDefault="00E35827" w:rsidP="00AE5899">
            <w:pPr>
              <w:jc w:val="center"/>
              <w:rPr>
                <w:rFonts w:eastAsia="Times New Roman" w:cs="Times New Roman"/>
                <w:sz w:val="22"/>
              </w:rPr>
            </w:pPr>
            <w:r w:rsidRPr="00E82427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5827" w:rsidRPr="00E82427" w:rsidRDefault="00E35827" w:rsidP="00AE5899">
            <w:pPr>
              <w:jc w:val="center"/>
              <w:rPr>
                <w:rFonts w:eastAsia="Times New Roman" w:cs="Times New Roman"/>
                <w:sz w:val="22"/>
              </w:rPr>
            </w:pPr>
            <w:r w:rsidRPr="00E82427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5827" w:rsidRPr="00E82427" w:rsidRDefault="00E35827" w:rsidP="00AE5899">
            <w:pPr>
              <w:jc w:val="center"/>
              <w:rPr>
                <w:rFonts w:eastAsia="Times New Roman" w:cs="Times New Roman"/>
                <w:sz w:val="22"/>
              </w:rPr>
            </w:pPr>
            <w:r w:rsidRPr="00E82427"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35827" w:rsidRPr="00E82427" w:rsidRDefault="00E35827" w:rsidP="00AE5899">
            <w:pPr>
              <w:rPr>
                <w:rFonts w:cs="Times New Roman"/>
                <w:sz w:val="22"/>
              </w:rPr>
            </w:pPr>
            <w:r w:rsidRPr="00E82427">
              <w:rPr>
                <w:rFonts w:cs="Times New Roman"/>
                <w:sz w:val="22"/>
                <w:lang w:eastAsia="ru-RU"/>
              </w:rPr>
              <w:t>Основное мероприятие 5. М</w:t>
            </w:r>
            <w:r w:rsidRPr="00E82427">
              <w:rPr>
                <w:rFonts w:cs="Times New Roman"/>
                <w:sz w:val="22"/>
                <w:lang w:eastAsia="ru-RU"/>
              </w:rPr>
              <w:t>о</w:t>
            </w:r>
            <w:r w:rsidRPr="00E82427">
              <w:rPr>
                <w:rFonts w:cs="Times New Roman"/>
                <w:sz w:val="22"/>
                <w:lang w:eastAsia="ru-RU"/>
              </w:rPr>
              <w:t>ниторинг разработки и утве</w:t>
            </w:r>
            <w:r w:rsidRPr="00E82427">
              <w:rPr>
                <w:rFonts w:cs="Times New Roman"/>
                <w:sz w:val="22"/>
                <w:lang w:eastAsia="ru-RU"/>
              </w:rPr>
              <w:t>р</w:t>
            </w:r>
            <w:r w:rsidRPr="00E82427">
              <w:rPr>
                <w:rFonts w:cs="Times New Roman"/>
                <w:sz w:val="22"/>
                <w:lang w:eastAsia="ru-RU"/>
              </w:rPr>
              <w:t>ждения схем водоснабжения и водоотведения, теплоснабж</w:t>
            </w:r>
            <w:r w:rsidRPr="00E82427">
              <w:rPr>
                <w:rFonts w:cs="Times New Roman"/>
                <w:sz w:val="22"/>
                <w:lang w:eastAsia="ru-RU"/>
              </w:rPr>
              <w:t>е</w:t>
            </w:r>
            <w:r w:rsidRPr="00E82427">
              <w:rPr>
                <w:rFonts w:cs="Times New Roman"/>
                <w:sz w:val="22"/>
                <w:lang w:eastAsia="ru-RU"/>
              </w:rPr>
              <w:t>ния, а также программ ко</w:t>
            </w:r>
            <w:r w:rsidRPr="00E82427">
              <w:rPr>
                <w:rFonts w:cs="Times New Roman"/>
                <w:sz w:val="22"/>
                <w:lang w:eastAsia="ru-RU"/>
              </w:rPr>
              <w:t>м</w:t>
            </w:r>
            <w:r w:rsidRPr="00E82427">
              <w:rPr>
                <w:rFonts w:cs="Times New Roman"/>
                <w:sz w:val="22"/>
                <w:lang w:eastAsia="ru-RU"/>
              </w:rPr>
              <w:t xml:space="preserve">плексного развития систем коммунальной инфраструктуры городских округов </w:t>
            </w:r>
          </w:p>
        </w:tc>
      </w:tr>
      <w:tr w:rsidR="005A2233" w:rsidRPr="00742A5B" w:rsidTr="00590BDB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2233" w:rsidRPr="00742A5B" w:rsidRDefault="005A2233" w:rsidP="00477D33">
            <w:pPr>
              <w:ind w:left="-79" w:right="-10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2233" w:rsidRPr="00742A5B" w:rsidRDefault="005A2233" w:rsidP="00477D33">
            <w:pPr>
              <w:jc w:val="center"/>
              <w:rPr>
                <w:rFonts w:cs="Times New Roman"/>
                <w:sz w:val="22"/>
              </w:rPr>
            </w:pPr>
            <w:r w:rsidRPr="00742A5B">
              <w:rPr>
                <w:rFonts w:cs="Times New Roman"/>
                <w:sz w:val="22"/>
              </w:rPr>
              <w:t xml:space="preserve">Подпрограмма </w:t>
            </w:r>
            <w:r w:rsidR="007B005B" w:rsidRPr="00170873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IV</w:t>
            </w:r>
            <w:r w:rsidRPr="00742A5B">
              <w:rPr>
                <w:rFonts w:cs="Times New Roman"/>
                <w:sz w:val="22"/>
              </w:rPr>
              <w:t xml:space="preserve"> «</w:t>
            </w:r>
            <w:r>
              <w:rPr>
                <w:rFonts w:cs="Times New Roman"/>
                <w:sz w:val="22"/>
              </w:rPr>
              <w:t>Энергоснабжение и повышение энергетической эффективности</w:t>
            </w:r>
            <w:r w:rsidRPr="00742A5B">
              <w:rPr>
                <w:rFonts w:cs="Times New Roman"/>
                <w:sz w:val="22"/>
              </w:rPr>
              <w:t>»</w:t>
            </w:r>
          </w:p>
        </w:tc>
      </w:tr>
      <w:tr w:rsidR="00590BDB" w:rsidRPr="00742A5B" w:rsidTr="00590BDB">
        <w:trPr>
          <w:trHeight w:val="34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77D33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77D33">
            <w:pPr>
              <w:rPr>
                <w:rFonts w:eastAsia="Times New Roman" w:cs="Times New Roman"/>
                <w:sz w:val="22"/>
              </w:rPr>
            </w:pPr>
            <w:r w:rsidRPr="00DF0164">
              <w:rPr>
                <w:rFonts w:cs="Times New Roman"/>
                <w:sz w:val="24"/>
                <w:szCs w:val="24"/>
              </w:rPr>
              <w:t>Доля зданий, строений, сооружений муниципал</w:t>
            </w:r>
            <w:r w:rsidRPr="00DF0164">
              <w:rPr>
                <w:rFonts w:cs="Times New Roman"/>
                <w:sz w:val="24"/>
                <w:szCs w:val="24"/>
              </w:rPr>
              <w:t>ь</w:t>
            </w:r>
            <w:r w:rsidRPr="00DF0164">
              <w:rPr>
                <w:rFonts w:cs="Times New Roman"/>
                <w:sz w:val="24"/>
                <w:szCs w:val="24"/>
              </w:rPr>
              <w:t>ной собственности, соо</w:t>
            </w:r>
            <w:r w:rsidRPr="00DF0164">
              <w:rPr>
                <w:rFonts w:cs="Times New Roman"/>
                <w:sz w:val="24"/>
                <w:szCs w:val="24"/>
              </w:rPr>
              <w:t>т</w:t>
            </w:r>
            <w:r w:rsidRPr="00DF0164">
              <w:rPr>
                <w:rFonts w:cs="Times New Roman"/>
                <w:sz w:val="24"/>
                <w:szCs w:val="24"/>
              </w:rPr>
              <w:t>ветствующих нормальн</w:t>
            </w:r>
            <w:r w:rsidRPr="00DF0164">
              <w:rPr>
                <w:rFonts w:cs="Times New Roman"/>
                <w:sz w:val="24"/>
                <w:szCs w:val="24"/>
              </w:rPr>
              <w:t>о</w:t>
            </w:r>
            <w:r w:rsidRPr="00DF0164">
              <w:rPr>
                <w:rFonts w:cs="Times New Roman"/>
                <w:sz w:val="24"/>
                <w:szCs w:val="24"/>
              </w:rPr>
              <w:t>му уровню энергетич</w:t>
            </w:r>
            <w:r w:rsidRPr="00DF0164">
              <w:rPr>
                <w:rFonts w:cs="Times New Roman"/>
                <w:sz w:val="24"/>
                <w:szCs w:val="24"/>
              </w:rPr>
              <w:t>е</w:t>
            </w:r>
            <w:r w:rsidRPr="00DF0164">
              <w:rPr>
                <w:rFonts w:cs="Times New Roman"/>
                <w:sz w:val="24"/>
                <w:szCs w:val="24"/>
              </w:rPr>
              <w:t>ской эффективности и выше (А, B, C, D)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1B22C4" w:rsidP="00477D3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Приорите</w:t>
            </w:r>
            <w:r>
              <w:rPr>
                <w:rFonts w:eastAsia="Times New Roman" w:cs="Times New Roman"/>
                <w:sz w:val="22"/>
              </w:rPr>
              <w:t>т</w:t>
            </w:r>
            <w:r>
              <w:rPr>
                <w:rFonts w:eastAsia="Times New Roman" w:cs="Times New Roman"/>
                <w:sz w:val="22"/>
              </w:rPr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77D3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7C54F1" w:rsidP="00477D3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77D3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77D3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77D3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77D3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77D3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2233" w:rsidRPr="009F6502" w:rsidRDefault="005A2233" w:rsidP="00477D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F6502">
              <w:rPr>
                <w:rFonts w:cs="Times New Roman"/>
                <w:sz w:val="20"/>
                <w:szCs w:val="20"/>
                <w:lang w:eastAsia="ru-RU"/>
              </w:rPr>
              <w:t>Основное мероприятие 1.</w:t>
            </w:r>
            <w:r w:rsidR="00BD2F2A" w:rsidRPr="009F6502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9F6502">
              <w:rPr>
                <w:rFonts w:cs="Times New Roman"/>
                <w:sz w:val="20"/>
                <w:szCs w:val="20"/>
                <w:lang w:eastAsia="ru-RU"/>
              </w:rPr>
              <w:t>Пов</w:t>
            </w:r>
            <w:r w:rsidRPr="009F6502">
              <w:rPr>
                <w:rFonts w:cs="Times New Roman"/>
                <w:sz w:val="20"/>
                <w:szCs w:val="20"/>
                <w:lang w:eastAsia="ru-RU"/>
              </w:rPr>
              <w:t>ы</w:t>
            </w:r>
            <w:r w:rsidRPr="009F6502">
              <w:rPr>
                <w:rFonts w:cs="Times New Roman"/>
                <w:sz w:val="20"/>
                <w:szCs w:val="20"/>
                <w:lang w:eastAsia="ru-RU"/>
              </w:rPr>
              <w:t>шение энергетической эффекти</w:t>
            </w:r>
            <w:r w:rsidRPr="009F6502">
              <w:rPr>
                <w:rFonts w:cs="Times New Roman"/>
                <w:sz w:val="20"/>
                <w:szCs w:val="20"/>
                <w:lang w:eastAsia="ru-RU"/>
              </w:rPr>
              <w:t>в</w:t>
            </w:r>
            <w:r w:rsidRPr="009F6502">
              <w:rPr>
                <w:rFonts w:cs="Times New Roman"/>
                <w:sz w:val="20"/>
                <w:szCs w:val="20"/>
                <w:lang w:eastAsia="ru-RU"/>
              </w:rPr>
              <w:t>ности муниципальных учреждений Московской области</w:t>
            </w:r>
          </w:p>
        </w:tc>
      </w:tr>
      <w:tr w:rsidR="001B22C4" w:rsidRPr="00742A5B" w:rsidTr="00590BDB">
        <w:trPr>
          <w:trHeight w:val="34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B22C4" w:rsidRPr="00742A5B" w:rsidRDefault="001B22C4" w:rsidP="00477D33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B22C4" w:rsidRPr="00DF0164" w:rsidRDefault="001B22C4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F0164">
              <w:rPr>
                <w:rFonts w:cs="Times New Roman"/>
                <w:sz w:val="24"/>
                <w:szCs w:val="24"/>
              </w:rPr>
              <w:t>Доля зданий, строений, сооружений органов местного самоуправления и муниципальных учр</w:t>
            </w:r>
            <w:r w:rsidRPr="00DF0164">
              <w:rPr>
                <w:rFonts w:cs="Times New Roman"/>
                <w:sz w:val="24"/>
                <w:szCs w:val="24"/>
              </w:rPr>
              <w:t>е</w:t>
            </w:r>
            <w:r w:rsidRPr="00DF0164">
              <w:rPr>
                <w:rFonts w:cs="Times New Roman"/>
                <w:sz w:val="24"/>
                <w:szCs w:val="24"/>
              </w:rPr>
              <w:t>ждений, оснащенных пр</w:t>
            </w:r>
            <w:r w:rsidRPr="00DF0164">
              <w:rPr>
                <w:rFonts w:cs="Times New Roman"/>
                <w:sz w:val="24"/>
                <w:szCs w:val="24"/>
              </w:rPr>
              <w:t>и</w:t>
            </w:r>
            <w:r w:rsidRPr="00DF0164">
              <w:rPr>
                <w:rFonts w:cs="Times New Roman"/>
                <w:sz w:val="24"/>
                <w:szCs w:val="24"/>
              </w:rPr>
              <w:t>борами учета потребля</w:t>
            </w:r>
            <w:r w:rsidRPr="00DF0164">
              <w:rPr>
                <w:rFonts w:cs="Times New Roman"/>
                <w:sz w:val="24"/>
                <w:szCs w:val="24"/>
              </w:rPr>
              <w:t>е</w:t>
            </w:r>
            <w:r w:rsidRPr="00DF0164">
              <w:rPr>
                <w:rFonts w:cs="Times New Roman"/>
                <w:sz w:val="24"/>
                <w:szCs w:val="24"/>
              </w:rPr>
              <w:lastRenderedPageBreak/>
              <w:t>мых энергетических р</w:t>
            </w:r>
            <w:r w:rsidRPr="00DF0164">
              <w:rPr>
                <w:rFonts w:cs="Times New Roman"/>
                <w:sz w:val="24"/>
                <w:szCs w:val="24"/>
              </w:rPr>
              <w:t>е</w:t>
            </w:r>
            <w:r w:rsidRPr="00DF0164">
              <w:rPr>
                <w:rFonts w:cs="Times New Roman"/>
                <w:sz w:val="24"/>
                <w:szCs w:val="24"/>
              </w:rPr>
              <w:t>сурсов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B22C4" w:rsidRPr="00742A5B" w:rsidRDefault="001B22C4" w:rsidP="00477D3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Приорите</w:t>
            </w:r>
            <w:r>
              <w:rPr>
                <w:rFonts w:eastAsia="Times New Roman" w:cs="Times New Roman"/>
                <w:sz w:val="22"/>
              </w:rPr>
              <w:t>т</w:t>
            </w:r>
            <w:r>
              <w:rPr>
                <w:rFonts w:eastAsia="Times New Roman" w:cs="Times New Roman"/>
                <w:sz w:val="22"/>
              </w:rPr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B22C4" w:rsidRPr="00742A5B" w:rsidRDefault="001B22C4" w:rsidP="00477D3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B22C4" w:rsidRPr="00742A5B" w:rsidRDefault="001B22C4" w:rsidP="00477D3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B22C4" w:rsidRPr="00742A5B" w:rsidRDefault="001B22C4" w:rsidP="00477D3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B22C4" w:rsidRPr="00742A5B" w:rsidRDefault="001B22C4" w:rsidP="00477D3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B22C4" w:rsidRPr="00742A5B" w:rsidRDefault="001B22C4" w:rsidP="00477D3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B22C4" w:rsidRPr="00742A5B" w:rsidRDefault="001B22C4" w:rsidP="00477D3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B22C4" w:rsidRPr="00742A5B" w:rsidRDefault="001B22C4" w:rsidP="00477D3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B22C4" w:rsidRPr="009F6502" w:rsidRDefault="001B22C4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9F6502">
              <w:rPr>
                <w:rFonts w:cs="Times New Roman"/>
                <w:sz w:val="20"/>
                <w:szCs w:val="20"/>
                <w:lang w:eastAsia="ru-RU"/>
              </w:rPr>
              <w:t>Основное мероприятие 1. Пов</w:t>
            </w:r>
            <w:r w:rsidRPr="009F6502">
              <w:rPr>
                <w:rFonts w:cs="Times New Roman"/>
                <w:sz w:val="20"/>
                <w:szCs w:val="20"/>
                <w:lang w:eastAsia="ru-RU"/>
              </w:rPr>
              <w:t>ы</w:t>
            </w:r>
            <w:r w:rsidRPr="009F6502">
              <w:rPr>
                <w:rFonts w:cs="Times New Roman"/>
                <w:sz w:val="20"/>
                <w:szCs w:val="20"/>
                <w:lang w:eastAsia="ru-RU"/>
              </w:rPr>
              <w:t>шение энергетической эффекти</w:t>
            </w:r>
            <w:r w:rsidRPr="009F6502">
              <w:rPr>
                <w:rFonts w:cs="Times New Roman"/>
                <w:sz w:val="20"/>
                <w:szCs w:val="20"/>
                <w:lang w:eastAsia="ru-RU"/>
              </w:rPr>
              <w:t>в</w:t>
            </w:r>
            <w:r w:rsidRPr="009F6502">
              <w:rPr>
                <w:rFonts w:cs="Times New Roman"/>
                <w:sz w:val="20"/>
                <w:szCs w:val="20"/>
                <w:lang w:eastAsia="ru-RU"/>
              </w:rPr>
              <w:t>ности муниципальных учреждений Московской области</w:t>
            </w:r>
          </w:p>
        </w:tc>
      </w:tr>
      <w:tr w:rsidR="001B22C4" w:rsidRPr="00742A5B" w:rsidTr="00590BDB">
        <w:trPr>
          <w:trHeight w:val="34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B22C4" w:rsidRPr="00742A5B" w:rsidRDefault="001B22C4" w:rsidP="00477D33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4.3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B22C4" w:rsidRPr="00DF0164" w:rsidRDefault="001B22C4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F0164">
              <w:rPr>
                <w:rFonts w:cs="Times New Roman"/>
                <w:bCs/>
                <w:sz w:val="24"/>
                <w:szCs w:val="24"/>
              </w:rPr>
              <w:t xml:space="preserve">Бережливый учет - </w:t>
            </w:r>
            <w:r>
              <w:rPr>
                <w:rFonts w:cs="Times New Roman"/>
                <w:bCs/>
                <w:sz w:val="24"/>
                <w:szCs w:val="24"/>
              </w:rPr>
              <w:t>о</w:t>
            </w:r>
            <w:r w:rsidRPr="00DF0164">
              <w:rPr>
                <w:rFonts w:cs="Times New Roman"/>
                <w:bCs/>
                <w:sz w:val="24"/>
                <w:szCs w:val="24"/>
              </w:rPr>
              <w:t>сн</w:t>
            </w:r>
            <w:r w:rsidRPr="00DF0164">
              <w:rPr>
                <w:rFonts w:cs="Times New Roman"/>
                <w:bCs/>
                <w:sz w:val="24"/>
                <w:szCs w:val="24"/>
              </w:rPr>
              <w:t>а</w:t>
            </w:r>
            <w:r w:rsidRPr="00DF0164">
              <w:rPr>
                <w:rFonts w:cs="Times New Roman"/>
                <w:bCs/>
                <w:sz w:val="24"/>
                <w:szCs w:val="24"/>
              </w:rPr>
              <w:t>щенность многокварти</w:t>
            </w:r>
            <w:r w:rsidRPr="00DF0164">
              <w:rPr>
                <w:rFonts w:cs="Times New Roman"/>
                <w:bCs/>
                <w:sz w:val="24"/>
                <w:szCs w:val="24"/>
              </w:rPr>
              <w:t>р</w:t>
            </w:r>
            <w:r w:rsidRPr="00DF0164">
              <w:rPr>
                <w:rFonts w:cs="Times New Roman"/>
                <w:bCs/>
                <w:sz w:val="24"/>
                <w:szCs w:val="24"/>
              </w:rPr>
              <w:t xml:space="preserve">ных домов </w:t>
            </w:r>
            <w:r>
              <w:rPr>
                <w:rFonts w:cs="Times New Roman"/>
                <w:bCs/>
                <w:sz w:val="24"/>
                <w:szCs w:val="24"/>
              </w:rPr>
              <w:t xml:space="preserve">общедомовыми </w:t>
            </w:r>
            <w:r w:rsidRPr="00DF0164">
              <w:rPr>
                <w:rFonts w:cs="Times New Roman"/>
                <w:bCs/>
                <w:sz w:val="24"/>
                <w:szCs w:val="24"/>
              </w:rPr>
              <w:t xml:space="preserve">приборами учета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B22C4" w:rsidRPr="00742A5B" w:rsidRDefault="001B22C4" w:rsidP="00477D3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Приорите</w:t>
            </w:r>
            <w:r>
              <w:rPr>
                <w:rFonts w:eastAsia="Times New Roman" w:cs="Times New Roman"/>
                <w:sz w:val="22"/>
              </w:rPr>
              <w:t>т</w:t>
            </w:r>
            <w:r>
              <w:rPr>
                <w:rFonts w:eastAsia="Times New Roman" w:cs="Times New Roman"/>
                <w:sz w:val="22"/>
              </w:rPr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B22C4" w:rsidRPr="00742A5B" w:rsidRDefault="001B22C4" w:rsidP="00477D3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B22C4" w:rsidRPr="00742A5B" w:rsidRDefault="001B22C4" w:rsidP="00477D3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14,52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B22C4" w:rsidRPr="00742A5B" w:rsidRDefault="001B22C4" w:rsidP="00477D3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31,62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B22C4" w:rsidRPr="00742A5B" w:rsidRDefault="001B22C4" w:rsidP="00477D3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48,72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B22C4" w:rsidRPr="00742A5B" w:rsidRDefault="001B22C4" w:rsidP="00477D3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65,82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B22C4" w:rsidRPr="00742A5B" w:rsidRDefault="001B22C4" w:rsidP="00477D3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82,92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B22C4" w:rsidRPr="00742A5B" w:rsidRDefault="001B22C4" w:rsidP="00477D3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B22C4" w:rsidRPr="009F6502" w:rsidRDefault="001B22C4" w:rsidP="00477D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F6502">
              <w:rPr>
                <w:rFonts w:cs="Times New Roman"/>
                <w:sz w:val="20"/>
                <w:szCs w:val="20"/>
                <w:lang w:eastAsia="ru-RU"/>
              </w:rPr>
              <w:t>Основное мероприятие 2. Орган</w:t>
            </w:r>
            <w:r w:rsidRPr="009F6502">
              <w:rPr>
                <w:rFonts w:cs="Times New Roman"/>
                <w:sz w:val="20"/>
                <w:szCs w:val="20"/>
                <w:lang w:eastAsia="ru-RU"/>
              </w:rPr>
              <w:t>и</w:t>
            </w:r>
            <w:r w:rsidRPr="009F6502">
              <w:rPr>
                <w:rFonts w:cs="Times New Roman"/>
                <w:sz w:val="20"/>
                <w:szCs w:val="20"/>
                <w:lang w:eastAsia="ru-RU"/>
              </w:rPr>
              <w:t>зация учета энергоресурсов в ж</w:t>
            </w:r>
            <w:r w:rsidRPr="009F6502">
              <w:rPr>
                <w:rFonts w:cs="Times New Roman"/>
                <w:sz w:val="20"/>
                <w:szCs w:val="20"/>
                <w:lang w:eastAsia="ru-RU"/>
              </w:rPr>
              <w:t>и</w:t>
            </w:r>
            <w:r w:rsidRPr="009F6502">
              <w:rPr>
                <w:rFonts w:cs="Times New Roman"/>
                <w:sz w:val="20"/>
                <w:szCs w:val="20"/>
                <w:lang w:eastAsia="ru-RU"/>
              </w:rPr>
              <w:t>лищном фонде</w:t>
            </w:r>
          </w:p>
        </w:tc>
      </w:tr>
      <w:tr w:rsidR="001B22C4" w:rsidRPr="00742A5B" w:rsidTr="00590BDB">
        <w:trPr>
          <w:trHeight w:val="34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B22C4" w:rsidRPr="00742A5B" w:rsidRDefault="001B22C4" w:rsidP="00477D33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4.5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B22C4" w:rsidRPr="00EB312A" w:rsidRDefault="001B22C4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B312A">
              <w:rPr>
                <w:rFonts w:cs="Times New Roman"/>
                <w:sz w:val="24"/>
                <w:szCs w:val="24"/>
              </w:rPr>
              <w:t>Доля многоквартирных домов с присвоенными классами энергоэффе</w:t>
            </w:r>
            <w:r w:rsidRPr="00EB312A">
              <w:rPr>
                <w:rFonts w:cs="Times New Roman"/>
                <w:sz w:val="24"/>
                <w:szCs w:val="24"/>
              </w:rPr>
              <w:t>к</w:t>
            </w:r>
            <w:r w:rsidRPr="00EB312A">
              <w:rPr>
                <w:rFonts w:cs="Times New Roman"/>
                <w:sz w:val="24"/>
                <w:szCs w:val="24"/>
              </w:rPr>
              <w:t>тивности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B22C4" w:rsidRPr="00742A5B" w:rsidRDefault="001B22C4" w:rsidP="00477D3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Приорите</w:t>
            </w:r>
            <w:r>
              <w:rPr>
                <w:rFonts w:eastAsia="Times New Roman" w:cs="Times New Roman"/>
                <w:sz w:val="22"/>
              </w:rPr>
              <w:t>т</w:t>
            </w:r>
            <w:r>
              <w:rPr>
                <w:rFonts w:eastAsia="Times New Roman" w:cs="Times New Roman"/>
                <w:sz w:val="22"/>
              </w:rPr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B22C4" w:rsidRPr="00742A5B" w:rsidRDefault="001B22C4" w:rsidP="00477D3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B22C4" w:rsidRPr="00742A5B" w:rsidRDefault="001B22C4" w:rsidP="00477D3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B22C4" w:rsidRPr="00742A5B" w:rsidRDefault="001B22C4" w:rsidP="00477D3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B22C4" w:rsidRPr="00742A5B" w:rsidRDefault="001B22C4" w:rsidP="00477D3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9,00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B22C4" w:rsidRPr="00742A5B" w:rsidRDefault="001B22C4" w:rsidP="00477D3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13,40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B22C4" w:rsidRPr="00742A5B" w:rsidRDefault="001B22C4" w:rsidP="00477D3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17,30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B22C4" w:rsidRPr="00742A5B" w:rsidRDefault="001B22C4" w:rsidP="00477D33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21,20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B22C4" w:rsidRPr="009F6502" w:rsidRDefault="001B22C4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9F6502">
              <w:rPr>
                <w:rFonts w:cs="Times New Roman"/>
                <w:sz w:val="20"/>
                <w:szCs w:val="20"/>
                <w:lang w:eastAsia="ru-RU"/>
              </w:rPr>
              <w:t>Основное мероприятие 3. Пов</w:t>
            </w:r>
            <w:r w:rsidRPr="009F6502">
              <w:rPr>
                <w:rFonts w:cs="Times New Roman"/>
                <w:sz w:val="20"/>
                <w:szCs w:val="20"/>
                <w:lang w:eastAsia="ru-RU"/>
              </w:rPr>
              <w:t>ы</w:t>
            </w:r>
            <w:r w:rsidRPr="009F6502">
              <w:rPr>
                <w:rFonts w:cs="Times New Roman"/>
                <w:sz w:val="20"/>
                <w:szCs w:val="20"/>
                <w:lang w:eastAsia="ru-RU"/>
              </w:rPr>
              <w:t>шение энергетической эффекти</w:t>
            </w:r>
            <w:r w:rsidRPr="009F6502">
              <w:rPr>
                <w:rFonts w:cs="Times New Roman"/>
                <w:sz w:val="20"/>
                <w:szCs w:val="20"/>
                <w:lang w:eastAsia="ru-RU"/>
              </w:rPr>
              <w:t>в</w:t>
            </w:r>
            <w:r w:rsidRPr="009F6502">
              <w:rPr>
                <w:rFonts w:cs="Times New Roman"/>
                <w:sz w:val="20"/>
                <w:szCs w:val="20"/>
                <w:lang w:eastAsia="ru-RU"/>
              </w:rPr>
              <w:t>ности многоквартирных домов</w:t>
            </w:r>
          </w:p>
        </w:tc>
      </w:tr>
      <w:tr w:rsidR="005A2233" w:rsidRPr="00C46CB8" w:rsidTr="00590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c>
          <w:tcPr>
            <w:tcW w:w="568" w:type="dxa"/>
          </w:tcPr>
          <w:p w:rsidR="005A2233" w:rsidRPr="00231D13" w:rsidRDefault="008211BB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31D13">
              <w:rPr>
                <w:rFonts w:cs="Times New Roman"/>
                <w:sz w:val="22"/>
              </w:rPr>
              <w:t>6</w:t>
            </w:r>
          </w:p>
        </w:tc>
        <w:tc>
          <w:tcPr>
            <w:tcW w:w="11482" w:type="dxa"/>
            <w:gridSpan w:val="9"/>
          </w:tcPr>
          <w:p w:rsidR="005A2233" w:rsidRPr="00FF14C2" w:rsidRDefault="005A2233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F14C2">
              <w:rPr>
                <w:rFonts w:cs="Times New Roman"/>
                <w:sz w:val="24"/>
                <w:szCs w:val="24"/>
              </w:rPr>
              <w:t xml:space="preserve">Подпрограмма </w:t>
            </w:r>
            <w:r w:rsidR="007B005B" w:rsidRPr="00170873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V</w:t>
            </w:r>
            <w:r w:rsidR="008211BB" w:rsidRPr="00E47F13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I</w:t>
            </w:r>
            <w:r w:rsidRPr="00FF14C2">
              <w:rPr>
                <w:rFonts w:cs="Times New Roman"/>
                <w:sz w:val="24"/>
                <w:szCs w:val="24"/>
              </w:rPr>
              <w:t xml:space="preserve"> </w:t>
            </w:r>
            <w:r w:rsidRPr="00FF14C2">
              <w:rPr>
                <w:rFonts w:cs="Times New Roman"/>
                <w:bCs/>
                <w:sz w:val="24"/>
                <w:szCs w:val="24"/>
              </w:rPr>
              <w:t>«Развитие газификации»</w:t>
            </w:r>
          </w:p>
        </w:tc>
        <w:tc>
          <w:tcPr>
            <w:tcW w:w="3260" w:type="dxa"/>
          </w:tcPr>
          <w:p w:rsidR="005A2233" w:rsidRPr="009F6502" w:rsidRDefault="005A2233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90BDB" w:rsidRPr="00C46CB8" w:rsidTr="00873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c>
          <w:tcPr>
            <w:tcW w:w="568" w:type="dxa"/>
          </w:tcPr>
          <w:p w:rsidR="00D12103" w:rsidRPr="00C75E1F" w:rsidRDefault="008211BB" w:rsidP="00477D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6.1</w:t>
            </w:r>
          </w:p>
        </w:tc>
        <w:tc>
          <w:tcPr>
            <w:tcW w:w="2977" w:type="dxa"/>
          </w:tcPr>
          <w:p w:rsidR="00D12103" w:rsidRPr="00C75E1F" w:rsidRDefault="00D12103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C75E1F">
              <w:rPr>
                <w:rFonts w:cs="Times New Roman"/>
                <w:sz w:val="22"/>
              </w:rPr>
              <w:t>Доля газифицированных сельских населенных  пун</w:t>
            </w:r>
            <w:r w:rsidRPr="00C75E1F">
              <w:rPr>
                <w:rFonts w:cs="Times New Roman"/>
                <w:sz w:val="22"/>
              </w:rPr>
              <w:t>к</w:t>
            </w:r>
            <w:r w:rsidRPr="00C75E1F">
              <w:rPr>
                <w:rFonts w:cs="Times New Roman"/>
                <w:sz w:val="22"/>
              </w:rPr>
              <w:t>тов численностью свыше 100 человек в общем количестве сельских населенных пун</w:t>
            </w:r>
            <w:r w:rsidRPr="00C75E1F">
              <w:rPr>
                <w:rFonts w:cs="Times New Roman"/>
                <w:sz w:val="22"/>
              </w:rPr>
              <w:t>к</w:t>
            </w:r>
            <w:r w:rsidRPr="00C75E1F">
              <w:rPr>
                <w:rFonts w:cs="Times New Roman"/>
                <w:sz w:val="22"/>
              </w:rPr>
              <w:t>тов городского округа З</w:t>
            </w:r>
            <w:r w:rsidRPr="00C75E1F">
              <w:rPr>
                <w:rFonts w:cs="Times New Roman"/>
                <w:sz w:val="22"/>
              </w:rPr>
              <w:t>а</w:t>
            </w:r>
            <w:r w:rsidRPr="00C75E1F">
              <w:rPr>
                <w:rFonts w:cs="Times New Roman"/>
                <w:sz w:val="22"/>
              </w:rPr>
              <w:t>райск численностью свыше 100 человек</w:t>
            </w:r>
          </w:p>
        </w:tc>
        <w:tc>
          <w:tcPr>
            <w:tcW w:w="1418" w:type="dxa"/>
          </w:tcPr>
          <w:p w:rsidR="00D12103" w:rsidRPr="00C75E1F" w:rsidRDefault="00D12103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C75E1F">
              <w:rPr>
                <w:rFonts w:cs="Times New Roman"/>
                <w:sz w:val="22"/>
              </w:rPr>
              <w:t>показатель муниц</w:t>
            </w:r>
            <w:r w:rsidRPr="00C75E1F">
              <w:rPr>
                <w:rFonts w:cs="Times New Roman"/>
                <w:sz w:val="22"/>
              </w:rPr>
              <w:t>и</w:t>
            </w:r>
            <w:r w:rsidRPr="00C75E1F">
              <w:rPr>
                <w:rFonts w:cs="Times New Roman"/>
                <w:sz w:val="22"/>
              </w:rPr>
              <w:t>пальной программы</w:t>
            </w:r>
          </w:p>
        </w:tc>
        <w:tc>
          <w:tcPr>
            <w:tcW w:w="992" w:type="dxa"/>
          </w:tcPr>
          <w:p w:rsidR="00D12103" w:rsidRPr="00C75E1F" w:rsidRDefault="00D12103" w:rsidP="00477D33">
            <w:pPr>
              <w:jc w:val="center"/>
              <w:rPr>
                <w:rFonts w:cs="Times New Roman"/>
                <w:sz w:val="22"/>
              </w:rPr>
            </w:pPr>
            <w:r w:rsidRPr="00C75E1F">
              <w:rPr>
                <w:rFonts w:cs="Times New Roman"/>
                <w:sz w:val="22"/>
              </w:rPr>
              <w:t>%</w:t>
            </w:r>
          </w:p>
        </w:tc>
        <w:tc>
          <w:tcPr>
            <w:tcW w:w="1417" w:type="dxa"/>
          </w:tcPr>
          <w:p w:rsidR="00D12103" w:rsidRPr="0055263E" w:rsidRDefault="00351919" w:rsidP="00477D3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88,5</w:t>
            </w:r>
          </w:p>
        </w:tc>
        <w:tc>
          <w:tcPr>
            <w:tcW w:w="993" w:type="dxa"/>
          </w:tcPr>
          <w:p w:rsidR="00D12103" w:rsidRPr="0055263E" w:rsidRDefault="00351919" w:rsidP="00477D3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92,3</w:t>
            </w:r>
          </w:p>
        </w:tc>
        <w:tc>
          <w:tcPr>
            <w:tcW w:w="992" w:type="dxa"/>
          </w:tcPr>
          <w:p w:rsidR="00D12103" w:rsidRPr="0055263E" w:rsidRDefault="00351919" w:rsidP="00477D3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92,3</w:t>
            </w:r>
          </w:p>
        </w:tc>
        <w:tc>
          <w:tcPr>
            <w:tcW w:w="992" w:type="dxa"/>
          </w:tcPr>
          <w:p w:rsidR="00D12103" w:rsidRPr="0055263E" w:rsidRDefault="00D12103" w:rsidP="00477D3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96</w:t>
            </w:r>
            <w:r w:rsidR="00351919">
              <w:rPr>
                <w:rFonts w:cs="Times New Roman"/>
                <w:sz w:val="24"/>
                <w:szCs w:val="24"/>
              </w:rPr>
              <w:t>,2</w:t>
            </w:r>
          </w:p>
        </w:tc>
        <w:tc>
          <w:tcPr>
            <w:tcW w:w="851" w:type="dxa"/>
          </w:tcPr>
          <w:p w:rsidR="00D12103" w:rsidRPr="0055263E" w:rsidRDefault="00D12103" w:rsidP="00477D3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12103" w:rsidRPr="0055263E" w:rsidRDefault="00D12103" w:rsidP="00477D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6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D12103" w:rsidRPr="009F6502" w:rsidRDefault="00BD2F2A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9F6502">
              <w:rPr>
                <w:rFonts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 w:rsidR="00D12103" w:rsidRPr="009F6502">
              <w:rPr>
                <w:rFonts w:cs="Times New Roman"/>
                <w:sz w:val="20"/>
                <w:szCs w:val="20"/>
              </w:rPr>
              <w:t>1.</w:t>
            </w:r>
            <w:r w:rsidRPr="009F6502">
              <w:rPr>
                <w:rFonts w:cs="Times New Roman"/>
                <w:sz w:val="20"/>
                <w:szCs w:val="20"/>
              </w:rPr>
              <w:t xml:space="preserve"> </w:t>
            </w:r>
            <w:r w:rsidR="00D12103" w:rsidRPr="009F6502">
              <w:rPr>
                <w:rFonts w:cs="Times New Roman"/>
                <w:sz w:val="20"/>
                <w:szCs w:val="20"/>
              </w:rPr>
              <w:t>Стро</w:t>
            </w:r>
            <w:r w:rsidR="00D12103" w:rsidRPr="009F6502">
              <w:rPr>
                <w:rFonts w:cs="Times New Roman"/>
                <w:sz w:val="20"/>
                <w:szCs w:val="20"/>
              </w:rPr>
              <w:t>и</w:t>
            </w:r>
            <w:r w:rsidR="00D12103" w:rsidRPr="009F6502">
              <w:rPr>
                <w:rFonts w:cs="Times New Roman"/>
                <w:sz w:val="20"/>
                <w:szCs w:val="20"/>
              </w:rPr>
              <w:t>тельство</w:t>
            </w:r>
            <w:r w:rsidRPr="009F6502">
              <w:rPr>
                <w:rFonts w:cs="Times New Roman"/>
                <w:sz w:val="20"/>
                <w:szCs w:val="20"/>
              </w:rPr>
              <w:t xml:space="preserve"> </w:t>
            </w:r>
            <w:r w:rsidR="00D12103" w:rsidRPr="009F6502">
              <w:rPr>
                <w:rFonts w:cs="Times New Roman"/>
                <w:sz w:val="20"/>
                <w:szCs w:val="20"/>
              </w:rPr>
              <w:t>газопроводов в населе</w:t>
            </w:r>
            <w:r w:rsidR="00D12103" w:rsidRPr="009F6502">
              <w:rPr>
                <w:rFonts w:cs="Times New Roman"/>
                <w:sz w:val="20"/>
                <w:szCs w:val="20"/>
              </w:rPr>
              <w:t>н</w:t>
            </w:r>
            <w:r w:rsidR="00D12103" w:rsidRPr="009F6502">
              <w:rPr>
                <w:rFonts w:cs="Times New Roman"/>
                <w:sz w:val="20"/>
                <w:szCs w:val="20"/>
              </w:rPr>
              <w:t xml:space="preserve">ных пунктах </w:t>
            </w:r>
          </w:p>
        </w:tc>
      </w:tr>
      <w:tr w:rsidR="00590BDB" w:rsidRPr="00C46CB8" w:rsidTr="00873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c>
          <w:tcPr>
            <w:tcW w:w="568" w:type="dxa"/>
          </w:tcPr>
          <w:p w:rsidR="005A2233" w:rsidRPr="00C75E1F" w:rsidRDefault="008211BB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 w:rsidR="005A2233" w:rsidRPr="00C75E1F">
              <w:rPr>
                <w:rFonts w:cs="Times New Roman"/>
                <w:sz w:val="22"/>
              </w:rPr>
              <w:t>.2</w:t>
            </w:r>
          </w:p>
        </w:tc>
        <w:tc>
          <w:tcPr>
            <w:tcW w:w="2977" w:type="dxa"/>
          </w:tcPr>
          <w:p w:rsidR="005A2233" w:rsidRPr="00C75E1F" w:rsidRDefault="005A2233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C75E1F">
              <w:rPr>
                <w:rFonts w:cs="Times New Roman"/>
                <w:sz w:val="22"/>
              </w:rPr>
              <w:t>Количество земельных участков под размещение инвестиционных проектов на территории Московской области, для которых созд</w:t>
            </w:r>
            <w:r w:rsidRPr="00C75E1F">
              <w:rPr>
                <w:rFonts w:cs="Times New Roman"/>
                <w:sz w:val="22"/>
              </w:rPr>
              <w:t>а</w:t>
            </w:r>
            <w:r w:rsidRPr="00C75E1F">
              <w:rPr>
                <w:rFonts w:cs="Times New Roman"/>
                <w:sz w:val="22"/>
              </w:rPr>
              <w:t>ны условия для обеспечения развития газоснабжения</w:t>
            </w:r>
          </w:p>
        </w:tc>
        <w:tc>
          <w:tcPr>
            <w:tcW w:w="1418" w:type="dxa"/>
          </w:tcPr>
          <w:p w:rsidR="005A2233" w:rsidRPr="00C75E1F" w:rsidRDefault="005A2233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C75E1F">
              <w:rPr>
                <w:rFonts w:cs="Times New Roman"/>
                <w:sz w:val="22"/>
              </w:rPr>
              <w:t>показатель муниц</w:t>
            </w:r>
            <w:r w:rsidRPr="00C75E1F">
              <w:rPr>
                <w:rFonts w:cs="Times New Roman"/>
                <w:sz w:val="22"/>
              </w:rPr>
              <w:t>и</w:t>
            </w:r>
            <w:r w:rsidRPr="00C75E1F">
              <w:rPr>
                <w:rFonts w:cs="Times New Roman"/>
                <w:sz w:val="22"/>
              </w:rPr>
              <w:t>пальной программы</w:t>
            </w:r>
          </w:p>
        </w:tc>
        <w:tc>
          <w:tcPr>
            <w:tcW w:w="992" w:type="dxa"/>
          </w:tcPr>
          <w:p w:rsidR="005A2233" w:rsidRPr="00C75E1F" w:rsidRDefault="005A2233" w:rsidP="00477D33">
            <w:pPr>
              <w:jc w:val="center"/>
              <w:rPr>
                <w:rFonts w:cs="Times New Roman"/>
                <w:sz w:val="22"/>
              </w:rPr>
            </w:pPr>
            <w:r w:rsidRPr="00C75E1F">
              <w:rPr>
                <w:rFonts w:cs="Times New Roman"/>
                <w:sz w:val="22"/>
              </w:rPr>
              <w:t>ед.</w:t>
            </w:r>
          </w:p>
        </w:tc>
        <w:tc>
          <w:tcPr>
            <w:tcW w:w="1417" w:type="dxa"/>
          </w:tcPr>
          <w:p w:rsidR="005A2233" w:rsidRPr="00C75E1F" w:rsidRDefault="003C4864" w:rsidP="00477D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</w:tcPr>
          <w:p w:rsidR="005A2233" w:rsidRPr="00C75E1F" w:rsidRDefault="003C4864" w:rsidP="00477D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</w:tcPr>
          <w:p w:rsidR="005A2233" w:rsidRPr="00C75E1F" w:rsidRDefault="003C4864" w:rsidP="00477D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</w:tcPr>
          <w:p w:rsidR="005A2233" w:rsidRPr="00C75E1F" w:rsidRDefault="003C4864" w:rsidP="00477D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5A2233" w:rsidRPr="00C75E1F" w:rsidRDefault="003C4864" w:rsidP="00477D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5A2233" w:rsidRPr="00C75E1F" w:rsidRDefault="003C4864" w:rsidP="00477D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</w:tcPr>
          <w:p w:rsidR="005A2233" w:rsidRPr="009F6502" w:rsidRDefault="00EC5972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9F6502">
              <w:rPr>
                <w:rFonts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 w:rsidRPr="009F6502">
              <w:rPr>
                <w:rFonts w:cs="Times New Roman"/>
                <w:sz w:val="20"/>
                <w:szCs w:val="20"/>
              </w:rPr>
              <w:t>1. Стро</w:t>
            </w:r>
            <w:r w:rsidRPr="009F6502">
              <w:rPr>
                <w:rFonts w:cs="Times New Roman"/>
                <w:sz w:val="20"/>
                <w:szCs w:val="20"/>
              </w:rPr>
              <w:t>и</w:t>
            </w:r>
            <w:r w:rsidRPr="009F6502">
              <w:rPr>
                <w:rFonts w:cs="Times New Roman"/>
                <w:sz w:val="20"/>
                <w:szCs w:val="20"/>
              </w:rPr>
              <w:t>тельство газопроводов в населе</w:t>
            </w:r>
            <w:r w:rsidRPr="009F6502">
              <w:rPr>
                <w:rFonts w:cs="Times New Roman"/>
                <w:sz w:val="20"/>
                <w:szCs w:val="20"/>
              </w:rPr>
              <w:t>н</w:t>
            </w:r>
            <w:r w:rsidRPr="009F6502">
              <w:rPr>
                <w:rFonts w:cs="Times New Roman"/>
                <w:sz w:val="20"/>
                <w:szCs w:val="20"/>
              </w:rPr>
              <w:t>ных пунктах</w:t>
            </w:r>
          </w:p>
        </w:tc>
      </w:tr>
    </w:tbl>
    <w:p w:rsidR="005461AD" w:rsidRDefault="005461AD" w:rsidP="00477D33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28243F" w:rsidRDefault="0028243F" w:rsidP="00477D33">
      <w:pPr>
        <w:spacing w:after="160" w:line="259" w:lineRule="auto"/>
        <w:rPr>
          <w:rFonts w:cs="Times New Roman"/>
        </w:rPr>
      </w:pPr>
    </w:p>
    <w:p w:rsidR="0028243F" w:rsidRDefault="0028243F" w:rsidP="00477D33">
      <w:pPr>
        <w:spacing w:after="160" w:line="259" w:lineRule="auto"/>
        <w:rPr>
          <w:rFonts w:eastAsia="Times New Roman" w:cs="Times New Roman"/>
          <w:sz w:val="22"/>
          <w:szCs w:val="20"/>
          <w:lang w:eastAsia="ru-RU"/>
        </w:rPr>
      </w:pPr>
    </w:p>
    <w:p w:rsidR="0028243F" w:rsidRDefault="0028243F" w:rsidP="00477D33">
      <w:pPr>
        <w:pStyle w:val="ConsPlusNormal"/>
        <w:ind w:left="1134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№2 к программе </w:t>
      </w:r>
    </w:p>
    <w:p w:rsidR="0028243F" w:rsidRDefault="0028243F" w:rsidP="00477D33">
      <w:pPr>
        <w:pStyle w:val="ConsPlusNormal"/>
        <w:ind w:left="11344" w:firstLine="709"/>
        <w:jc w:val="both"/>
        <w:rPr>
          <w:rFonts w:ascii="Times New Roman" w:hAnsi="Times New Roman" w:cs="Times New Roman"/>
        </w:rPr>
      </w:pPr>
    </w:p>
    <w:p w:rsidR="0028243F" w:rsidRDefault="0028243F" w:rsidP="00477D33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Методика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расчета значений планируемых результатов реализации муниципальной программы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243F" w:rsidRDefault="0028243F" w:rsidP="00477D33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«Развитие инженерной инфраструктуры и энергоэффективности» на 2020-2024 годы</w:t>
      </w:r>
    </w:p>
    <w:p w:rsidR="0028243F" w:rsidRDefault="0028243F" w:rsidP="00477D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345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459"/>
        <w:gridCol w:w="2836"/>
        <w:gridCol w:w="1052"/>
        <w:gridCol w:w="4933"/>
        <w:gridCol w:w="4081"/>
        <w:gridCol w:w="1984"/>
      </w:tblGrid>
      <w:tr w:rsidR="0028243F" w:rsidTr="0028243F">
        <w:trPr>
          <w:trHeight w:val="276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89" w:firstLine="89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№</w:t>
            </w:r>
          </w:p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189" w:firstLine="89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proofErr w:type="gramStart"/>
            <w:r>
              <w:rPr>
                <w:rFonts w:eastAsiaTheme="minorEastAsia" w:cs="Times New Roman"/>
                <w:sz w:val="22"/>
                <w:lang w:eastAsia="ru-RU"/>
              </w:rPr>
              <w:t>п</w:t>
            </w:r>
            <w:proofErr w:type="gramEnd"/>
            <w:r>
              <w:rPr>
                <w:rFonts w:eastAsiaTheme="minorEastAsia" w:cs="Times New Roman"/>
                <w:sz w:val="22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Единица измер</w:t>
            </w:r>
            <w:r>
              <w:rPr>
                <w:rFonts w:eastAsiaTheme="minorEastAsia" w:cs="Times New Roman"/>
                <w:sz w:val="22"/>
                <w:lang w:eastAsia="ru-RU"/>
              </w:rPr>
              <w:t>е</w:t>
            </w:r>
            <w:r>
              <w:rPr>
                <w:rFonts w:eastAsiaTheme="minorEastAsia" w:cs="Times New Roman"/>
                <w:sz w:val="22"/>
                <w:lang w:eastAsia="ru-RU"/>
              </w:rPr>
              <w:t>ния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Источник данных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Период предста</w:t>
            </w:r>
            <w:r>
              <w:rPr>
                <w:rFonts w:eastAsiaTheme="minorEastAsia" w:cs="Times New Roman"/>
                <w:sz w:val="22"/>
                <w:lang w:eastAsia="ru-RU"/>
              </w:rPr>
              <w:t>в</w:t>
            </w:r>
            <w:r>
              <w:rPr>
                <w:rFonts w:eastAsiaTheme="minorEastAsia" w:cs="Times New Roman"/>
                <w:sz w:val="22"/>
                <w:lang w:eastAsia="ru-RU"/>
              </w:rPr>
              <w:t>ления отчетности</w:t>
            </w:r>
          </w:p>
        </w:tc>
      </w:tr>
      <w:tr w:rsidR="0028243F" w:rsidTr="0028243F">
        <w:trPr>
          <w:trHeight w:val="2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3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4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6</w:t>
            </w:r>
          </w:p>
        </w:tc>
      </w:tr>
      <w:tr w:rsidR="0028243F" w:rsidTr="0028243F">
        <w:trPr>
          <w:trHeight w:val="297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4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left="120"/>
              <w:jc w:val="center"/>
              <w:rPr>
                <w:rFonts w:eastAsiaTheme="minorEastAsia"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</w:rPr>
              <w:t xml:space="preserve">Подпрограмма </w:t>
            </w:r>
            <w:r>
              <w:rPr>
                <w:rFonts w:cs="Times New Roman"/>
                <w:b/>
                <w:color w:val="000000" w:themeColor="text1"/>
                <w:sz w:val="22"/>
              </w:rPr>
              <w:t>I</w:t>
            </w:r>
            <w:r>
              <w:rPr>
                <w:rFonts w:cs="Times New Roman"/>
                <w:b/>
                <w:sz w:val="22"/>
              </w:rPr>
              <w:t xml:space="preserve"> «Чистая вода»</w:t>
            </w:r>
          </w:p>
        </w:tc>
      </w:tr>
      <w:tr w:rsidR="0028243F" w:rsidTr="0028243F">
        <w:trPr>
          <w:trHeight w:val="25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spacing w:line="256" w:lineRule="auto"/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8243F" w:rsidRDefault="0028243F" w:rsidP="00477D33">
            <w:pPr>
              <w:spacing w:line="25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Увеличение доли насел</w:t>
            </w:r>
            <w:r>
              <w:rPr>
                <w:rFonts w:eastAsia="Times New Roman" w:cs="Times New Roman"/>
                <w:sz w:val="22"/>
              </w:rPr>
              <w:t>е</w:t>
            </w:r>
            <w:r>
              <w:rPr>
                <w:rFonts w:eastAsia="Times New Roman" w:cs="Times New Roman"/>
                <w:sz w:val="22"/>
              </w:rPr>
              <w:t>ния, обеспеченного добр</w:t>
            </w:r>
            <w:r>
              <w:rPr>
                <w:rFonts w:eastAsia="Times New Roman" w:cs="Times New Roman"/>
                <w:sz w:val="22"/>
              </w:rPr>
              <w:t>о</w:t>
            </w:r>
            <w:r>
              <w:rPr>
                <w:rFonts w:eastAsia="Times New Roman" w:cs="Times New Roman"/>
                <w:sz w:val="22"/>
              </w:rPr>
              <w:t>качественной питьевой в</w:t>
            </w:r>
            <w:r>
              <w:rPr>
                <w:rFonts w:eastAsia="Times New Roman" w:cs="Times New Roman"/>
                <w:sz w:val="22"/>
              </w:rPr>
              <w:t>о</w:t>
            </w:r>
            <w:r>
              <w:rPr>
                <w:rFonts w:eastAsia="Times New Roman" w:cs="Times New Roman"/>
                <w:sz w:val="22"/>
              </w:rPr>
              <w:t>дой из централизованных источников водоснабжения</w:t>
            </w:r>
          </w:p>
          <w:p w:rsidR="0028243F" w:rsidRDefault="0028243F" w:rsidP="00477D33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%</w:t>
            </w:r>
            <w:r w:rsidR="00FC34BD">
              <w:rPr>
                <w:rFonts w:eastAsia="Times New Roman" w:cs="Times New Roman"/>
                <w:sz w:val="22"/>
              </w:rPr>
              <w:t>/чел.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spacing w:line="256" w:lineRule="auto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Определяется как отношение численности нас</w:t>
            </w:r>
            <w:r>
              <w:rPr>
                <w:rFonts w:cs="Times New Roman"/>
                <w:sz w:val="22"/>
              </w:rPr>
              <w:t>е</w:t>
            </w:r>
            <w:r>
              <w:rPr>
                <w:rFonts w:cs="Times New Roman"/>
                <w:sz w:val="22"/>
              </w:rPr>
              <w:t>ления, обеспеченного доброкачественной и условно-доброкачественной питьевой водой, к общей численности населения</w:t>
            </w:r>
            <w:r>
              <w:rPr>
                <w:rFonts w:cs="Times New Roman"/>
                <w:b/>
                <w:sz w:val="22"/>
                <w:u w:val="single"/>
              </w:rPr>
              <w:t xml:space="preserve">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spacing w:line="25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  <w:p w:rsidR="00E24CDD" w:rsidRDefault="0028243F" w:rsidP="00E24CDD">
            <w:pPr>
              <w:spacing w:line="25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Источник данных – </w:t>
            </w:r>
            <w:r w:rsidR="00E24CDD">
              <w:rPr>
                <w:rFonts w:eastAsia="Times New Roman" w:cs="Times New Roman"/>
                <w:sz w:val="22"/>
              </w:rPr>
              <w:t>ресурсоснабжающая организация  МУП «ЕСКХ Зарайского района»</w:t>
            </w:r>
          </w:p>
          <w:p w:rsidR="0028243F" w:rsidRDefault="0028243F" w:rsidP="00E24CDD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годовая</w:t>
            </w:r>
          </w:p>
        </w:tc>
      </w:tr>
      <w:tr w:rsidR="0028243F" w:rsidTr="0028243F">
        <w:trPr>
          <w:trHeight w:val="33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spacing w:line="256" w:lineRule="auto"/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spacing w:line="25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Количество созданных и восстановленных ВЗУ, ВНС и станций водоподг</w:t>
            </w:r>
            <w:r>
              <w:rPr>
                <w:rFonts w:eastAsia="Times New Roman" w:cs="Times New Roman"/>
                <w:sz w:val="22"/>
              </w:rPr>
              <w:t>о</w:t>
            </w:r>
            <w:r>
              <w:rPr>
                <w:rFonts w:eastAsia="Times New Roman" w:cs="Times New Roman"/>
                <w:sz w:val="22"/>
              </w:rPr>
              <w:t>товки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единица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Определяется на основании данных о количестве ВЗУ, ВНС, станций очистки питьевой воды, п</w:t>
            </w:r>
            <w:r>
              <w:rPr>
                <w:rFonts w:cs="Times New Roman"/>
                <w:sz w:val="22"/>
              </w:rPr>
              <w:t>о</w:t>
            </w:r>
            <w:r>
              <w:rPr>
                <w:rFonts w:cs="Times New Roman"/>
                <w:sz w:val="22"/>
              </w:rPr>
              <w:t>строенных, приобретенных, смонтированных и введенных в эксплуатацию, реконструированных, модернизированных и капитально отремонтир</w:t>
            </w:r>
            <w:r>
              <w:rPr>
                <w:rFonts w:cs="Times New Roman"/>
                <w:sz w:val="22"/>
              </w:rPr>
              <w:t>о</w:t>
            </w:r>
            <w:r>
              <w:rPr>
                <w:rFonts w:cs="Times New Roman"/>
                <w:sz w:val="22"/>
              </w:rPr>
              <w:t>ванных на территории ОМСУ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8243F" w:rsidRDefault="0028243F" w:rsidP="00477D33">
            <w:pPr>
              <w:spacing w:line="25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Государственная автоматизированная система «Управление», информация </w:t>
            </w:r>
            <w:proofErr w:type="spellStart"/>
            <w:r>
              <w:rPr>
                <w:rFonts w:eastAsia="Times New Roman" w:cs="Times New Roman"/>
                <w:sz w:val="22"/>
              </w:rPr>
              <w:t>р</w:t>
            </w:r>
            <w:r>
              <w:rPr>
                <w:rFonts w:eastAsia="Times New Roman" w:cs="Times New Roman"/>
                <w:sz w:val="22"/>
              </w:rPr>
              <w:t>е</w:t>
            </w:r>
            <w:r>
              <w:rPr>
                <w:rFonts w:eastAsia="Times New Roman" w:cs="Times New Roman"/>
                <w:sz w:val="22"/>
              </w:rPr>
              <w:t>сурсоснабжающей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организации  МУП «ЕСКХ Зарайского района»</w:t>
            </w:r>
          </w:p>
          <w:p w:rsidR="0028243F" w:rsidRDefault="0028243F" w:rsidP="00477D33">
            <w:pPr>
              <w:widowControl w:val="0"/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ежеквартальная</w:t>
            </w:r>
          </w:p>
        </w:tc>
      </w:tr>
      <w:tr w:rsidR="0028243F" w:rsidTr="0028243F">
        <w:trPr>
          <w:trHeight w:val="29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spacing w:line="256" w:lineRule="auto"/>
              <w:ind w:left="-79" w:right="-10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4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left="120"/>
              <w:jc w:val="center"/>
              <w:rPr>
                <w:rFonts w:eastAsiaTheme="minorEastAsia"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</w:rPr>
              <w:t xml:space="preserve">Подпрограмма </w:t>
            </w:r>
            <w:r>
              <w:rPr>
                <w:rFonts w:cs="Times New Roman"/>
                <w:b/>
                <w:color w:val="000000" w:themeColor="text1"/>
                <w:sz w:val="22"/>
              </w:rPr>
              <w:t>II</w:t>
            </w:r>
            <w:r>
              <w:rPr>
                <w:rFonts w:cs="Times New Roman"/>
                <w:b/>
                <w:sz w:val="22"/>
              </w:rPr>
              <w:t xml:space="preserve"> «Системы водоотведения»</w:t>
            </w:r>
          </w:p>
        </w:tc>
      </w:tr>
      <w:tr w:rsidR="0028243F" w:rsidTr="0028243F">
        <w:trPr>
          <w:trHeight w:val="39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spacing w:line="256" w:lineRule="auto"/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DA45FB" w:rsidP="00477D33">
            <w:pPr>
              <w:spacing w:line="256" w:lineRule="auto"/>
              <w:rPr>
                <w:rFonts w:eastAsia="Times New Roman" w:cs="Times New Roman"/>
                <w:sz w:val="22"/>
              </w:rPr>
            </w:pPr>
            <w:hyperlink r:id="rId10" w:history="1">
              <w:r w:rsidR="0028243F">
                <w:rPr>
                  <w:rStyle w:val="ac"/>
                  <w:color w:val="auto"/>
                  <w:sz w:val="22"/>
                </w:rPr>
                <w:t>Увеличение доли сточных вод, очищенных до норм</w:t>
              </w:r>
              <w:r w:rsidR="0028243F">
                <w:rPr>
                  <w:rStyle w:val="ac"/>
                  <w:color w:val="auto"/>
                  <w:sz w:val="22"/>
                </w:rPr>
                <w:t>а</w:t>
              </w:r>
              <w:r w:rsidR="0028243F">
                <w:rPr>
                  <w:rStyle w:val="ac"/>
                  <w:color w:val="auto"/>
                  <w:sz w:val="22"/>
                </w:rPr>
                <w:t>тивных значений, в общем объеме сточных вод, пр</w:t>
              </w:r>
              <w:r w:rsidR="0028243F">
                <w:rPr>
                  <w:rStyle w:val="ac"/>
                  <w:color w:val="auto"/>
                  <w:sz w:val="22"/>
                </w:rPr>
                <w:t>о</w:t>
              </w:r>
              <w:r w:rsidR="0028243F">
                <w:rPr>
                  <w:rStyle w:val="ac"/>
                  <w:color w:val="auto"/>
                  <w:sz w:val="22"/>
                </w:rPr>
                <w:t>пущенных через очистные сооружения</w:t>
              </w:r>
            </w:hyperlink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spacing w:line="256" w:lineRule="auto"/>
              <w:rPr>
                <w:rFonts w:eastAsia="Times New Roman" w:cs="Times New Roman"/>
                <w:sz w:val="22"/>
              </w:rPr>
            </w:pPr>
            <w:proofErr w:type="gramStart"/>
            <w:r>
              <w:rPr>
                <w:rFonts w:eastAsia="Times New Roman" w:cs="Times New Roman"/>
                <w:sz w:val="22"/>
              </w:rPr>
              <w:t>Определяется как частное от деления значений "Пропущено сточных вод через очистные соор</w:t>
            </w:r>
            <w:r>
              <w:rPr>
                <w:rFonts w:eastAsia="Times New Roman" w:cs="Times New Roman"/>
                <w:sz w:val="22"/>
              </w:rPr>
              <w:t>у</w:t>
            </w:r>
            <w:r>
              <w:rPr>
                <w:rFonts w:eastAsia="Times New Roman" w:cs="Times New Roman"/>
                <w:sz w:val="22"/>
              </w:rPr>
              <w:t>жения, в том числе нормативно очищенной" на "Пропущено сточных вод через очистные соор</w:t>
            </w:r>
            <w:r>
              <w:rPr>
                <w:rFonts w:eastAsia="Times New Roman" w:cs="Times New Roman"/>
                <w:sz w:val="22"/>
              </w:rPr>
              <w:t>у</w:t>
            </w:r>
            <w:r>
              <w:rPr>
                <w:rFonts w:eastAsia="Times New Roman" w:cs="Times New Roman"/>
                <w:sz w:val="22"/>
              </w:rPr>
              <w:t>жения", предусмотренных формами федеральн</w:t>
            </w:r>
            <w:r>
              <w:rPr>
                <w:rFonts w:eastAsia="Times New Roman" w:cs="Times New Roman"/>
                <w:sz w:val="22"/>
              </w:rPr>
              <w:t>о</w:t>
            </w:r>
            <w:r>
              <w:rPr>
                <w:rFonts w:eastAsia="Times New Roman" w:cs="Times New Roman"/>
                <w:sz w:val="22"/>
              </w:rPr>
              <w:t>го статистического наблюдения, умноженное на 100 процентов.</w:t>
            </w:r>
            <w:proofErr w:type="gramEnd"/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spacing w:line="25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  <w:p w:rsidR="0028243F" w:rsidRDefault="0028243F" w:rsidP="00477D33">
            <w:pPr>
              <w:spacing w:line="25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Годовая форма федерального статист</w:t>
            </w:r>
            <w:r>
              <w:rPr>
                <w:rFonts w:eastAsia="Times New Roman" w:cs="Times New Roman"/>
                <w:sz w:val="22"/>
              </w:rPr>
              <w:t>и</w:t>
            </w:r>
            <w:r>
              <w:rPr>
                <w:rFonts w:eastAsia="Times New Roman" w:cs="Times New Roman"/>
                <w:sz w:val="22"/>
              </w:rPr>
              <w:t>ческого наблюдения N 1-канализация "Сведения о работе канализации (о</w:t>
            </w:r>
            <w:r>
              <w:rPr>
                <w:rFonts w:eastAsia="Times New Roman" w:cs="Times New Roman"/>
                <w:sz w:val="22"/>
              </w:rPr>
              <w:t>т</w:t>
            </w:r>
            <w:r>
              <w:rPr>
                <w:rFonts w:eastAsia="Times New Roman" w:cs="Times New Roman"/>
                <w:sz w:val="22"/>
              </w:rPr>
              <w:t>дельной канализационной сети)"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годовая</w:t>
            </w:r>
          </w:p>
        </w:tc>
      </w:tr>
      <w:tr w:rsidR="0028243F" w:rsidTr="0028243F">
        <w:trPr>
          <w:trHeight w:val="39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spacing w:line="256" w:lineRule="auto"/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spacing w:line="25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Количество созданных и восстановленных объектов очистки сточных вод су</w:t>
            </w:r>
            <w:r>
              <w:rPr>
                <w:rFonts w:eastAsia="Times New Roman" w:cs="Times New Roman"/>
                <w:sz w:val="22"/>
              </w:rPr>
              <w:t>м</w:t>
            </w:r>
            <w:r>
              <w:rPr>
                <w:rFonts w:eastAsia="Times New Roman" w:cs="Times New Roman"/>
                <w:sz w:val="22"/>
              </w:rPr>
              <w:t>марной производительн</w:t>
            </w:r>
            <w:r>
              <w:rPr>
                <w:rFonts w:eastAsia="Times New Roman" w:cs="Times New Roman"/>
                <w:sz w:val="22"/>
              </w:rPr>
              <w:t>о</w:t>
            </w:r>
            <w:r>
              <w:rPr>
                <w:rFonts w:eastAsia="Times New Roman" w:cs="Times New Roman"/>
                <w:sz w:val="22"/>
              </w:rPr>
              <w:t>стью.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8243F" w:rsidRDefault="0028243F" w:rsidP="00477D3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ед./тыс. куб. м</w:t>
            </w:r>
          </w:p>
          <w:p w:rsidR="0028243F" w:rsidRDefault="0028243F" w:rsidP="00477D33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spacing w:line="25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Определяется на основании данных о количестве объектов очистки сточных вод, построенных, приобретенных, смонтированных и введенных в эксплуатацию, реконструированных, модерниз</w:t>
            </w:r>
            <w:r>
              <w:rPr>
                <w:rFonts w:cs="Times New Roman"/>
                <w:sz w:val="22"/>
              </w:rPr>
              <w:t>и</w:t>
            </w:r>
            <w:r>
              <w:rPr>
                <w:rFonts w:cs="Times New Roman"/>
                <w:sz w:val="22"/>
              </w:rPr>
              <w:t>рованных и капитально отремонтированных на территории ОМСУ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8243F" w:rsidRDefault="0028243F" w:rsidP="00477D33">
            <w:pPr>
              <w:spacing w:line="25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Государственная автоматизированная система «Управление», информация </w:t>
            </w:r>
            <w:proofErr w:type="spellStart"/>
            <w:r>
              <w:rPr>
                <w:rFonts w:eastAsia="Times New Roman" w:cs="Times New Roman"/>
                <w:sz w:val="22"/>
              </w:rPr>
              <w:t>р</w:t>
            </w:r>
            <w:r>
              <w:rPr>
                <w:rFonts w:eastAsia="Times New Roman" w:cs="Times New Roman"/>
                <w:sz w:val="22"/>
              </w:rPr>
              <w:t>е</w:t>
            </w:r>
            <w:r>
              <w:rPr>
                <w:rFonts w:eastAsia="Times New Roman" w:cs="Times New Roman"/>
                <w:sz w:val="22"/>
              </w:rPr>
              <w:t>сурсоснабжающей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организации  МУП «ЕСКХ Зарайского района»</w:t>
            </w:r>
          </w:p>
          <w:p w:rsidR="0028243F" w:rsidRDefault="0028243F" w:rsidP="00477D33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  <w:p w:rsidR="0028243F" w:rsidRDefault="0028243F" w:rsidP="00477D33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ежеквартальная</w:t>
            </w:r>
          </w:p>
        </w:tc>
      </w:tr>
      <w:tr w:rsidR="0028243F" w:rsidTr="0028243F">
        <w:trPr>
          <w:trHeight w:val="25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spacing w:line="256" w:lineRule="auto"/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spacing w:line="25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Количество построенных, </w:t>
            </w:r>
            <w:r>
              <w:rPr>
                <w:rFonts w:eastAsia="Times New Roman" w:cs="Times New Roman"/>
                <w:sz w:val="22"/>
              </w:rPr>
              <w:lastRenderedPageBreak/>
              <w:t>реконструированных, о</w:t>
            </w:r>
            <w:r>
              <w:rPr>
                <w:rFonts w:eastAsia="Times New Roman" w:cs="Times New Roman"/>
                <w:sz w:val="22"/>
              </w:rPr>
              <w:t>т</w:t>
            </w:r>
            <w:r>
              <w:rPr>
                <w:rFonts w:eastAsia="Times New Roman" w:cs="Times New Roman"/>
                <w:sz w:val="22"/>
              </w:rPr>
              <w:t>ремонтированных колле</w:t>
            </w:r>
            <w:r>
              <w:rPr>
                <w:rFonts w:eastAsia="Times New Roman" w:cs="Times New Roman"/>
                <w:sz w:val="22"/>
              </w:rPr>
              <w:t>к</w:t>
            </w:r>
            <w:r>
              <w:rPr>
                <w:rFonts w:eastAsia="Times New Roman" w:cs="Times New Roman"/>
                <w:sz w:val="22"/>
              </w:rPr>
              <w:t>торов (участков), канал</w:t>
            </w:r>
            <w:r>
              <w:rPr>
                <w:rFonts w:eastAsia="Times New Roman" w:cs="Times New Roman"/>
                <w:sz w:val="22"/>
              </w:rPr>
              <w:t>и</w:t>
            </w:r>
            <w:r>
              <w:rPr>
                <w:rFonts w:eastAsia="Times New Roman" w:cs="Times New Roman"/>
                <w:sz w:val="22"/>
              </w:rPr>
              <w:t>зационных насосных ста</w:t>
            </w:r>
            <w:r>
              <w:rPr>
                <w:rFonts w:eastAsia="Times New Roman" w:cs="Times New Roman"/>
                <w:sz w:val="22"/>
              </w:rPr>
              <w:t>н</w:t>
            </w:r>
            <w:r>
              <w:rPr>
                <w:rFonts w:eastAsia="Times New Roman" w:cs="Times New Roman"/>
                <w:sz w:val="22"/>
              </w:rPr>
              <w:t>ций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единица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 xml:space="preserve">Определяется на основании данных о количестве </w:t>
            </w:r>
            <w:r>
              <w:rPr>
                <w:rFonts w:cs="Times New Roman"/>
                <w:sz w:val="22"/>
              </w:rPr>
              <w:lastRenderedPageBreak/>
              <w:t>коллекторов (участков) и КНС, построенных, р</w:t>
            </w:r>
            <w:r>
              <w:rPr>
                <w:rFonts w:cs="Times New Roman"/>
                <w:sz w:val="22"/>
              </w:rPr>
              <w:t>е</w:t>
            </w:r>
            <w:r>
              <w:rPr>
                <w:rFonts w:cs="Times New Roman"/>
                <w:sz w:val="22"/>
              </w:rPr>
              <w:t>конструированных, отремонтированных на те</w:t>
            </w:r>
            <w:r>
              <w:rPr>
                <w:rFonts w:cs="Times New Roman"/>
                <w:sz w:val="22"/>
              </w:rPr>
              <w:t>р</w:t>
            </w:r>
            <w:r>
              <w:rPr>
                <w:rFonts w:cs="Times New Roman"/>
                <w:sz w:val="22"/>
              </w:rPr>
              <w:t>ритории ОМСУ</w:t>
            </w:r>
            <w:r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30A3" w:rsidRDefault="0028243F" w:rsidP="00477D33">
            <w:pPr>
              <w:spacing w:line="25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 xml:space="preserve">Государственная автоматизированная </w:t>
            </w:r>
            <w:r>
              <w:rPr>
                <w:rFonts w:eastAsia="Times New Roman" w:cs="Times New Roman"/>
                <w:sz w:val="22"/>
              </w:rPr>
              <w:lastRenderedPageBreak/>
              <w:t>система «Управление»</w:t>
            </w:r>
            <w:r w:rsidR="009730A3">
              <w:rPr>
                <w:rFonts w:eastAsia="Times New Roman" w:cs="Times New Roman"/>
                <w:sz w:val="22"/>
              </w:rPr>
              <w:t xml:space="preserve">, информация </w:t>
            </w:r>
            <w:proofErr w:type="spellStart"/>
            <w:r w:rsidR="009730A3">
              <w:rPr>
                <w:rFonts w:eastAsia="Times New Roman" w:cs="Times New Roman"/>
                <w:sz w:val="22"/>
              </w:rPr>
              <w:t>р</w:t>
            </w:r>
            <w:r w:rsidR="009730A3">
              <w:rPr>
                <w:rFonts w:eastAsia="Times New Roman" w:cs="Times New Roman"/>
                <w:sz w:val="22"/>
              </w:rPr>
              <w:t>е</w:t>
            </w:r>
            <w:r w:rsidR="009730A3">
              <w:rPr>
                <w:rFonts w:eastAsia="Times New Roman" w:cs="Times New Roman"/>
                <w:sz w:val="22"/>
              </w:rPr>
              <w:t>сурсоснабжающей</w:t>
            </w:r>
            <w:proofErr w:type="spellEnd"/>
            <w:r w:rsidR="009730A3">
              <w:rPr>
                <w:rFonts w:eastAsia="Times New Roman" w:cs="Times New Roman"/>
                <w:sz w:val="22"/>
              </w:rPr>
              <w:t xml:space="preserve"> организации  МУП «ЕСКХ Зарайского района»</w:t>
            </w:r>
          </w:p>
          <w:p w:rsidR="0028243F" w:rsidRDefault="0028243F" w:rsidP="00477D33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  <w:p w:rsidR="0028243F" w:rsidRDefault="0028243F" w:rsidP="00477D33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lastRenderedPageBreak/>
              <w:t>ежеквартальная</w:t>
            </w:r>
          </w:p>
        </w:tc>
      </w:tr>
      <w:tr w:rsidR="0028243F" w:rsidTr="0028243F">
        <w:trPr>
          <w:trHeight w:val="29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spacing w:line="256" w:lineRule="auto"/>
              <w:ind w:left="-79" w:right="-10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3</w:t>
            </w:r>
          </w:p>
        </w:tc>
        <w:tc>
          <w:tcPr>
            <w:tcW w:w="14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left="120"/>
              <w:jc w:val="center"/>
              <w:rPr>
                <w:rFonts w:eastAsiaTheme="minorEastAsia"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</w:rPr>
              <w:t xml:space="preserve">Подпрограмма </w:t>
            </w:r>
            <w:r>
              <w:rPr>
                <w:rFonts w:cs="Times New Roman"/>
                <w:b/>
                <w:color w:val="000000" w:themeColor="text1"/>
                <w:sz w:val="22"/>
                <w:lang w:val="en-US"/>
              </w:rPr>
              <w:t>III</w:t>
            </w:r>
            <w:r>
              <w:rPr>
                <w:rFonts w:cs="Times New Roman"/>
                <w:b/>
                <w:sz w:val="22"/>
              </w:rPr>
              <w:t xml:space="preserve"> «Создание условий для обеспечения качественными коммунальными услугами»</w:t>
            </w:r>
          </w:p>
        </w:tc>
      </w:tr>
      <w:tr w:rsidR="0028243F" w:rsidTr="0028243F">
        <w:trPr>
          <w:trHeight w:val="39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spacing w:line="256" w:lineRule="auto"/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spacing w:line="25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Количество созданных и восстановленных объектов коммунальной инфр</w:t>
            </w:r>
            <w:r>
              <w:rPr>
                <w:rFonts w:eastAsia="Times New Roman" w:cs="Times New Roman"/>
                <w:sz w:val="22"/>
              </w:rPr>
              <w:t>а</w:t>
            </w:r>
            <w:r>
              <w:rPr>
                <w:rFonts w:eastAsia="Times New Roman" w:cs="Times New Roman"/>
                <w:sz w:val="22"/>
              </w:rPr>
              <w:t>структуры (котельные, ЦТП, сети)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spacing w:line="256" w:lineRule="auto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единица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8243F" w:rsidRDefault="0028243F" w:rsidP="00477D3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Определяется на основании данных о количестве котельных и участков сетей (тепловых, водопр</w:t>
            </w:r>
            <w:r>
              <w:rPr>
                <w:rFonts w:cs="Times New Roman"/>
                <w:sz w:val="22"/>
              </w:rPr>
              <w:t>о</w:t>
            </w:r>
            <w:r>
              <w:rPr>
                <w:rFonts w:cs="Times New Roman"/>
                <w:sz w:val="22"/>
              </w:rPr>
              <w:t>водных и канализационных), построенных, р</w:t>
            </w:r>
            <w:r>
              <w:rPr>
                <w:rFonts w:cs="Times New Roman"/>
                <w:sz w:val="22"/>
              </w:rPr>
              <w:t>е</w:t>
            </w:r>
            <w:r>
              <w:rPr>
                <w:rFonts w:cs="Times New Roman"/>
                <w:sz w:val="22"/>
              </w:rPr>
              <w:t>конструированных и капитально отремонтир</w:t>
            </w:r>
            <w:r>
              <w:rPr>
                <w:rFonts w:cs="Times New Roman"/>
                <w:sz w:val="22"/>
              </w:rPr>
              <w:t>о</w:t>
            </w:r>
            <w:r>
              <w:rPr>
                <w:rFonts w:cs="Times New Roman"/>
                <w:sz w:val="22"/>
              </w:rPr>
              <w:t>ванных на территории ОМСУ</w:t>
            </w:r>
          </w:p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730A3" w:rsidRDefault="0028243F" w:rsidP="00477D33">
            <w:pPr>
              <w:spacing w:line="25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  <w:r w:rsidR="009730A3">
              <w:rPr>
                <w:rFonts w:eastAsia="Times New Roman" w:cs="Times New Roman"/>
                <w:sz w:val="22"/>
              </w:rPr>
              <w:t xml:space="preserve">, информация </w:t>
            </w:r>
            <w:proofErr w:type="spellStart"/>
            <w:r w:rsidR="009730A3">
              <w:rPr>
                <w:rFonts w:eastAsia="Times New Roman" w:cs="Times New Roman"/>
                <w:sz w:val="22"/>
              </w:rPr>
              <w:t>р</w:t>
            </w:r>
            <w:r w:rsidR="009730A3">
              <w:rPr>
                <w:rFonts w:eastAsia="Times New Roman" w:cs="Times New Roman"/>
                <w:sz w:val="22"/>
              </w:rPr>
              <w:t>е</w:t>
            </w:r>
            <w:r w:rsidR="009730A3">
              <w:rPr>
                <w:rFonts w:eastAsia="Times New Roman" w:cs="Times New Roman"/>
                <w:sz w:val="22"/>
              </w:rPr>
              <w:t>сурсоснабжающей</w:t>
            </w:r>
            <w:proofErr w:type="spellEnd"/>
            <w:r w:rsidR="009730A3">
              <w:rPr>
                <w:rFonts w:eastAsia="Times New Roman" w:cs="Times New Roman"/>
                <w:sz w:val="22"/>
              </w:rPr>
              <w:t xml:space="preserve"> организации  МУП «ЕСКХ Зарайского района».</w:t>
            </w:r>
          </w:p>
          <w:p w:rsidR="0028243F" w:rsidRDefault="0028243F" w:rsidP="00477D33">
            <w:pPr>
              <w:spacing w:line="256" w:lineRule="auto"/>
              <w:rPr>
                <w:rFonts w:cs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ежеквартальная</w:t>
            </w:r>
          </w:p>
        </w:tc>
      </w:tr>
      <w:tr w:rsidR="0028243F" w:rsidTr="0028243F">
        <w:trPr>
          <w:trHeight w:val="25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spacing w:line="256" w:lineRule="auto"/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cs="Times New Roman"/>
                <w:sz w:val="22"/>
                <w:highlight w:val="yellow"/>
              </w:rPr>
            </w:pPr>
            <w:r>
              <w:rPr>
                <w:rFonts w:cs="Times New Roman"/>
                <w:sz w:val="22"/>
              </w:rPr>
              <w:t>Доля актуальных схем те</w:t>
            </w:r>
            <w:r>
              <w:rPr>
                <w:rFonts w:cs="Times New Roman"/>
                <w:sz w:val="22"/>
              </w:rPr>
              <w:t>п</w:t>
            </w:r>
            <w:r>
              <w:rPr>
                <w:rFonts w:cs="Times New Roman"/>
                <w:sz w:val="22"/>
              </w:rPr>
              <w:t>лоснабжения, водоснабж</w:t>
            </w:r>
            <w:r>
              <w:rPr>
                <w:rFonts w:cs="Times New Roman"/>
                <w:sz w:val="22"/>
              </w:rPr>
              <w:t>е</w:t>
            </w:r>
            <w:r>
              <w:rPr>
                <w:rFonts w:cs="Times New Roman"/>
                <w:sz w:val="22"/>
              </w:rPr>
              <w:t>ния и водоотведения, пр</w:t>
            </w:r>
            <w:r>
              <w:rPr>
                <w:rFonts w:cs="Times New Roman"/>
                <w:sz w:val="22"/>
              </w:rPr>
              <w:t>о</w:t>
            </w:r>
            <w:r>
              <w:rPr>
                <w:rFonts w:cs="Times New Roman"/>
                <w:sz w:val="22"/>
              </w:rPr>
              <w:t>грамм комплексного разв</w:t>
            </w:r>
            <w:r>
              <w:rPr>
                <w:rFonts w:cs="Times New Roman"/>
                <w:sz w:val="22"/>
              </w:rPr>
              <w:t>и</w:t>
            </w:r>
            <w:r>
              <w:rPr>
                <w:rFonts w:cs="Times New Roman"/>
                <w:sz w:val="22"/>
              </w:rPr>
              <w:t>тия систем коммунальной инфраструктуры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spacing w:line="256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процент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3"/>
              <w:jc w:val="both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Д= </w:t>
            </w:r>
            <w:r>
              <w:rPr>
                <w:rFonts w:cs="Times New Roman"/>
                <w:sz w:val="22"/>
                <w:u w:val="single"/>
              </w:rPr>
              <w:t>(</w:t>
            </w:r>
            <w:proofErr w:type="spellStart"/>
            <w:r>
              <w:rPr>
                <w:rFonts w:cs="Times New Roman"/>
                <w:sz w:val="22"/>
                <w:u w:val="single"/>
              </w:rPr>
              <w:t>Астс</w:t>
            </w:r>
            <w:proofErr w:type="spellEnd"/>
            <w:r>
              <w:rPr>
                <w:rFonts w:cs="Times New Roman"/>
                <w:sz w:val="22"/>
                <w:u w:val="single"/>
              </w:rPr>
              <w:t xml:space="preserve"> +</w:t>
            </w:r>
            <w:proofErr w:type="spellStart"/>
            <w:r>
              <w:rPr>
                <w:rFonts w:cs="Times New Roman"/>
                <w:sz w:val="22"/>
                <w:u w:val="single"/>
              </w:rPr>
              <w:t>Асвс</w:t>
            </w:r>
            <w:proofErr w:type="spellEnd"/>
            <w:r>
              <w:rPr>
                <w:rFonts w:cs="Times New Roman"/>
                <w:sz w:val="22"/>
                <w:u w:val="single"/>
              </w:rPr>
              <w:t xml:space="preserve"> и во+ </w:t>
            </w:r>
            <w:proofErr w:type="spellStart"/>
            <w:r>
              <w:rPr>
                <w:rFonts w:cs="Times New Roman"/>
                <w:sz w:val="22"/>
                <w:u w:val="single"/>
              </w:rPr>
              <w:t>Апкр</w:t>
            </w:r>
            <w:proofErr w:type="spellEnd"/>
            <w:r>
              <w:rPr>
                <w:rFonts w:cs="Times New Roman"/>
                <w:sz w:val="22"/>
                <w:u w:val="single"/>
              </w:rPr>
              <w:t>)</w:t>
            </w:r>
            <w:r>
              <w:rPr>
                <w:rFonts w:cs="Times New Roman"/>
                <w:sz w:val="22"/>
              </w:rPr>
              <w:t xml:space="preserve"> x 100%, где</w:t>
            </w:r>
          </w:p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3"/>
              <w:jc w:val="both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               3</w:t>
            </w:r>
          </w:p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3"/>
              <w:jc w:val="both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              </w:t>
            </w:r>
          </w:p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3"/>
              <w:jc w:val="both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Д</w:t>
            </w:r>
            <w:r>
              <w:rPr>
                <w:rFonts w:cs="Times New Roman"/>
                <w:sz w:val="22"/>
              </w:rPr>
              <w:t xml:space="preserve"> – доля актуальных документов в общем кол</w:t>
            </w:r>
            <w:r>
              <w:rPr>
                <w:rFonts w:cs="Times New Roman"/>
                <w:sz w:val="22"/>
              </w:rPr>
              <w:t>и</w:t>
            </w:r>
            <w:r>
              <w:rPr>
                <w:rFonts w:cs="Times New Roman"/>
                <w:sz w:val="22"/>
              </w:rPr>
              <w:t>честве документов стратегического развития и</w:t>
            </w:r>
            <w:r>
              <w:rPr>
                <w:rFonts w:cs="Times New Roman"/>
                <w:sz w:val="22"/>
              </w:rPr>
              <w:t>н</w:t>
            </w:r>
            <w:r>
              <w:rPr>
                <w:rFonts w:cs="Times New Roman"/>
                <w:sz w:val="22"/>
              </w:rPr>
              <w:t>женерной инфраструктуры в муниципальном о</w:t>
            </w:r>
            <w:r>
              <w:rPr>
                <w:rFonts w:cs="Times New Roman"/>
                <w:sz w:val="22"/>
              </w:rPr>
              <w:t>б</w:t>
            </w:r>
            <w:r>
              <w:rPr>
                <w:rFonts w:cs="Times New Roman"/>
                <w:sz w:val="22"/>
              </w:rPr>
              <w:t>разовании, подлежащих обязательному утве</w:t>
            </w:r>
            <w:r>
              <w:rPr>
                <w:rFonts w:cs="Times New Roman"/>
                <w:sz w:val="22"/>
              </w:rPr>
              <w:t>р</w:t>
            </w:r>
            <w:r>
              <w:rPr>
                <w:rFonts w:cs="Times New Roman"/>
                <w:sz w:val="22"/>
              </w:rPr>
              <w:t>ждению, процентов;</w:t>
            </w:r>
          </w:p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outlineLvl w:val="1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b/>
                <w:sz w:val="22"/>
              </w:rPr>
              <w:t>Астс</w:t>
            </w:r>
            <w:proofErr w:type="spellEnd"/>
            <w:r>
              <w:rPr>
                <w:rFonts w:cs="Times New Roman"/>
                <w:sz w:val="22"/>
              </w:rPr>
              <w:t xml:space="preserve"> – актуальная схема теплоснабжения; </w:t>
            </w:r>
          </w:p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3"/>
              <w:jc w:val="both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А </w:t>
            </w:r>
            <w:proofErr w:type="spellStart"/>
            <w:r>
              <w:rPr>
                <w:rFonts w:cs="Times New Roman"/>
                <w:b/>
                <w:sz w:val="22"/>
              </w:rPr>
              <w:t>свс</w:t>
            </w:r>
            <w:proofErr w:type="spellEnd"/>
            <w:r>
              <w:rPr>
                <w:rFonts w:cs="Times New Roman"/>
                <w:b/>
                <w:sz w:val="22"/>
              </w:rPr>
              <w:t xml:space="preserve"> и </w:t>
            </w:r>
            <w:proofErr w:type="gramStart"/>
            <w:r>
              <w:rPr>
                <w:rFonts w:cs="Times New Roman"/>
                <w:b/>
                <w:sz w:val="22"/>
              </w:rPr>
              <w:t>во</w:t>
            </w:r>
            <w:proofErr w:type="gramEnd"/>
            <w:r>
              <w:rPr>
                <w:rFonts w:cs="Times New Roman"/>
                <w:sz w:val="22"/>
              </w:rPr>
              <w:t xml:space="preserve"> – актуальная схема водоснабжения и водоотведения;</w:t>
            </w:r>
          </w:p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А </w:t>
            </w:r>
            <w:proofErr w:type="spellStart"/>
            <w:r>
              <w:rPr>
                <w:rFonts w:cs="Times New Roman"/>
                <w:b/>
                <w:sz w:val="22"/>
              </w:rPr>
              <w:t>пкр</w:t>
            </w:r>
            <w:proofErr w:type="spellEnd"/>
            <w:r>
              <w:rPr>
                <w:rFonts w:cs="Times New Roman"/>
                <w:sz w:val="22"/>
              </w:rPr>
              <w:t xml:space="preserve"> –  актуальная программа комплексного развития систем коммунальной инфраструктуры.</w:t>
            </w:r>
          </w:p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730A3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Государственная автоматизированная система «Управление»</w:t>
            </w:r>
            <w:r w:rsidR="009730A3">
              <w:rPr>
                <w:rFonts w:cs="Times New Roman"/>
                <w:sz w:val="22"/>
              </w:rPr>
              <w:t>, сведения отдела ЖКХ администрации городского округа Зарайск.</w:t>
            </w:r>
          </w:p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ежеквартальная</w:t>
            </w:r>
          </w:p>
        </w:tc>
      </w:tr>
      <w:tr w:rsidR="0028243F" w:rsidTr="0028243F">
        <w:trPr>
          <w:trHeight w:val="29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spacing w:line="256" w:lineRule="auto"/>
              <w:ind w:left="-79" w:right="-10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14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left="120"/>
              <w:jc w:val="center"/>
              <w:rPr>
                <w:rFonts w:eastAsiaTheme="minorEastAsia"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</w:rPr>
              <w:t xml:space="preserve">Подпрограмма </w:t>
            </w:r>
            <w:r>
              <w:rPr>
                <w:rFonts w:cs="Times New Roman"/>
                <w:b/>
                <w:bCs/>
                <w:color w:val="000000" w:themeColor="text1"/>
                <w:sz w:val="22"/>
                <w:lang w:val="en-US"/>
              </w:rPr>
              <w:t>IV</w:t>
            </w:r>
            <w:r>
              <w:rPr>
                <w:rFonts w:cs="Times New Roman"/>
                <w:b/>
                <w:sz w:val="22"/>
              </w:rPr>
              <w:t xml:space="preserve"> «Энергосбережение и повышение энергетической эффективности»</w:t>
            </w:r>
          </w:p>
        </w:tc>
      </w:tr>
      <w:tr w:rsidR="0028243F" w:rsidTr="0028243F">
        <w:trPr>
          <w:trHeight w:val="25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spacing w:line="256" w:lineRule="auto"/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Доля зданий, строений, сооружений муниципал</w:t>
            </w:r>
            <w:r>
              <w:rPr>
                <w:rFonts w:cs="Times New Roman"/>
                <w:sz w:val="22"/>
              </w:rPr>
              <w:t>ь</w:t>
            </w:r>
            <w:r>
              <w:rPr>
                <w:rFonts w:cs="Times New Roman"/>
                <w:sz w:val="22"/>
              </w:rPr>
              <w:t>ной собственности, соо</w:t>
            </w:r>
            <w:r>
              <w:rPr>
                <w:rFonts w:cs="Times New Roman"/>
                <w:sz w:val="22"/>
              </w:rPr>
              <w:t>т</w:t>
            </w:r>
            <w:r>
              <w:rPr>
                <w:rFonts w:cs="Times New Roman"/>
                <w:sz w:val="22"/>
              </w:rPr>
              <w:t>ветствующих нормальному уровню энергетической эффективности и выше (А, B, C, D)</w:t>
            </w:r>
          </w:p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процент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3"/>
              <w:jc w:val="both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Д = </w:t>
            </w:r>
            <w:r>
              <w:rPr>
                <w:rFonts w:cs="Times New Roman"/>
                <w:sz w:val="22"/>
                <w:u w:val="single"/>
              </w:rPr>
              <w:t>М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en-US"/>
              </w:rPr>
              <w:t>x</w:t>
            </w:r>
            <w:r>
              <w:rPr>
                <w:rFonts w:cs="Times New Roman"/>
                <w:sz w:val="22"/>
              </w:rPr>
              <w:t xml:space="preserve"> 100% , где:</w:t>
            </w:r>
          </w:p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3"/>
              <w:jc w:val="both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 К</w:t>
            </w:r>
          </w:p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3"/>
              <w:jc w:val="both"/>
              <w:outlineLvl w:val="1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b/>
                <w:sz w:val="22"/>
              </w:rPr>
              <w:t>Д</w:t>
            </w:r>
            <w:r>
              <w:rPr>
                <w:rFonts w:cs="Times New Roman"/>
                <w:sz w:val="22"/>
              </w:rPr>
              <w:t xml:space="preserve"> – доля зданий, строений, сооружений муниц</w:t>
            </w:r>
            <w:r>
              <w:rPr>
                <w:rFonts w:cs="Times New Roman"/>
                <w:sz w:val="22"/>
              </w:rPr>
              <w:t>и</w:t>
            </w:r>
            <w:r>
              <w:rPr>
                <w:rFonts w:cs="Times New Roman"/>
                <w:sz w:val="22"/>
              </w:rPr>
              <w:t>пальной собственности, соответствующих но</w:t>
            </w:r>
            <w:r>
              <w:rPr>
                <w:rFonts w:cs="Times New Roman"/>
                <w:sz w:val="22"/>
              </w:rPr>
              <w:t>р</w:t>
            </w:r>
            <w:r>
              <w:rPr>
                <w:rFonts w:cs="Times New Roman"/>
                <w:sz w:val="22"/>
              </w:rPr>
              <w:t>мальному уровню энергетической эффективности и выше (А, В, С, Д,);</w:t>
            </w:r>
            <w:proofErr w:type="gramEnd"/>
          </w:p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3"/>
              <w:jc w:val="both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М</w:t>
            </w:r>
            <w:r>
              <w:rPr>
                <w:rFonts w:cs="Times New Roman"/>
                <w:sz w:val="22"/>
              </w:rPr>
              <w:t xml:space="preserve"> – доля зданий, строений, сооружений муниц</w:t>
            </w:r>
            <w:r>
              <w:rPr>
                <w:rFonts w:cs="Times New Roman"/>
                <w:sz w:val="22"/>
              </w:rPr>
              <w:t>и</w:t>
            </w:r>
            <w:r>
              <w:rPr>
                <w:rFonts w:cs="Times New Roman"/>
                <w:sz w:val="22"/>
              </w:rPr>
              <w:t>пальной собственности с определенным  классом энергетической (А</w:t>
            </w:r>
            <w:proofErr w:type="gramStart"/>
            <w:r>
              <w:rPr>
                <w:rFonts w:cs="Times New Roman"/>
                <w:sz w:val="22"/>
              </w:rPr>
              <w:t>,В</w:t>
            </w:r>
            <w:proofErr w:type="gramEnd"/>
            <w:r>
              <w:rPr>
                <w:rFonts w:cs="Times New Roman"/>
                <w:sz w:val="22"/>
              </w:rPr>
              <w:t>,С,Д);</w:t>
            </w:r>
          </w:p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3"/>
              <w:jc w:val="both"/>
              <w:outlineLvl w:val="1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b/>
                <w:sz w:val="22"/>
              </w:rPr>
              <w:t>К</w:t>
            </w:r>
            <w:r>
              <w:rPr>
                <w:rFonts w:cs="Times New Roman"/>
                <w:sz w:val="22"/>
              </w:rPr>
              <w:t xml:space="preserve"> -    количество зданий, строений, сооружений муниципальной собственности, расположенных на территории муниципального образования. </w:t>
            </w:r>
            <w:proofErr w:type="gramEnd"/>
          </w:p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3"/>
              <w:jc w:val="both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30A3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Система автоматического сбора данных в целях управления энергосбережением</w:t>
            </w:r>
            <w:r w:rsidR="009730A3">
              <w:rPr>
                <w:rFonts w:cs="Times New Roman"/>
                <w:sz w:val="22"/>
              </w:rPr>
              <w:t xml:space="preserve"> на объектах Московской области, свед</w:t>
            </w:r>
            <w:r w:rsidR="009730A3">
              <w:rPr>
                <w:rFonts w:cs="Times New Roman"/>
                <w:sz w:val="22"/>
              </w:rPr>
              <w:t>е</w:t>
            </w:r>
            <w:r w:rsidR="009730A3">
              <w:rPr>
                <w:rFonts w:cs="Times New Roman"/>
                <w:sz w:val="22"/>
              </w:rPr>
              <w:t>ния отдела ЖКХ администрации горо</w:t>
            </w:r>
            <w:r w:rsidR="009730A3">
              <w:rPr>
                <w:rFonts w:cs="Times New Roman"/>
                <w:sz w:val="22"/>
              </w:rPr>
              <w:t>д</w:t>
            </w:r>
            <w:r w:rsidR="009730A3">
              <w:rPr>
                <w:rFonts w:cs="Times New Roman"/>
                <w:sz w:val="22"/>
              </w:rPr>
              <w:t>ского округа Зарайск.</w:t>
            </w:r>
          </w:p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3"/>
              <w:outlineLvl w:val="1"/>
              <w:rPr>
                <w:rFonts w:cs="Times New Roman"/>
                <w:sz w:val="22"/>
              </w:rPr>
            </w:pPr>
          </w:p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ежегодная</w:t>
            </w:r>
          </w:p>
        </w:tc>
      </w:tr>
      <w:tr w:rsidR="0028243F" w:rsidTr="0028243F">
        <w:trPr>
          <w:trHeight w:val="25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spacing w:line="256" w:lineRule="auto"/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4.2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Доля зданий, строений, сооружений органов мес</w:t>
            </w:r>
            <w:r>
              <w:rPr>
                <w:rFonts w:cs="Times New Roman"/>
                <w:sz w:val="22"/>
              </w:rPr>
              <w:t>т</w:t>
            </w:r>
            <w:r>
              <w:rPr>
                <w:rFonts w:cs="Times New Roman"/>
                <w:sz w:val="22"/>
              </w:rPr>
              <w:t>ного самоуправления и м</w:t>
            </w:r>
            <w:r>
              <w:rPr>
                <w:rFonts w:cs="Times New Roman"/>
                <w:sz w:val="22"/>
              </w:rPr>
              <w:t>у</w:t>
            </w:r>
            <w:r>
              <w:rPr>
                <w:rFonts w:cs="Times New Roman"/>
                <w:sz w:val="22"/>
              </w:rPr>
              <w:t>ниципальных учреждений, оснащенных приборами учета потребляемых эне</w:t>
            </w:r>
            <w:r>
              <w:rPr>
                <w:rFonts w:cs="Times New Roman"/>
                <w:sz w:val="22"/>
              </w:rPr>
              <w:t>р</w:t>
            </w:r>
            <w:r>
              <w:rPr>
                <w:rFonts w:cs="Times New Roman"/>
                <w:sz w:val="22"/>
              </w:rPr>
              <w:t>гетических ресурсов, пр</w:t>
            </w:r>
            <w:r>
              <w:rPr>
                <w:rFonts w:cs="Times New Roman"/>
                <w:sz w:val="22"/>
              </w:rPr>
              <w:t>о</w:t>
            </w:r>
            <w:r>
              <w:rPr>
                <w:rFonts w:cs="Times New Roman"/>
                <w:sz w:val="22"/>
              </w:rPr>
              <w:t>цент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процент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3"/>
              <w:jc w:val="both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Д = </w:t>
            </w:r>
            <w:r>
              <w:rPr>
                <w:rFonts w:cs="Times New Roman"/>
                <w:sz w:val="22"/>
                <w:u w:val="single"/>
              </w:rPr>
              <w:t xml:space="preserve">М </w:t>
            </w:r>
            <w:r>
              <w:rPr>
                <w:rFonts w:cs="Times New Roman"/>
                <w:sz w:val="22"/>
              </w:rPr>
              <w:t>x 100%, где</w:t>
            </w:r>
          </w:p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 К</w:t>
            </w:r>
          </w:p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3"/>
              <w:jc w:val="both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Д</w:t>
            </w:r>
            <w:r>
              <w:rPr>
                <w:rFonts w:cs="Times New Roman"/>
                <w:sz w:val="22"/>
              </w:rPr>
              <w:t xml:space="preserve"> – доля зданий, строений, сооружений органов местного самоуправления и муниципальных учреждений, оснащенных приборами учета п</w:t>
            </w:r>
            <w:r>
              <w:rPr>
                <w:rFonts w:cs="Times New Roman"/>
                <w:sz w:val="22"/>
              </w:rPr>
              <w:t>о</w:t>
            </w:r>
            <w:r>
              <w:rPr>
                <w:rFonts w:cs="Times New Roman"/>
                <w:sz w:val="22"/>
              </w:rPr>
              <w:t>требляемых энергетических ресурсов</w:t>
            </w:r>
          </w:p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3"/>
              <w:jc w:val="both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М</w:t>
            </w:r>
            <w:r>
              <w:rPr>
                <w:rFonts w:cs="Times New Roman"/>
                <w:sz w:val="22"/>
              </w:rPr>
              <w:t xml:space="preserve"> – количество зданий, строений, сооружений органов местного самоуправления и муниц</w:t>
            </w:r>
            <w:r>
              <w:rPr>
                <w:rFonts w:cs="Times New Roman"/>
                <w:sz w:val="22"/>
              </w:rPr>
              <w:t>и</w:t>
            </w:r>
            <w:r>
              <w:rPr>
                <w:rFonts w:cs="Times New Roman"/>
                <w:sz w:val="22"/>
              </w:rPr>
              <w:t>пальных учреждений, оснащенных приборами учета потребляемых энергетических ресурсов</w:t>
            </w:r>
          </w:p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3"/>
              <w:jc w:val="both"/>
              <w:outlineLvl w:val="1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b/>
                <w:sz w:val="22"/>
              </w:rPr>
              <w:t>К</w:t>
            </w:r>
            <w:proofErr w:type="gramEnd"/>
            <w:r>
              <w:rPr>
                <w:rFonts w:cs="Times New Roman"/>
                <w:sz w:val="22"/>
              </w:rPr>
              <w:t xml:space="preserve"> – количество зданий, строений, сооружений органов местного самоуправления и муниц</w:t>
            </w:r>
            <w:r>
              <w:rPr>
                <w:rFonts w:cs="Times New Roman"/>
                <w:sz w:val="22"/>
              </w:rPr>
              <w:t>и</w:t>
            </w:r>
            <w:r>
              <w:rPr>
                <w:rFonts w:cs="Times New Roman"/>
                <w:sz w:val="22"/>
              </w:rPr>
              <w:t>пальных учреждений, расположенных на терр</w:t>
            </w:r>
            <w:r>
              <w:rPr>
                <w:rFonts w:cs="Times New Roman"/>
                <w:sz w:val="22"/>
              </w:rPr>
              <w:t>и</w:t>
            </w:r>
            <w:r>
              <w:rPr>
                <w:rFonts w:cs="Times New Roman"/>
                <w:sz w:val="22"/>
              </w:rPr>
              <w:t>тории муниципалитета.</w:t>
            </w:r>
          </w:p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3"/>
              <w:jc w:val="both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Система автоматического сбора данных в целях управления энергосбережением на объектах Московской области;                                    Государственная автомати</w:t>
            </w:r>
            <w:r w:rsidR="009730A3">
              <w:rPr>
                <w:rFonts w:cs="Times New Roman"/>
                <w:sz w:val="22"/>
              </w:rPr>
              <w:t>зированная система «Управление», сведения отдела ЖКХ администрации городского округа Зарайск.</w:t>
            </w:r>
          </w:p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3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ежеквартальная</w:t>
            </w:r>
          </w:p>
        </w:tc>
      </w:tr>
      <w:tr w:rsidR="0028243F" w:rsidTr="0028243F">
        <w:trPr>
          <w:trHeight w:val="25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spacing w:line="256" w:lineRule="auto"/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8A7D1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bCs/>
                <w:sz w:val="22"/>
              </w:rPr>
              <w:t>Бережливый учет - осн</w:t>
            </w:r>
            <w:r>
              <w:rPr>
                <w:rFonts w:cs="Times New Roman"/>
                <w:bCs/>
                <w:sz w:val="22"/>
              </w:rPr>
              <w:t>а</w:t>
            </w:r>
            <w:r>
              <w:rPr>
                <w:rFonts w:cs="Times New Roman"/>
                <w:bCs/>
                <w:sz w:val="22"/>
              </w:rPr>
              <w:t>щенность многокварти</w:t>
            </w:r>
            <w:r>
              <w:rPr>
                <w:rFonts w:cs="Times New Roman"/>
                <w:bCs/>
                <w:sz w:val="22"/>
              </w:rPr>
              <w:t>р</w:t>
            </w:r>
            <w:r>
              <w:rPr>
                <w:rFonts w:cs="Times New Roman"/>
                <w:bCs/>
                <w:sz w:val="22"/>
              </w:rPr>
              <w:t xml:space="preserve">ных домов </w:t>
            </w:r>
            <w:r w:rsidR="008A7D15">
              <w:rPr>
                <w:rFonts w:cs="Times New Roman"/>
                <w:bCs/>
                <w:sz w:val="22"/>
              </w:rPr>
              <w:t xml:space="preserve">общедомовыми </w:t>
            </w:r>
            <w:r>
              <w:rPr>
                <w:rFonts w:cs="Times New Roman"/>
                <w:bCs/>
                <w:sz w:val="22"/>
              </w:rPr>
              <w:t xml:space="preserve">приборами учета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процент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4"/>
              <w:jc w:val="both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Д = </w:t>
            </w:r>
            <w:r>
              <w:rPr>
                <w:rFonts w:cs="Times New Roman"/>
                <w:sz w:val="22"/>
                <w:u w:val="single"/>
              </w:rPr>
              <w:t xml:space="preserve">М </w:t>
            </w:r>
            <w:r>
              <w:rPr>
                <w:rFonts w:cs="Times New Roman"/>
                <w:sz w:val="22"/>
              </w:rPr>
              <w:t>x 100%, где</w:t>
            </w:r>
          </w:p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4"/>
              <w:jc w:val="both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 К</w:t>
            </w:r>
          </w:p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Д</w:t>
            </w:r>
            <w:r>
              <w:rPr>
                <w:rFonts w:cs="Times New Roman"/>
                <w:sz w:val="22"/>
              </w:rPr>
              <w:t xml:space="preserve"> – доля </w:t>
            </w:r>
            <w:proofErr w:type="spellStart"/>
            <w:r>
              <w:rPr>
                <w:rFonts w:cs="Times New Roman"/>
                <w:sz w:val="22"/>
              </w:rPr>
              <w:t>многквартирных</w:t>
            </w:r>
            <w:proofErr w:type="spellEnd"/>
            <w:r>
              <w:rPr>
                <w:rFonts w:cs="Times New Roman"/>
                <w:sz w:val="22"/>
              </w:rPr>
              <w:t xml:space="preserve"> домов, оснащенных общедомовыми приборами потребляемых эне</w:t>
            </w:r>
            <w:r>
              <w:rPr>
                <w:rFonts w:cs="Times New Roman"/>
                <w:sz w:val="22"/>
              </w:rPr>
              <w:t>р</w:t>
            </w:r>
            <w:r>
              <w:rPr>
                <w:rFonts w:cs="Times New Roman"/>
                <w:sz w:val="22"/>
              </w:rPr>
              <w:t>гетических ресурсов;</w:t>
            </w:r>
          </w:p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3"/>
              <w:jc w:val="both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М</w:t>
            </w:r>
            <w:r>
              <w:rPr>
                <w:rFonts w:cs="Times New Roman"/>
                <w:sz w:val="22"/>
              </w:rPr>
              <w:t xml:space="preserve"> – количество многоквартирных домов, осн</w:t>
            </w:r>
            <w:r>
              <w:rPr>
                <w:rFonts w:cs="Times New Roman"/>
                <w:sz w:val="22"/>
              </w:rPr>
              <w:t>а</w:t>
            </w:r>
            <w:r>
              <w:rPr>
                <w:rFonts w:cs="Times New Roman"/>
                <w:sz w:val="22"/>
              </w:rPr>
              <w:t>щенных приборами учета потребляемых энерг</w:t>
            </w:r>
            <w:r>
              <w:rPr>
                <w:rFonts w:cs="Times New Roman"/>
                <w:sz w:val="22"/>
              </w:rPr>
              <w:t>е</w:t>
            </w:r>
            <w:r>
              <w:rPr>
                <w:rFonts w:cs="Times New Roman"/>
                <w:sz w:val="22"/>
              </w:rPr>
              <w:t>тических ресурсов;</w:t>
            </w:r>
          </w:p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outlineLvl w:val="1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b/>
                <w:sz w:val="22"/>
              </w:rPr>
              <w:t>К</w:t>
            </w:r>
            <w:proofErr w:type="gramEnd"/>
            <w:r>
              <w:rPr>
                <w:rFonts w:cs="Times New Roman"/>
                <w:sz w:val="22"/>
              </w:rPr>
              <w:t xml:space="preserve"> – количество многоквартирных домов, расп</w:t>
            </w:r>
            <w:r>
              <w:rPr>
                <w:rFonts w:cs="Times New Roman"/>
                <w:sz w:val="22"/>
              </w:rPr>
              <w:t>о</w:t>
            </w:r>
            <w:r>
              <w:rPr>
                <w:rFonts w:cs="Times New Roman"/>
                <w:sz w:val="22"/>
              </w:rPr>
              <w:t>ложенных на территории муниципалитета</w:t>
            </w:r>
          </w:p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3"/>
              <w:jc w:val="both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30A3" w:rsidRDefault="0028243F" w:rsidP="00477D33">
            <w:pPr>
              <w:spacing w:line="256" w:lineRule="auto"/>
              <w:rPr>
                <w:rFonts w:eastAsia="Times New Roman" w:cs="Times New Roman"/>
                <w:sz w:val="22"/>
              </w:rPr>
            </w:pPr>
            <w:r>
              <w:rPr>
                <w:rFonts w:cs="Times New Roman"/>
                <w:sz w:val="22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</w:t>
            </w:r>
            <w:r>
              <w:rPr>
                <w:rFonts w:cs="Times New Roman"/>
                <w:sz w:val="22"/>
              </w:rPr>
              <w:t>а</w:t>
            </w:r>
            <w:r>
              <w:rPr>
                <w:rFonts w:cs="Times New Roman"/>
                <w:sz w:val="22"/>
              </w:rPr>
              <w:t>с</w:t>
            </w:r>
            <w:r w:rsidR="009730A3">
              <w:rPr>
                <w:rFonts w:cs="Times New Roman"/>
                <w:sz w:val="22"/>
              </w:rPr>
              <w:t xml:space="preserve">ти», </w:t>
            </w:r>
            <w:r w:rsidR="009730A3">
              <w:rPr>
                <w:rFonts w:eastAsia="Times New Roman" w:cs="Times New Roman"/>
                <w:sz w:val="22"/>
              </w:rPr>
              <w:t>информация управляющей орган</w:t>
            </w:r>
            <w:r w:rsidR="009730A3">
              <w:rPr>
                <w:rFonts w:eastAsia="Times New Roman" w:cs="Times New Roman"/>
                <w:sz w:val="22"/>
              </w:rPr>
              <w:t>и</w:t>
            </w:r>
            <w:r w:rsidR="009730A3">
              <w:rPr>
                <w:rFonts w:eastAsia="Times New Roman" w:cs="Times New Roman"/>
                <w:sz w:val="22"/>
              </w:rPr>
              <w:t>зации  МУП «ЕСКХ Зарайского района»</w:t>
            </w:r>
          </w:p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2"/>
              </w:rPr>
            </w:pPr>
          </w:p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3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ежеквартальная</w:t>
            </w:r>
          </w:p>
        </w:tc>
      </w:tr>
      <w:tr w:rsidR="0028243F" w:rsidTr="0028243F">
        <w:trPr>
          <w:trHeight w:val="25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spacing w:line="256" w:lineRule="auto"/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4.5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Доля многоквартирных домов с присвоенными классами энергоэффекти</w:t>
            </w:r>
            <w:r>
              <w:rPr>
                <w:rFonts w:cs="Times New Roman"/>
                <w:sz w:val="22"/>
              </w:rPr>
              <w:t>в</w:t>
            </w:r>
            <w:r>
              <w:rPr>
                <w:rFonts w:cs="Times New Roman"/>
                <w:sz w:val="22"/>
              </w:rPr>
              <w:t>ности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процент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3"/>
              <w:jc w:val="both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Д = </w:t>
            </w:r>
            <w:r>
              <w:rPr>
                <w:rFonts w:cs="Times New Roman"/>
                <w:sz w:val="22"/>
                <w:u w:val="single"/>
              </w:rPr>
              <w:t xml:space="preserve">М </w:t>
            </w:r>
            <w:r>
              <w:rPr>
                <w:rFonts w:cs="Times New Roman"/>
                <w:sz w:val="22"/>
              </w:rPr>
              <w:t>x 100%, где</w:t>
            </w:r>
          </w:p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 К</w:t>
            </w:r>
          </w:p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3"/>
              <w:jc w:val="both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Д</w:t>
            </w:r>
            <w:r>
              <w:rPr>
                <w:rFonts w:cs="Times New Roman"/>
                <w:sz w:val="22"/>
              </w:rPr>
              <w:t xml:space="preserve"> – доля </w:t>
            </w:r>
            <w:proofErr w:type="spellStart"/>
            <w:r>
              <w:rPr>
                <w:rFonts w:cs="Times New Roman"/>
                <w:sz w:val="22"/>
              </w:rPr>
              <w:t>многквартирных</w:t>
            </w:r>
            <w:proofErr w:type="spellEnd"/>
            <w:r>
              <w:rPr>
                <w:rFonts w:cs="Times New Roman"/>
                <w:sz w:val="22"/>
              </w:rPr>
              <w:t xml:space="preserve"> домов с присвоенными классами энергоэффективности;</w:t>
            </w:r>
          </w:p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3"/>
              <w:jc w:val="both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М</w:t>
            </w:r>
            <w:r>
              <w:rPr>
                <w:rFonts w:cs="Times New Roman"/>
                <w:sz w:val="22"/>
              </w:rPr>
              <w:t xml:space="preserve"> – количество многоквартирных домов с опр</w:t>
            </w:r>
            <w:r>
              <w:rPr>
                <w:rFonts w:cs="Times New Roman"/>
                <w:sz w:val="22"/>
              </w:rPr>
              <w:t>е</w:t>
            </w:r>
            <w:r>
              <w:rPr>
                <w:rFonts w:cs="Times New Roman"/>
                <w:sz w:val="22"/>
              </w:rPr>
              <w:t>деленным классом энергетической эффективн</w:t>
            </w:r>
            <w:r>
              <w:rPr>
                <w:rFonts w:cs="Times New Roman"/>
                <w:sz w:val="22"/>
              </w:rPr>
              <w:t>о</w:t>
            </w:r>
            <w:r>
              <w:rPr>
                <w:rFonts w:cs="Times New Roman"/>
                <w:sz w:val="22"/>
              </w:rPr>
              <w:t>сти на территории муниципальных образований;</w:t>
            </w:r>
          </w:p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3"/>
              <w:jc w:val="both"/>
              <w:outlineLvl w:val="1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b/>
                <w:sz w:val="22"/>
              </w:rPr>
              <w:t>К</w:t>
            </w:r>
            <w:proofErr w:type="gramEnd"/>
            <w:r>
              <w:rPr>
                <w:rFonts w:cs="Times New Roman"/>
                <w:sz w:val="22"/>
              </w:rPr>
              <w:t xml:space="preserve"> – количество многоквартирных домов, расп</w:t>
            </w:r>
            <w:r>
              <w:rPr>
                <w:rFonts w:cs="Times New Roman"/>
                <w:sz w:val="22"/>
              </w:rPr>
              <w:t>о</w:t>
            </w:r>
            <w:r>
              <w:rPr>
                <w:rFonts w:cs="Times New Roman"/>
                <w:sz w:val="22"/>
              </w:rPr>
              <w:t>ложенных на территории муниципалитета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</w:t>
            </w:r>
            <w:r>
              <w:rPr>
                <w:rFonts w:cs="Times New Roman"/>
                <w:sz w:val="22"/>
              </w:rPr>
              <w:t>а</w:t>
            </w:r>
            <w:r>
              <w:rPr>
                <w:rFonts w:cs="Times New Roman"/>
                <w:sz w:val="22"/>
              </w:rPr>
              <w:t>с</w:t>
            </w:r>
            <w:r w:rsidR="009730A3">
              <w:rPr>
                <w:rFonts w:cs="Times New Roman"/>
                <w:sz w:val="22"/>
              </w:rPr>
              <w:t>ти»,</w:t>
            </w:r>
            <w:r w:rsidR="009730A3">
              <w:rPr>
                <w:rFonts w:eastAsia="Times New Roman" w:cs="Times New Roman"/>
                <w:sz w:val="22"/>
              </w:rPr>
              <w:t xml:space="preserve"> информация управляющей орган</w:t>
            </w:r>
            <w:r w:rsidR="009730A3">
              <w:rPr>
                <w:rFonts w:eastAsia="Times New Roman" w:cs="Times New Roman"/>
                <w:sz w:val="22"/>
              </w:rPr>
              <w:t>и</w:t>
            </w:r>
            <w:r w:rsidR="009730A3">
              <w:rPr>
                <w:rFonts w:eastAsia="Times New Roman" w:cs="Times New Roman"/>
                <w:sz w:val="22"/>
              </w:rPr>
              <w:t>зации  МУП «ЕСКХ Зарайского рай</w:t>
            </w:r>
            <w:r w:rsidR="009730A3">
              <w:rPr>
                <w:rFonts w:eastAsia="Times New Roman" w:cs="Times New Roman"/>
                <w:sz w:val="22"/>
              </w:rPr>
              <w:t>о</w:t>
            </w:r>
            <w:r w:rsidR="009730A3">
              <w:rPr>
                <w:rFonts w:eastAsia="Times New Roman" w:cs="Times New Roman"/>
                <w:sz w:val="22"/>
              </w:rPr>
              <w:t>на».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ежеквартальная</w:t>
            </w:r>
          </w:p>
        </w:tc>
      </w:tr>
      <w:tr w:rsidR="0028243F" w:rsidTr="0028243F">
        <w:trPr>
          <w:trHeight w:val="29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8243F" w:rsidRDefault="0028243F" w:rsidP="00477D33">
            <w:pPr>
              <w:spacing w:line="256" w:lineRule="auto"/>
              <w:ind w:left="-79" w:right="-108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left="120"/>
              <w:jc w:val="center"/>
              <w:rPr>
                <w:rFonts w:eastAsiaTheme="minorEastAsia" w:cs="Times New Roman"/>
                <w:b/>
                <w:sz w:val="22"/>
                <w:lang w:eastAsia="ru-RU"/>
              </w:rPr>
            </w:pPr>
            <w:r>
              <w:rPr>
                <w:rFonts w:cs="Times New Roman"/>
                <w:b/>
                <w:sz w:val="22"/>
              </w:rPr>
              <w:t xml:space="preserve">Подпрограмма </w:t>
            </w:r>
            <w:r>
              <w:rPr>
                <w:rFonts w:cs="Times New Roman"/>
                <w:b/>
                <w:bCs/>
                <w:color w:val="000000" w:themeColor="text1"/>
                <w:sz w:val="22"/>
                <w:lang w:val="en-US"/>
              </w:rPr>
              <w:t>V</w:t>
            </w:r>
            <w:r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I</w:t>
            </w:r>
            <w:r>
              <w:rPr>
                <w:rFonts w:cs="Times New Roman"/>
                <w:b/>
                <w:sz w:val="22"/>
              </w:rPr>
              <w:t xml:space="preserve"> «Развитие газификации»</w:t>
            </w:r>
          </w:p>
        </w:tc>
      </w:tr>
      <w:tr w:rsidR="0028243F" w:rsidTr="0028243F">
        <w:trPr>
          <w:trHeight w:val="25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spacing w:line="256" w:lineRule="auto"/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6.1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Доля газифицированных сельских населенных  пунктов численностью свыше 100 человек в о</w:t>
            </w:r>
            <w:r>
              <w:rPr>
                <w:rFonts w:cs="Times New Roman"/>
                <w:sz w:val="22"/>
              </w:rPr>
              <w:t>б</w:t>
            </w:r>
            <w:r>
              <w:rPr>
                <w:rFonts w:cs="Times New Roman"/>
                <w:sz w:val="22"/>
              </w:rPr>
              <w:t xml:space="preserve">щем количестве сельских </w:t>
            </w:r>
            <w:r>
              <w:rPr>
                <w:rFonts w:cs="Times New Roman"/>
                <w:sz w:val="22"/>
              </w:rPr>
              <w:lastRenderedPageBreak/>
              <w:t>населенных пунктов горо</w:t>
            </w:r>
            <w:r>
              <w:rPr>
                <w:rFonts w:cs="Times New Roman"/>
                <w:sz w:val="22"/>
              </w:rPr>
              <w:t>д</w:t>
            </w:r>
            <w:r>
              <w:rPr>
                <w:rFonts w:cs="Times New Roman"/>
                <w:sz w:val="22"/>
              </w:rPr>
              <w:t>ского округа Зарайск чи</w:t>
            </w:r>
            <w:r>
              <w:rPr>
                <w:rFonts w:cs="Times New Roman"/>
                <w:sz w:val="22"/>
              </w:rPr>
              <w:t>с</w:t>
            </w:r>
            <w:r>
              <w:rPr>
                <w:rFonts w:cs="Times New Roman"/>
                <w:sz w:val="22"/>
              </w:rPr>
              <w:t>ленностью свыше 100 ч</w:t>
            </w:r>
            <w:r>
              <w:rPr>
                <w:rFonts w:cs="Times New Roman"/>
                <w:sz w:val="22"/>
              </w:rPr>
              <w:t>е</w:t>
            </w:r>
            <w:r>
              <w:rPr>
                <w:rFonts w:cs="Times New Roman"/>
                <w:sz w:val="22"/>
              </w:rPr>
              <w:t>ловек,%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процент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67"/>
              <w:jc w:val="both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Соотношение количества газифицирова</w:t>
            </w:r>
            <w:r>
              <w:rPr>
                <w:rFonts w:cs="Times New Roman"/>
                <w:sz w:val="22"/>
              </w:rPr>
              <w:t>н</w:t>
            </w:r>
            <w:r>
              <w:rPr>
                <w:rFonts w:cs="Times New Roman"/>
                <w:sz w:val="22"/>
              </w:rPr>
              <w:t>ных сельских населенных  пунктов численностью свыше 100 человек к  общему количеству сел</w:t>
            </w:r>
            <w:r>
              <w:rPr>
                <w:rFonts w:cs="Times New Roman"/>
                <w:sz w:val="22"/>
              </w:rPr>
              <w:t>ь</w:t>
            </w:r>
            <w:r>
              <w:rPr>
                <w:rFonts w:cs="Times New Roman"/>
                <w:sz w:val="22"/>
              </w:rPr>
              <w:t>ских населенных пунктов городского округа З</w:t>
            </w:r>
            <w:r>
              <w:rPr>
                <w:rFonts w:cs="Times New Roman"/>
                <w:sz w:val="22"/>
              </w:rPr>
              <w:t>а</w:t>
            </w:r>
            <w:r>
              <w:rPr>
                <w:rFonts w:cs="Times New Roman"/>
                <w:sz w:val="22"/>
              </w:rPr>
              <w:t>райск численностью свыше 100 человек.</w:t>
            </w:r>
          </w:p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67"/>
              <w:jc w:val="both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Сведения ГУП МО «</w:t>
            </w:r>
            <w:proofErr w:type="spellStart"/>
            <w:r>
              <w:rPr>
                <w:rFonts w:cs="Times New Roman"/>
                <w:sz w:val="22"/>
              </w:rPr>
              <w:t>Мособлгаз</w:t>
            </w:r>
            <w:proofErr w:type="spellEnd"/>
            <w:r>
              <w:rPr>
                <w:rFonts w:cs="Times New Roman"/>
                <w:sz w:val="22"/>
              </w:rPr>
              <w:t>» в ра</w:t>
            </w:r>
            <w:r>
              <w:rPr>
                <w:rFonts w:cs="Times New Roman"/>
                <w:sz w:val="22"/>
              </w:rPr>
              <w:t>м</w:t>
            </w:r>
            <w:r>
              <w:rPr>
                <w:rFonts w:cs="Times New Roman"/>
                <w:sz w:val="22"/>
              </w:rPr>
              <w:t>ках реализации программы Правител</w:t>
            </w:r>
            <w:r>
              <w:rPr>
                <w:rFonts w:cs="Times New Roman"/>
                <w:sz w:val="22"/>
              </w:rPr>
              <w:t>ь</w:t>
            </w:r>
            <w:r>
              <w:rPr>
                <w:rFonts w:cs="Times New Roman"/>
                <w:sz w:val="22"/>
              </w:rPr>
              <w:t>ства Московской области «Газификация сельских населенных пунктов в Моско</w:t>
            </w:r>
            <w:r>
              <w:rPr>
                <w:rFonts w:cs="Times New Roman"/>
                <w:sz w:val="22"/>
              </w:rPr>
              <w:t>в</w:t>
            </w:r>
            <w:r>
              <w:rPr>
                <w:rFonts w:cs="Times New Roman"/>
                <w:sz w:val="22"/>
              </w:rPr>
              <w:t xml:space="preserve">ской области до 2025 г.» и отчет </w:t>
            </w:r>
            <w:r w:rsidR="00165E66">
              <w:rPr>
                <w:rFonts w:cs="Times New Roman"/>
                <w:sz w:val="22"/>
              </w:rPr>
              <w:t xml:space="preserve">сектора </w:t>
            </w:r>
            <w:r w:rsidR="00165E66">
              <w:rPr>
                <w:rFonts w:cs="Times New Roman"/>
                <w:sz w:val="22"/>
              </w:rPr>
              <w:lastRenderedPageBreak/>
              <w:t>капитального строительства, дорожного хозяйства и транспорта</w:t>
            </w:r>
            <w:r>
              <w:rPr>
                <w:rFonts w:cs="Times New Roman"/>
                <w:sz w:val="22"/>
              </w:rPr>
              <w:t xml:space="preserve"> администрации городского округа Зарайск. Населенный пункт считается газифицированным на основании построенных всех уличных газопроводов с подачей газа не менее в один жилой дом  (квартира).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годовая</w:t>
            </w:r>
          </w:p>
        </w:tc>
      </w:tr>
      <w:tr w:rsidR="0028243F" w:rsidTr="0028243F">
        <w:trPr>
          <w:trHeight w:val="25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spacing w:line="256" w:lineRule="auto"/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6.2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Количество земельных участков под размещение инвестиционных проектов на территории Московской области, для которых с</w:t>
            </w:r>
            <w:r>
              <w:rPr>
                <w:rFonts w:cs="Times New Roman"/>
                <w:sz w:val="22"/>
              </w:rPr>
              <w:t>о</w:t>
            </w:r>
            <w:r>
              <w:rPr>
                <w:rFonts w:cs="Times New Roman"/>
                <w:sz w:val="22"/>
              </w:rPr>
              <w:t>зданы условия для обесп</w:t>
            </w:r>
            <w:r>
              <w:rPr>
                <w:rFonts w:cs="Times New Roman"/>
                <w:sz w:val="22"/>
              </w:rPr>
              <w:t>е</w:t>
            </w:r>
            <w:r>
              <w:rPr>
                <w:rFonts w:cs="Times New Roman"/>
                <w:sz w:val="22"/>
              </w:rPr>
              <w:t>чения развития газосна</w:t>
            </w:r>
            <w:r>
              <w:rPr>
                <w:rFonts w:cs="Times New Roman"/>
                <w:sz w:val="22"/>
              </w:rPr>
              <w:t>б</w:t>
            </w:r>
            <w:r>
              <w:rPr>
                <w:rFonts w:cs="Times New Roman"/>
                <w:sz w:val="22"/>
              </w:rPr>
              <w:t>жения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ед.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567"/>
              <w:jc w:val="both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Количество земельных участков под ра</w:t>
            </w:r>
            <w:r>
              <w:rPr>
                <w:rFonts w:cs="Times New Roman"/>
                <w:sz w:val="22"/>
              </w:rPr>
              <w:t>з</w:t>
            </w:r>
            <w:r>
              <w:rPr>
                <w:rFonts w:cs="Times New Roman"/>
                <w:sz w:val="22"/>
              </w:rPr>
              <w:t>мещение инвестиционных проектов на террит</w:t>
            </w:r>
            <w:r>
              <w:rPr>
                <w:rFonts w:cs="Times New Roman"/>
                <w:sz w:val="22"/>
              </w:rPr>
              <w:t>о</w:t>
            </w:r>
            <w:r>
              <w:rPr>
                <w:rFonts w:cs="Times New Roman"/>
                <w:sz w:val="22"/>
              </w:rPr>
              <w:t>рии ОМСУ Московской области, для которых созданы условия для обеспечения развития газ</w:t>
            </w:r>
            <w:r>
              <w:rPr>
                <w:rFonts w:cs="Times New Roman"/>
                <w:sz w:val="22"/>
              </w:rPr>
              <w:t>о</w:t>
            </w:r>
            <w:r>
              <w:rPr>
                <w:rFonts w:cs="Times New Roman"/>
                <w:sz w:val="22"/>
              </w:rPr>
              <w:t>снабжения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33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Сведения </w:t>
            </w:r>
            <w:r w:rsidR="004760B1">
              <w:rPr>
                <w:rFonts w:cs="Times New Roman"/>
                <w:sz w:val="22"/>
              </w:rPr>
              <w:t>отчет сектора капитального строительства, дорожного хозяйства и транспорта администрации городского округа Зарайск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43F" w:rsidRDefault="0028243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ежеквартальная</w:t>
            </w:r>
          </w:p>
        </w:tc>
      </w:tr>
    </w:tbl>
    <w:p w:rsidR="0028243F" w:rsidRDefault="0028243F" w:rsidP="00477D33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28243F" w:rsidRDefault="0028243F" w:rsidP="00477D33">
      <w:pPr>
        <w:spacing w:after="160" w:line="256" w:lineRule="auto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1D7E3D" w:rsidRDefault="001D7E3D" w:rsidP="00477D33">
      <w:pPr>
        <w:spacing w:after="160" w:line="256" w:lineRule="auto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1D7E3D" w:rsidRDefault="001D7E3D" w:rsidP="00477D33">
      <w:pPr>
        <w:spacing w:after="160" w:line="256" w:lineRule="auto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1D7E3D" w:rsidRDefault="001D7E3D" w:rsidP="00477D33">
      <w:pPr>
        <w:spacing w:after="160" w:line="256" w:lineRule="auto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1D7E3D" w:rsidRDefault="001D7E3D" w:rsidP="00477D33">
      <w:pPr>
        <w:spacing w:after="160" w:line="256" w:lineRule="auto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1D7E3D" w:rsidRDefault="001D7E3D" w:rsidP="00477D33">
      <w:pPr>
        <w:spacing w:after="160" w:line="256" w:lineRule="auto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1D7E3D" w:rsidRDefault="001D7E3D" w:rsidP="00477D33">
      <w:pPr>
        <w:spacing w:after="160" w:line="256" w:lineRule="auto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1D7E3D" w:rsidRDefault="001D7E3D" w:rsidP="00477D33">
      <w:pPr>
        <w:spacing w:after="160" w:line="256" w:lineRule="auto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1D7E3D" w:rsidRDefault="001D7E3D" w:rsidP="00477D33">
      <w:pPr>
        <w:spacing w:after="160" w:line="256" w:lineRule="auto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1D7E3D" w:rsidRDefault="001D7E3D" w:rsidP="00477D33">
      <w:pPr>
        <w:spacing w:after="160" w:line="256" w:lineRule="auto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1D7E3D" w:rsidRDefault="001D7E3D" w:rsidP="00477D33">
      <w:pPr>
        <w:spacing w:after="160" w:line="256" w:lineRule="auto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1D7E3D" w:rsidRDefault="001D7E3D" w:rsidP="00477D33">
      <w:pPr>
        <w:spacing w:after="160" w:line="256" w:lineRule="auto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1D7E3D" w:rsidRDefault="001D7E3D" w:rsidP="00477D33">
      <w:pPr>
        <w:spacing w:after="160" w:line="256" w:lineRule="auto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1D7E3D" w:rsidRDefault="001D7E3D" w:rsidP="00477D33">
      <w:pPr>
        <w:spacing w:after="160" w:line="256" w:lineRule="auto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1D7E3D" w:rsidRDefault="001D7E3D" w:rsidP="00477D33">
      <w:pPr>
        <w:spacing w:after="160" w:line="256" w:lineRule="auto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187A00" w:rsidRDefault="00187A00" w:rsidP="00477D33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0"/>
          <w:szCs w:val="20"/>
        </w:rPr>
      </w:pPr>
    </w:p>
    <w:p w:rsidR="00187A00" w:rsidRDefault="00187A00" w:rsidP="00477D33">
      <w:pPr>
        <w:widowControl w:val="0"/>
        <w:autoSpaceDE w:val="0"/>
        <w:autoSpaceDN w:val="0"/>
        <w:adjustRightInd w:val="0"/>
        <w:ind w:left="12036" w:firstLine="708"/>
        <w:jc w:val="center"/>
        <w:rPr>
          <w:rFonts w:cs="Times New Roman"/>
          <w:color w:val="000000" w:themeColor="text1"/>
          <w:sz w:val="22"/>
        </w:rPr>
      </w:pPr>
      <w:r>
        <w:rPr>
          <w:rFonts w:cs="Times New Roman"/>
          <w:color w:val="000000" w:themeColor="text1"/>
          <w:sz w:val="22"/>
        </w:rPr>
        <w:t xml:space="preserve">                 П</w:t>
      </w:r>
      <w:r w:rsidRPr="00272E18">
        <w:rPr>
          <w:rFonts w:cs="Times New Roman"/>
          <w:color w:val="000000" w:themeColor="text1"/>
          <w:sz w:val="22"/>
        </w:rPr>
        <w:t>риложени</w:t>
      </w:r>
      <w:r>
        <w:rPr>
          <w:rFonts w:cs="Times New Roman"/>
          <w:color w:val="000000" w:themeColor="text1"/>
          <w:sz w:val="22"/>
        </w:rPr>
        <w:t>е</w:t>
      </w:r>
      <w:r w:rsidRPr="00272E18">
        <w:rPr>
          <w:rFonts w:cs="Times New Roman"/>
          <w:color w:val="000000" w:themeColor="text1"/>
          <w:sz w:val="22"/>
        </w:rPr>
        <w:t xml:space="preserve"> № </w:t>
      </w:r>
      <w:r>
        <w:rPr>
          <w:rFonts w:cs="Times New Roman"/>
          <w:color w:val="000000" w:themeColor="text1"/>
          <w:sz w:val="22"/>
        </w:rPr>
        <w:t>3</w:t>
      </w:r>
    </w:p>
    <w:p w:rsidR="00187A00" w:rsidRDefault="00187F88" w:rsidP="00477D33">
      <w:pPr>
        <w:widowControl w:val="0"/>
        <w:autoSpaceDE w:val="0"/>
        <w:autoSpaceDN w:val="0"/>
        <w:adjustRightInd w:val="0"/>
        <w:ind w:left="12036" w:firstLine="708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>
        <w:rPr>
          <w:rFonts w:cs="Times New Roman"/>
          <w:color w:val="000000" w:themeColor="text1"/>
          <w:sz w:val="22"/>
        </w:rPr>
        <w:t xml:space="preserve">         </w:t>
      </w:r>
      <w:r w:rsidR="00187A00">
        <w:rPr>
          <w:rFonts w:cs="Times New Roman"/>
          <w:color w:val="000000" w:themeColor="text1"/>
          <w:sz w:val="22"/>
        </w:rPr>
        <w:t>к программе</w:t>
      </w:r>
    </w:p>
    <w:p w:rsidR="00187A00" w:rsidRDefault="00187A00" w:rsidP="00477D33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187A00" w:rsidRDefault="00187A00" w:rsidP="00477D33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187A00" w:rsidRPr="0029309C" w:rsidRDefault="00187A00" w:rsidP="00477D33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29309C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Pr="00F41BCD">
        <w:rPr>
          <w:rFonts w:cs="Times New Roman"/>
          <w:b/>
          <w:bCs/>
          <w:color w:val="000000" w:themeColor="text1"/>
          <w:lang w:val="en-US"/>
        </w:rPr>
        <w:t>I</w:t>
      </w:r>
      <w:r w:rsidRPr="0029309C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«Чистая вода»</w:t>
      </w:r>
    </w:p>
    <w:p w:rsidR="00187A00" w:rsidRDefault="00187A00" w:rsidP="00477D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tbl>
      <w:tblPr>
        <w:tblW w:w="15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1923"/>
        <w:gridCol w:w="1848"/>
        <w:gridCol w:w="1049"/>
        <w:gridCol w:w="1134"/>
        <w:gridCol w:w="1134"/>
        <w:gridCol w:w="1134"/>
        <w:gridCol w:w="1418"/>
        <w:gridCol w:w="2777"/>
      </w:tblGrid>
      <w:tr w:rsidR="00187A00" w:rsidRPr="00A467EE" w:rsidTr="00187A00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Муниципальный заказчик по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д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программы</w:t>
            </w:r>
          </w:p>
        </w:tc>
        <w:tc>
          <w:tcPr>
            <w:tcW w:w="12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A00" w:rsidRPr="00231AAC" w:rsidRDefault="00187A00" w:rsidP="00477D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31AAC">
              <w:rPr>
                <w:rFonts w:cs="Times New Roman"/>
                <w:sz w:val="22"/>
              </w:rPr>
              <w:t>Администрация городского округа Зарайск</w:t>
            </w:r>
          </w:p>
        </w:tc>
      </w:tr>
      <w:tr w:rsidR="00187A00" w:rsidRPr="00A467EE" w:rsidTr="00187A00">
        <w:tc>
          <w:tcPr>
            <w:tcW w:w="3289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Источники финансирования подпрограммы по годам реал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зации и главным распорядит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е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лям бюджетных средств, в том числе по годам: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bookmarkStart w:id="1" w:name="sub_10523"/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Главный расп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рядитель бю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д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жетных средств</w:t>
            </w:r>
            <w:bookmarkEnd w:id="1"/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 ф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нансирования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Расходы (тыс. рублей)</w:t>
            </w:r>
          </w:p>
        </w:tc>
      </w:tr>
      <w:tr w:rsidR="00187A00" w:rsidRPr="00A467EE" w:rsidTr="00187A00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2024 год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Итого</w:t>
            </w:r>
          </w:p>
        </w:tc>
      </w:tr>
      <w:tr w:rsidR="00187A00" w:rsidRPr="00A467EE" w:rsidTr="00187A00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22"/>
                <w:lang w:eastAsia="ru-RU"/>
              </w:rPr>
            </w:pPr>
            <w:r w:rsidRPr="00231AAC">
              <w:rPr>
                <w:rFonts w:cs="Times New Roman"/>
                <w:sz w:val="22"/>
              </w:rPr>
              <w:t>Администрация городского окр</w:t>
            </w:r>
            <w:r w:rsidRPr="00231AAC">
              <w:rPr>
                <w:rFonts w:cs="Times New Roman"/>
                <w:sz w:val="22"/>
              </w:rPr>
              <w:t>у</w:t>
            </w:r>
            <w:r w:rsidRPr="00231AAC">
              <w:rPr>
                <w:rFonts w:cs="Times New Roman"/>
                <w:sz w:val="22"/>
              </w:rPr>
              <w:t>га Зарайск</w:t>
            </w:r>
            <w:r w:rsidRPr="00A467EE">
              <w:rPr>
                <w:rFonts w:ascii="Times New Roman CYR" w:eastAsiaTheme="minorEastAsia" w:hAnsi="Times New Roman CYR" w:cs="Times New Roman CYR"/>
                <w:i/>
                <w:sz w:val="22"/>
                <w:lang w:eastAsia="ru-RU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Всего: в том числе: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A00" w:rsidRPr="00A467EE" w:rsidRDefault="001B22C4" w:rsidP="00477D33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9091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A00" w:rsidRDefault="001B22C4" w:rsidP="00477D33">
            <w:r>
              <w:rPr>
                <w:rFonts w:cs="Times New Roman"/>
                <w:sz w:val="22"/>
              </w:rPr>
              <w:t>15909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A00" w:rsidRDefault="00187A00" w:rsidP="00477D33">
            <w:r w:rsidRPr="00D20DAA"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A00" w:rsidRDefault="00187A00" w:rsidP="00477D33">
            <w:r w:rsidRPr="00D20DAA"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A00" w:rsidRDefault="00187A00" w:rsidP="00477D33">
            <w:r w:rsidRPr="00D20DAA">
              <w:rPr>
                <w:rFonts w:cs="Times New Roman"/>
                <w:sz w:val="22"/>
              </w:rPr>
              <w:t>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A00" w:rsidRDefault="00187A00" w:rsidP="00477D33">
            <w:r>
              <w:rPr>
                <w:rFonts w:cs="Times New Roman"/>
                <w:sz w:val="22"/>
              </w:rPr>
              <w:t>25000</w:t>
            </w:r>
          </w:p>
        </w:tc>
      </w:tr>
      <w:tr w:rsidR="00187A00" w:rsidRPr="00A467EE" w:rsidTr="00187A00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Средства бю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д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жета Моско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ской области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A00" w:rsidRDefault="00187A00" w:rsidP="00477D33">
            <w:r w:rsidRPr="000F0200"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A00" w:rsidRDefault="00187A00" w:rsidP="00477D33">
            <w:r w:rsidRPr="000F0200"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A00" w:rsidRDefault="00187A00" w:rsidP="00477D33">
            <w:r w:rsidRPr="000F0200"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A00" w:rsidRDefault="00187A00" w:rsidP="00477D33">
            <w:r w:rsidRPr="000F0200"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A00" w:rsidRDefault="00187A00" w:rsidP="00477D33">
            <w:r w:rsidRPr="000F0200">
              <w:rPr>
                <w:rFonts w:cs="Times New Roman"/>
                <w:sz w:val="22"/>
              </w:rPr>
              <w:t>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A00" w:rsidRDefault="00187A00" w:rsidP="00477D33">
            <w:r w:rsidRPr="000F0200">
              <w:rPr>
                <w:rFonts w:cs="Times New Roman"/>
                <w:sz w:val="22"/>
              </w:rPr>
              <w:t>0</w:t>
            </w:r>
          </w:p>
        </w:tc>
      </w:tr>
      <w:tr w:rsidR="00187A00" w:rsidRPr="00A467EE" w:rsidTr="00187A00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Средства фед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е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рального бю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д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жета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A00" w:rsidRDefault="00187A00" w:rsidP="00477D33">
            <w:r w:rsidRPr="00394126"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A00" w:rsidRDefault="00187A00" w:rsidP="00477D33">
            <w:r w:rsidRPr="00394126"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A00" w:rsidRDefault="00187A00" w:rsidP="00477D33">
            <w:r w:rsidRPr="00394126"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A00" w:rsidRDefault="00187A00" w:rsidP="00477D33">
            <w:r w:rsidRPr="00394126"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A00" w:rsidRDefault="00187A00" w:rsidP="00477D33">
            <w:r w:rsidRPr="00394126">
              <w:rPr>
                <w:rFonts w:cs="Times New Roman"/>
                <w:sz w:val="22"/>
              </w:rPr>
              <w:t>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A00" w:rsidRDefault="00187A00" w:rsidP="00477D33">
            <w:r w:rsidRPr="00394126">
              <w:rPr>
                <w:rFonts w:cs="Times New Roman"/>
                <w:sz w:val="22"/>
              </w:rPr>
              <w:t>0</w:t>
            </w:r>
          </w:p>
        </w:tc>
      </w:tr>
      <w:tr w:rsidR="00187A00" w:rsidRPr="00A467EE" w:rsidTr="00187A00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Средства бю</w:t>
            </w:r>
            <w:r w:rsidRPr="00A467EE">
              <w:rPr>
                <w:rFonts w:eastAsiaTheme="minorEastAsia" w:cs="Times New Roman"/>
                <w:sz w:val="22"/>
                <w:lang w:eastAsia="ru-RU"/>
              </w:rPr>
              <w:t>д</w:t>
            </w:r>
            <w:r w:rsidRPr="00A467EE">
              <w:rPr>
                <w:rFonts w:eastAsiaTheme="minorEastAsia" w:cs="Times New Roman"/>
                <w:sz w:val="22"/>
                <w:lang w:eastAsia="ru-RU"/>
              </w:rPr>
              <w:t xml:space="preserve">жета городского округа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A00" w:rsidRDefault="00187A00" w:rsidP="00477D33">
            <w:r w:rsidRPr="000C336B"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A00" w:rsidRDefault="00187A00" w:rsidP="00477D33">
            <w:r w:rsidRPr="000C336B"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A00" w:rsidRDefault="00187A00" w:rsidP="00477D33">
            <w:r w:rsidRPr="000C336B"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A00" w:rsidRDefault="00187A00" w:rsidP="00477D33">
            <w:r w:rsidRPr="000C336B"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A00" w:rsidRDefault="00187A00" w:rsidP="00477D33">
            <w:r w:rsidRPr="000C336B">
              <w:rPr>
                <w:rFonts w:cs="Times New Roman"/>
                <w:sz w:val="22"/>
              </w:rPr>
              <w:t>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A00" w:rsidRDefault="00187A00" w:rsidP="00477D33">
            <w:r w:rsidRPr="000C336B">
              <w:rPr>
                <w:rFonts w:cs="Times New Roman"/>
                <w:sz w:val="22"/>
              </w:rPr>
              <w:t>0</w:t>
            </w:r>
          </w:p>
        </w:tc>
      </w:tr>
      <w:tr w:rsidR="00187A00" w:rsidRPr="00A467EE" w:rsidTr="00187A00">
        <w:tc>
          <w:tcPr>
            <w:tcW w:w="3289" w:type="dxa"/>
            <w:tcBorders>
              <w:top w:val="nil"/>
              <w:bottom w:val="single" w:sz="4" w:space="0" w:color="auto"/>
              <w:right w:val="nil"/>
            </w:tcBorders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A00" w:rsidRDefault="001B22C4" w:rsidP="00477D33">
            <w:r>
              <w:rPr>
                <w:rFonts w:cs="Times New Roman"/>
                <w:sz w:val="22"/>
              </w:rPr>
              <w:t>9091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A00" w:rsidRDefault="001B22C4" w:rsidP="00477D33">
            <w:r>
              <w:rPr>
                <w:rFonts w:cs="Times New Roman"/>
                <w:sz w:val="22"/>
              </w:rPr>
              <w:t>15909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A00" w:rsidRDefault="00187A00" w:rsidP="00477D33">
            <w:r w:rsidRPr="007F15A2"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A00" w:rsidRDefault="00187A00" w:rsidP="00477D33">
            <w:r w:rsidRPr="007F15A2"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A00" w:rsidRDefault="00187A00" w:rsidP="00477D33">
            <w:r w:rsidRPr="007F15A2">
              <w:rPr>
                <w:rFonts w:cs="Times New Roman"/>
                <w:sz w:val="22"/>
              </w:rPr>
              <w:t>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A00" w:rsidRDefault="00187A00" w:rsidP="00477D33">
            <w:r>
              <w:rPr>
                <w:rFonts w:cs="Times New Roman"/>
                <w:sz w:val="22"/>
              </w:rPr>
              <w:t>25000</w:t>
            </w:r>
          </w:p>
        </w:tc>
      </w:tr>
    </w:tbl>
    <w:p w:rsidR="00187A00" w:rsidRDefault="00187A00" w:rsidP="00477D33"/>
    <w:p w:rsidR="00187A00" w:rsidRDefault="00187A00" w:rsidP="00477D33"/>
    <w:p w:rsidR="00187A00" w:rsidRDefault="00187A00" w:rsidP="00477D33"/>
    <w:p w:rsidR="00187A00" w:rsidRDefault="00187A00" w:rsidP="00477D33"/>
    <w:p w:rsidR="00187A00" w:rsidRDefault="00187A00" w:rsidP="00477D33"/>
    <w:p w:rsidR="00187A00" w:rsidRDefault="00187A00" w:rsidP="00477D33"/>
    <w:p w:rsidR="00187A00" w:rsidRDefault="00187A00" w:rsidP="00477D33"/>
    <w:p w:rsidR="00187A00" w:rsidRDefault="00187A00" w:rsidP="00477D33"/>
    <w:p w:rsidR="00187A00" w:rsidRDefault="00187A00" w:rsidP="00477D33"/>
    <w:p w:rsidR="00187A00" w:rsidRDefault="00187A00" w:rsidP="00477D33"/>
    <w:p w:rsidR="00187A00" w:rsidRDefault="00187A00" w:rsidP="00477D33"/>
    <w:p w:rsidR="00187A00" w:rsidRDefault="00187A00" w:rsidP="00477D33"/>
    <w:p w:rsidR="00187F88" w:rsidRDefault="00187F88" w:rsidP="00477D33"/>
    <w:p w:rsidR="00187F88" w:rsidRDefault="00187F88" w:rsidP="00477D33"/>
    <w:p w:rsidR="00187F88" w:rsidRDefault="00187F88" w:rsidP="00477D33"/>
    <w:p w:rsidR="00187A00" w:rsidRPr="00D13D72" w:rsidRDefault="00187A00" w:rsidP="00477D33">
      <w:pPr>
        <w:pStyle w:val="ae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13D72">
        <w:rPr>
          <w:rFonts w:ascii="Times New Roman" w:hAnsi="Times New Roman" w:cs="Times New Roman"/>
          <w:b/>
          <w:bCs/>
          <w:color w:val="000000" w:themeColor="text1"/>
        </w:rPr>
        <w:t>Характеристика проблем, решаемые посредством мероприятий подпрограммы</w:t>
      </w:r>
    </w:p>
    <w:p w:rsidR="00187A00" w:rsidRPr="00D13D72" w:rsidRDefault="00187A00" w:rsidP="00477D33">
      <w:pPr>
        <w:pStyle w:val="ae"/>
        <w:rPr>
          <w:rFonts w:ascii="Times New Roman" w:hAnsi="Times New Roman" w:cs="Times New Roman"/>
          <w:b/>
          <w:bCs/>
          <w:color w:val="000000" w:themeColor="text1"/>
        </w:rPr>
      </w:pPr>
    </w:p>
    <w:p w:rsidR="00187A00" w:rsidRPr="00D13D72" w:rsidRDefault="00187A00" w:rsidP="00477D33">
      <w:pPr>
        <w:pStyle w:val="ae"/>
        <w:ind w:firstLine="414"/>
        <w:jc w:val="both"/>
        <w:rPr>
          <w:rFonts w:ascii="Times New Roman" w:hAnsi="Times New Roman" w:cs="Times New Roman"/>
          <w:bCs/>
          <w:color w:val="000000" w:themeColor="text1"/>
        </w:rPr>
      </w:pPr>
      <w:proofErr w:type="gramStart"/>
      <w:r w:rsidRPr="00D13D72">
        <w:rPr>
          <w:rFonts w:ascii="Times New Roman" w:hAnsi="Times New Roman" w:cs="Times New Roman"/>
          <w:bCs/>
          <w:color w:val="000000" w:themeColor="text1"/>
        </w:rPr>
        <w:t>Вода, добываемая водозаборными скважинами из подземных месторождений не в полной мере отвечает</w:t>
      </w:r>
      <w:proofErr w:type="gramEnd"/>
      <w:r w:rsidRPr="00D13D72">
        <w:rPr>
          <w:rFonts w:ascii="Times New Roman" w:hAnsi="Times New Roman" w:cs="Times New Roman"/>
          <w:bCs/>
          <w:color w:val="000000" w:themeColor="text1"/>
        </w:rPr>
        <w:t xml:space="preserve"> всем требованиям санитарно-эпидемиологической безопасности и требует дополнительной подготовки.</w:t>
      </w:r>
    </w:p>
    <w:p w:rsidR="00187A00" w:rsidRPr="00D13D72" w:rsidRDefault="00187A00" w:rsidP="00477D33">
      <w:pPr>
        <w:pStyle w:val="ae"/>
        <w:ind w:firstLine="414"/>
        <w:jc w:val="both"/>
        <w:rPr>
          <w:rFonts w:ascii="Times New Roman" w:hAnsi="Times New Roman" w:cs="Times New Roman"/>
          <w:bCs/>
          <w:color w:val="000000" w:themeColor="text1"/>
        </w:rPr>
      </w:pPr>
      <w:r w:rsidRPr="00D13D72">
        <w:rPr>
          <w:rFonts w:ascii="Times New Roman" w:hAnsi="Times New Roman" w:cs="Times New Roman"/>
          <w:bCs/>
          <w:color w:val="000000" w:themeColor="text1"/>
        </w:rPr>
        <w:t>Изношенная система коммунальной инфраструктуры городского округа Зарайск Московской области не позволяет обеспечивать выполнение требов</w:t>
      </w:r>
      <w:r w:rsidRPr="00D13D72">
        <w:rPr>
          <w:rFonts w:ascii="Times New Roman" w:hAnsi="Times New Roman" w:cs="Times New Roman"/>
          <w:bCs/>
          <w:color w:val="000000" w:themeColor="text1"/>
        </w:rPr>
        <w:t>а</w:t>
      </w:r>
      <w:r w:rsidRPr="00D13D72">
        <w:rPr>
          <w:rFonts w:ascii="Times New Roman" w:hAnsi="Times New Roman" w:cs="Times New Roman"/>
          <w:bCs/>
          <w:color w:val="000000" w:themeColor="text1"/>
        </w:rPr>
        <w:t>ний к качеству коммунальных услуг, поставляемых потребителям. Следствием высокой степени износа оборудования являются сверхнормативные потери в сетях, повышенная аварийность.</w:t>
      </w:r>
    </w:p>
    <w:p w:rsidR="00187A00" w:rsidRPr="00D13D72" w:rsidRDefault="00187A00" w:rsidP="00477D33">
      <w:pPr>
        <w:pStyle w:val="ae"/>
        <w:ind w:firstLine="414"/>
        <w:jc w:val="both"/>
        <w:rPr>
          <w:rFonts w:ascii="Times New Roman" w:hAnsi="Times New Roman" w:cs="Times New Roman"/>
          <w:bCs/>
          <w:color w:val="000000" w:themeColor="text1"/>
        </w:rPr>
      </w:pPr>
      <w:r w:rsidRPr="00D13D72">
        <w:rPr>
          <w:rFonts w:ascii="Times New Roman" w:hAnsi="Times New Roman" w:cs="Times New Roman"/>
          <w:bCs/>
          <w:color w:val="000000" w:themeColor="text1"/>
        </w:rPr>
        <w:t>Кроме того, добываемая вода по своим характеристикам не может быть использована без дополнительной доочистки. Строительство станций обезж</w:t>
      </w:r>
      <w:r w:rsidRPr="00D13D72">
        <w:rPr>
          <w:rFonts w:ascii="Times New Roman" w:hAnsi="Times New Roman" w:cs="Times New Roman"/>
          <w:bCs/>
          <w:color w:val="000000" w:themeColor="text1"/>
        </w:rPr>
        <w:t>е</w:t>
      </w:r>
      <w:r w:rsidRPr="00D13D72">
        <w:rPr>
          <w:rFonts w:ascii="Times New Roman" w:hAnsi="Times New Roman" w:cs="Times New Roman"/>
          <w:bCs/>
          <w:color w:val="000000" w:themeColor="text1"/>
        </w:rPr>
        <w:t>лезивания позволит:</w:t>
      </w:r>
    </w:p>
    <w:p w:rsidR="00187A00" w:rsidRPr="00D13D72" w:rsidRDefault="00187A00" w:rsidP="00477D33">
      <w:pPr>
        <w:pStyle w:val="ae"/>
        <w:ind w:firstLine="414"/>
        <w:jc w:val="both"/>
        <w:rPr>
          <w:rFonts w:ascii="Times New Roman" w:hAnsi="Times New Roman" w:cs="Times New Roman"/>
          <w:bCs/>
          <w:color w:val="000000" w:themeColor="text1"/>
        </w:rPr>
      </w:pPr>
      <w:r w:rsidRPr="00D13D72">
        <w:rPr>
          <w:rFonts w:ascii="Times New Roman" w:hAnsi="Times New Roman" w:cs="Times New Roman"/>
          <w:bCs/>
          <w:color w:val="000000" w:themeColor="text1"/>
        </w:rPr>
        <w:t xml:space="preserve">     - повысить качество питьевой воды, поставляемой населению из централизованных источников;</w:t>
      </w:r>
    </w:p>
    <w:p w:rsidR="00187A00" w:rsidRPr="00D13D72" w:rsidRDefault="00187A00" w:rsidP="00477D33">
      <w:pPr>
        <w:pStyle w:val="ae"/>
        <w:ind w:firstLine="414"/>
        <w:jc w:val="both"/>
        <w:rPr>
          <w:rFonts w:ascii="Times New Roman" w:hAnsi="Times New Roman" w:cs="Times New Roman"/>
          <w:bCs/>
          <w:color w:val="000000" w:themeColor="text1"/>
        </w:rPr>
      </w:pPr>
      <w:r w:rsidRPr="00D13D72">
        <w:rPr>
          <w:rFonts w:ascii="Times New Roman" w:hAnsi="Times New Roman" w:cs="Times New Roman"/>
          <w:bCs/>
          <w:color w:val="000000" w:themeColor="text1"/>
        </w:rPr>
        <w:t xml:space="preserve">    - обеспечить более комфортные условия проживания населения путем повышения качества предоставления коммунальных услуг.</w:t>
      </w:r>
    </w:p>
    <w:p w:rsidR="00187A00" w:rsidRPr="00D13D72" w:rsidRDefault="00187A00" w:rsidP="00477D33">
      <w:pPr>
        <w:pStyle w:val="ae"/>
        <w:ind w:firstLine="414"/>
        <w:jc w:val="both"/>
        <w:rPr>
          <w:rFonts w:ascii="Times New Roman" w:hAnsi="Times New Roman" w:cs="Times New Roman"/>
          <w:bCs/>
          <w:color w:val="000000" w:themeColor="text1"/>
        </w:rPr>
      </w:pPr>
      <w:r w:rsidRPr="00D13D72">
        <w:rPr>
          <w:rFonts w:ascii="Times New Roman" w:hAnsi="Times New Roman" w:cs="Times New Roman"/>
          <w:bCs/>
          <w:color w:val="000000" w:themeColor="text1"/>
        </w:rPr>
        <w:t xml:space="preserve">Неудовлетворительное качество питьевой воды является другой острой проблемой, характерной для городского округа Зарайск Московской области. </w:t>
      </w:r>
      <w:proofErr w:type="gramStart"/>
      <w:r w:rsidRPr="00D13D72">
        <w:rPr>
          <w:rFonts w:ascii="Times New Roman" w:hAnsi="Times New Roman" w:cs="Times New Roman"/>
          <w:bCs/>
          <w:color w:val="000000" w:themeColor="text1"/>
        </w:rPr>
        <w:t>Основными причинами снижения качества подземных вод являются ухудшение общей гидрогеологической обстановки, произошедшей за последние 20-30 лет.</w:t>
      </w:r>
      <w:proofErr w:type="gramEnd"/>
    </w:p>
    <w:p w:rsidR="00187A00" w:rsidRPr="00D13D72" w:rsidRDefault="00187A00" w:rsidP="00477D33">
      <w:pPr>
        <w:pStyle w:val="ae"/>
        <w:ind w:firstLine="414"/>
        <w:rPr>
          <w:rFonts w:ascii="Times New Roman" w:hAnsi="Times New Roman" w:cs="Times New Roman"/>
          <w:bCs/>
          <w:color w:val="000000" w:themeColor="text1"/>
        </w:rPr>
      </w:pPr>
      <w:r w:rsidRPr="00D13D72">
        <w:rPr>
          <w:rFonts w:ascii="Times New Roman" w:hAnsi="Times New Roman" w:cs="Times New Roman"/>
          <w:bCs/>
          <w:color w:val="000000" w:themeColor="text1"/>
        </w:rPr>
        <w:t>Превышение уровня в 1,5 раза доли проб воды из распределительной сети, не соответствующих гигиеническим нормативам по микробиологическим показателям зафиксировано в городском округе Зарайск.</w:t>
      </w:r>
    </w:p>
    <w:p w:rsidR="00187A00" w:rsidRPr="00D13D72" w:rsidRDefault="00187A00" w:rsidP="00477D33">
      <w:pPr>
        <w:pStyle w:val="ae"/>
        <w:ind w:firstLine="414"/>
        <w:rPr>
          <w:rFonts w:ascii="Times New Roman" w:hAnsi="Times New Roman" w:cs="Times New Roman"/>
          <w:bCs/>
          <w:color w:val="000000" w:themeColor="text1"/>
        </w:rPr>
      </w:pPr>
      <w:r w:rsidRPr="00D13D72">
        <w:rPr>
          <w:rFonts w:ascii="Times New Roman" w:hAnsi="Times New Roman" w:cs="Times New Roman"/>
          <w:bCs/>
          <w:color w:val="000000" w:themeColor="text1"/>
        </w:rPr>
        <w:t>Содержание в питьевой воде химических веществ, превышающих гигиенические нормативы, создает риск возникновения неинфекционных заболев</w:t>
      </w:r>
      <w:r w:rsidRPr="00D13D72">
        <w:rPr>
          <w:rFonts w:ascii="Times New Roman" w:hAnsi="Times New Roman" w:cs="Times New Roman"/>
          <w:bCs/>
          <w:color w:val="000000" w:themeColor="text1"/>
        </w:rPr>
        <w:t>а</w:t>
      </w:r>
      <w:r w:rsidRPr="00D13D72">
        <w:rPr>
          <w:rFonts w:ascii="Times New Roman" w:hAnsi="Times New Roman" w:cs="Times New Roman"/>
          <w:bCs/>
          <w:color w:val="000000" w:themeColor="text1"/>
        </w:rPr>
        <w:t>ний среди населения. Факторами риска развития болезней крови, кроветворных органов, отдельных нарушений, вовлекших иммунный механизм. Соде</w:t>
      </w:r>
      <w:r w:rsidRPr="00D13D72">
        <w:rPr>
          <w:rFonts w:ascii="Times New Roman" w:hAnsi="Times New Roman" w:cs="Times New Roman"/>
          <w:bCs/>
          <w:color w:val="000000" w:themeColor="text1"/>
        </w:rPr>
        <w:t>р</w:t>
      </w:r>
      <w:r w:rsidRPr="00D13D72">
        <w:rPr>
          <w:rFonts w:ascii="Times New Roman" w:hAnsi="Times New Roman" w:cs="Times New Roman"/>
          <w:bCs/>
          <w:color w:val="000000" w:themeColor="text1"/>
        </w:rPr>
        <w:t xml:space="preserve">жание в питьевой воде марганца, железа, стронция, хлороформа может вызвать развитие неблагоприятных эффектов со стороны желудочно-кишечного тракта, почек, </w:t>
      </w:r>
      <w:proofErr w:type="gramStart"/>
      <w:r w:rsidRPr="00D13D72">
        <w:rPr>
          <w:rFonts w:ascii="Times New Roman" w:hAnsi="Times New Roman" w:cs="Times New Roman"/>
          <w:bCs/>
          <w:color w:val="000000" w:themeColor="text1"/>
        </w:rPr>
        <w:t>сердечно-сосудистой</w:t>
      </w:r>
      <w:proofErr w:type="gramEnd"/>
      <w:r w:rsidRPr="00D13D72">
        <w:rPr>
          <w:rFonts w:ascii="Times New Roman" w:hAnsi="Times New Roman" w:cs="Times New Roman"/>
          <w:bCs/>
          <w:color w:val="000000" w:themeColor="text1"/>
        </w:rPr>
        <w:t>, эндокринной систем. Рост заболеваемости болезнями мочеполовой системы ассоциирован с повышенной жесткостью питьевой воды. Заболевания кожи могут быть обусловлены, в том числе содержанием в питьевой воде железа.</w:t>
      </w:r>
    </w:p>
    <w:p w:rsidR="00187A00" w:rsidRPr="00D13D72" w:rsidRDefault="00187A00" w:rsidP="00477D33">
      <w:pPr>
        <w:pStyle w:val="ae"/>
        <w:ind w:firstLine="414"/>
        <w:rPr>
          <w:rFonts w:ascii="Times New Roman" w:hAnsi="Times New Roman" w:cs="Times New Roman"/>
          <w:bCs/>
          <w:color w:val="000000" w:themeColor="text1"/>
        </w:rPr>
      </w:pPr>
      <w:r w:rsidRPr="00D13D72">
        <w:rPr>
          <w:rFonts w:ascii="Times New Roman" w:hAnsi="Times New Roman" w:cs="Times New Roman"/>
          <w:bCs/>
          <w:color w:val="000000" w:themeColor="text1"/>
        </w:rPr>
        <w:t>Сложившееся состояние водоснабжения требует комплексного решения существующих проблем в рамках реализации подпрограммы I "Чистая вода".</w:t>
      </w:r>
    </w:p>
    <w:p w:rsidR="00187A00" w:rsidRPr="00D13D72" w:rsidRDefault="00187A00" w:rsidP="00477D33">
      <w:pPr>
        <w:pStyle w:val="ae"/>
        <w:ind w:firstLine="414"/>
        <w:rPr>
          <w:rFonts w:ascii="Times New Roman" w:hAnsi="Times New Roman" w:cs="Times New Roman"/>
          <w:bCs/>
          <w:color w:val="000000" w:themeColor="text1"/>
        </w:rPr>
      </w:pPr>
      <w:r w:rsidRPr="00D13D72">
        <w:rPr>
          <w:rFonts w:ascii="Times New Roman" w:hAnsi="Times New Roman" w:cs="Times New Roman"/>
          <w:bCs/>
          <w:color w:val="000000" w:themeColor="text1"/>
        </w:rPr>
        <w:t>Решение вышеперечисленных проблем осуществляется в рамках выполнения следующего основного мероприятия:</w:t>
      </w:r>
    </w:p>
    <w:p w:rsidR="00187A00" w:rsidRPr="00D13D72" w:rsidRDefault="00187A00" w:rsidP="00477D33">
      <w:pPr>
        <w:pStyle w:val="ae"/>
        <w:ind w:firstLine="414"/>
        <w:rPr>
          <w:rFonts w:ascii="Times New Roman" w:hAnsi="Times New Roman" w:cs="Times New Roman"/>
          <w:bCs/>
          <w:color w:val="000000" w:themeColor="text1"/>
        </w:rPr>
      </w:pPr>
      <w:r w:rsidRPr="00D13D72">
        <w:rPr>
          <w:rFonts w:ascii="Times New Roman" w:hAnsi="Times New Roman" w:cs="Times New Roman"/>
          <w:bCs/>
          <w:color w:val="000000" w:themeColor="text1"/>
        </w:rPr>
        <w:t xml:space="preserve">Основное мероприятие </w:t>
      </w:r>
      <w:r>
        <w:rPr>
          <w:rFonts w:ascii="Times New Roman" w:hAnsi="Times New Roman" w:cs="Times New Roman"/>
          <w:bCs/>
          <w:color w:val="000000" w:themeColor="text1"/>
        </w:rPr>
        <w:t xml:space="preserve">02 </w:t>
      </w:r>
      <w:r w:rsidRPr="00D13D72">
        <w:rPr>
          <w:rFonts w:ascii="Times New Roman" w:hAnsi="Times New Roman" w:cs="Times New Roman"/>
          <w:bCs/>
          <w:color w:val="000000" w:themeColor="text1"/>
        </w:rPr>
        <w:t>«Строительство, реконструкция, капитальный ремонт, приобретение, монтаж и ввод в эксплуатацию объектов водоснабж</w:t>
      </w:r>
      <w:r w:rsidRPr="00D13D72">
        <w:rPr>
          <w:rFonts w:ascii="Times New Roman" w:hAnsi="Times New Roman" w:cs="Times New Roman"/>
          <w:bCs/>
          <w:color w:val="000000" w:themeColor="text1"/>
        </w:rPr>
        <w:t>е</w:t>
      </w:r>
      <w:r w:rsidRPr="00D13D72">
        <w:rPr>
          <w:rFonts w:ascii="Times New Roman" w:hAnsi="Times New Roman" w:cs="Times New Roman"/>
          <w:bCs/>
          <w:color w:val="000000" w:themeColor="text1"/>
        </w:rPr>
        <w:t>ния».</w:t>
      </w:r>
    </w:p>
    <w:p w:rsidR="00187A00" w:rsidRPr="00B150ED" w:rsidRDefault="00187A00" w:rsidP="00477D33">
      <w:pPr>
        <w:pStyle w:val="ae"/>
        <w:ind w:firstLine="414"/>
        <w:rPr>
          <w:rFonts w:ascii="Times New Roman" w:hAnsi="Times New Roman" w:cs="Times New Roman"/>
          <w:bCs/>
          <w:color w:val="000000" w:themeColor="text1"/>
        </w:rPr>
      </w:pPr>
      <w:r w:rsidRPr="00D13D72">
        <w:rPr>
          <w:rFonts w:ascii="Times New Roman" w:hAnsi="Times New Roman" w:cs="Times New Roman"/>
          <w:bCs/>
          <w:color w:val="000000" w:themeColor="text1"/>
        </w:rPr>
        <w:t>В рамках данного основного мероприятия предусмотрено: Строительство и реконструкция 11 объектов водоснабжения ВЗУ</w:t>
      </w:r>
      <w:proofErr w:type="gramStart"/>
      <w:r w:rsidRPr="00D13D72">
        <w:rPr>
          <w:rFonts w:ascii="Times New Roman" w:hAnsi="Times New Roman" w:cs="Times New Roman"/>
          <w:bCs/>
          <w:color w:val="000000" w:themeColor="text1"/>
        </w:rPr>
        <w:t>,В</w:t>
      </w:r>
      <w:proofErr w:type="gramEnd"/>
      <w:r w:rsidRPr="00D13D72">
        <w:rPr>
          <w:rFonts w:ascii="Times New Roman" w:hAnsi="Times New Roman" w:cs="Times New Roman"/>
          <w:bCs/>
          <w:color w:val="000000" w:themeColor="text1"/>
        </w:rPr>
        <w:t>НС и станций вод</w:t>
      </w:r>
      <w:r w:rsidRPr="00D13D72">
        <w:rPr>
          <w:rFonts w:ascii="Times New Roman" w:hAnsi="Times New Roman" w:cs="Times New Roman"/>
          <w:bCs/>
          <w:color w:val="000000" w:themeColor="text1"/>
        </w:rPr>
        <w:t>о</w:t>
      </w:r>
      <w:r w:rsidRPr="00D13D72">
        <w:rPr>
          <w:rFonts w:ascii="Times New Roman" w:hAnsi="Times New Roman" w:cs="Times New Roman"/>
          <w:bCs/>
          <w:color w:val="000000" w:themeColor="text1"/>
        </w:rPr>
        <w:t>очистки.</w:t>
      </w:r>
    </w:p>
    <w:p w:rsidR="00187A00" w:rsidRPr="00272E18" w:rsidRDefault="00187A00" w:rsidP="00477D33">
      <w:pPr>
        <w:ind w:left="709"/>
        <w:jc w:val="center"/>
        <w:rPr>
          <w:rFonts w:cs="Times New Roman"/>
          <w:b/>
          <w:bCs/>
          <w:color w:val="000000" w:themeColor="text1"/>
          <w:sz w:val="22"/>
        </w:rPr>
      </w:pPr>
      <w:r w:rsidRPr="00272E18">
        <w:rPr>
          <w:rFonts w:cs="Times New Roman"/>
          <w:b/>
          <w:bCs/>
          <w:color w:val="000000" w:themeColor="text1"/>
          <w:sz w:val="22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 Зарайск Московской области, реализуемых в</w:t>
      </w:r>
      <w:r>
        <w:rPr>
          <w:rFonts w:cs="Times New Roman"/>
          <w:b/>
          <w:bCs/>
          <w:color w:val="000000" w:themeColor="text1"/>
          <w:sz w:val="22"/>
        </w:rPr>
        <w:t xml:space="preserve"> рамках муниципальной программы</w:t>
      </w:r>
    </w:p>
    <w:p w:rsidR="00187A00" w:rsidRPr="00272E18" w:rsidRDefault="00187A00" w:rsidP="00477D33">
      <w:pPr>
        <w:ind w:left="709" w:firstLine="567"/>
        <w:jc w:val="both"/>
        <w:rPr>
          <w:rFonts w:cs="Times New Roman"/>
          <w:color w:val="000000" w:themeColor="text1"/>
          <w:sz w:val="22"/>
        </w:rPr>
      </w:pPr>
      <w:r w:rsidRPr="00272E18">
        <w:rPr>
          <w:rFonts w:cs="Times New Roman"/>
          <w:color w:val="000000" w:themeColor="text1"/>
          <w:sz w:val="22"/>
        </w:rPr>
        <w:t>Стратегия экономического развития городского округа Зарайск Московской области предполагает строительство новых участков системы водосна</w:t>
      </w:r>
      <w:r w:rsidRPr="00272E18">
        <w:rPr>
          <w:rFonts w:cs="Times New Roman"/>
          <w:color w:val="000000" w:themeColor="text1"/>
          <w:sz w:val="22"/>
        </w:rPr>
        <w:t>б</w:t>
      </w:r>
      <w:r w:rsidRPr="00272E18">
        <w:rPr>
          <w:rFonts w:cs="Times New Roman"/>
          <w:color w:val="000000" w:themeColor="text1"/>
          <w:sz w:val="22"/>
        </w:rPr>
        <w:t>жения (включая новые ВЗУ, сети, НС и станции водоподготовки) и водоотведения на территории городского округа Зарайск Московской области в соо</w:t>
      </w:r>
      <w:r w:rsidRPr="00272E18">
        <w:rPr>
          <w:rFonts w:cs="Times New Roman"/>
          <w:color w:val="000000" w:themeColor="text1"/>
          <w:sz w:val="22"/>
        </w:rPr>
        <w:t>т</w:t>
      </w:r>
      <w:r w:rsidRPr="00272E18">
        <w:rPr>
          <w:rFonts w:cs="Times New Roman"/>
          <w:color w:val="000000" w:themeColor="text1"/>
          <w:sz w:val="22"/>
        </w:rPr>
        <w:t>ветствии со схемами развития систем водоснабжения и водоотведения. Применение новых и современных материалов при модернизации и реконструкции сетей и объектов водоснабжения и водоотведения позволит поднять инфраструктуру в данном секторе на новый уровень работы системы и качественный уровень предоставления коммунальной услуги в данном секторе.</w:t>
      </w:r>
    </w:p>
    <w:p w:rsidR="00187A00" w:rsidRPr="00272E18" w:rsidRDefault="00187A00" w:rsidP="00477D33">
      <w:pPr>
        <w:ind w:left="709"/>
        <w:jc w:val="center"/>
        <w:rPr>
          <w:rFonts w:cs="Times New Roman"/>
          <w:b/>
          <w:bCs/>
          <w:color w:val="000000" w:themeColor="text1"/>
          <w:sz w:val="22"/>
        </w:rPr>
      </w:pPr>
      <w:r w:rsidRPr="00272E18">
        <w:rPr>
          <w:rFonts w:cs="Times New Roman"/>
          <w:b/>
          <w:bCs/>
          <w:color w:val="000000" w:themeColor="text1"/>
          <w:sz w:val="22"/>
        </w:rPr>
        <w:t xml:space="preserve"> Перечень мероприятий подпрограммы</w:t>
      </w:r>
    </w:p>
    <w:p w:rsidR="00187A00" w:rsidRPr="00272E18" w:rsidRDefault="00187A00" w:rsidP="00477D33">
      <w:pPr>
        <w:ind w:left="709"/>
        <w:jc w:val="both"/>
        <w:rPr>
          <w:rFonts w:cs="Times New Roman"/>
          <w:color w:val="000000" w:themeColor="text1"/>
          <w:sz w:val="22"/>
        </w:rPr>
      </w:pPr>
      <w:r w:rsidRPr="00272E18">
        <w:rPr>
          <w:rFonts w:cs="Times New Roman"/>
          <w:color w:val="000000" w:themeColor="text1"/>
          <w:sz w:val="22"/>
        </w:rPr>
        <w:t xml:space="preserve">Достижение целей подпрограммы </w:t>
      </w:r>
      <w:r w:rsidRPr="00E81F4A">
        <w:rPr>
          <w:rFonts w:cs="Times New Roman"/>
          <w:bCs/>
          <w:color w:val="000000" w:themeColor="text1"/>
          <w:sz w:val="22"/>
          <w:lang w:val="en-US"/>
        </w:rPr>
        <w:t>I</w:t>
      </w:r>
      <w:r w:rsidRPr="00272E18">
        <w:rPr>
          <w:rFonts w:cs="Times New Roman"/>
          <w:color w:val="000000" w:themeColor="text1"/>
          <w:sz w:val="22"/>
        </w:rPr>
        <w:t xml:space="preserve">  осуществляется посредством мероприятий подпрограммы </w:t>
      </w:r>
      <w:r w:rsidRPr="00E81F4A">
        <w:rPr>
          <w:rFonts w:cs="Times New Roman"/>
          <w:bCs/>
          <w:color w:val="000000" w:themeColor="text1"/>
          <w:sz w:val="22"/>
          <w:lang w:val="en-US"/>
        </w:rPr>
        <w:t>I</w:t>
      </w:r>
      <w:r w:rsidRPr="00272E18">
        <w:rPr>
          <w:rFonts w:cs="Times New Roman"/>
          <w:color w:val="000000" w:themeColor="text1"/>
          <w:sz w:val="22"/>
        </w:rPr>
        <w:t xml:space="preserve">. Перечень мероприятий приведен в приложении № 1 к подпрограмме </w:t>
      </w:r>
      <w:r w:rsidRPr="00E81F4A">
        <w:rPr>
          <w:rFonts w:cs="Times New Roman"/>
          <w:bCs/>
          <w:color w:val="000000" w:themeColor="text1"/>
          <w:sz w:val="22"/>
          <w:lang w:val="en-US"/>
        </w:rPr>
        <w:t>I</w:t>
      </w:r>
      <w:r w:rsidRPr="00272E18">
        <w:rPr>
          <w:rFonts w:cs="Times New Roman"/>
          <w:color w:val="000000" w:themeColor="text1"/>
          <w:sz w:val="22"/>
        </w:rPr>
        <w:t>.</w:t>
      </w:r>
    </w:p>
    <w:p w:rsidR="00187A00" w:rsidRPr="0057602E" w:rsidRDefault="00187A00" w:rsidP="00477D33">
      <w:pPr>
        <w:ind w:left="709"/>
        <w:jc w:val="both"/>
        <w:rPr>
          <w:rFonts w:cs="Times New Roman"/>
          <w:color w:val="000000" w:themeColor="text1"/>
          <w:sz w:val="22"/>
        </w:rPr>
        <w:sectPr w:rsidR="00187A00" w:rsidRPr="0057602E" w:rsidSect="00477D33">
          <w:type w:val="continuous"/>
          <w:pgSz w:w="16840" w:h="11907" w:orient="landscape"/>
          <w:pgMar w:top="238" w:right="680" w:bottom="425" w:left="709" w:header="720" w:footer="454" w:gutter="0"/>
          <w:cols w:space="720"/>
          <w:noEndnote/>
          <w:docGrid w:linePitch="299"/>
        </w:sectPr>
      </w:pPr>
    </w:p>
    <w:p w:rsidR="00187A00" w:rsidRDefault="00187A00" w:rsidP="00477D33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187A00" w:rsidRPr="00BD5D67" w:rsidRDefault="00187A00" w:rsidP="00477D33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0"/>
          <w:szCs w:val="20"/>
        </w:rPr>
      </w:pPr>
      <w:r w:rsidRPr="00BD5D67">
        <w:rPr>
          <w:rFonts w:cs="Times New Roman"/>
          <w:sz w:val="20"/>
          <w:szCs w:val="20"/>
        </w:rPr>
        <w:lastRenderedPageBreak/>
        <w:t>Приложение N 1</w:t>
      </w:r>
    </w:p>
    <w:p w:rsidR="00187A00" w:rsidRPr="002B6BE7" w:rsidRDefault="00187A00" w:rsidP="00477D33">
      <w:pPr>
        <w:widowControl w:val="0"/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BD5D67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sz w:val="20"/>
          <w:szCs w:val="20"/>
        </w:rPr>
        <w:t xml:space="preserve">                   к подпрограмме </w:t>
      </w:r>
      <w:r>
        <w:rPr>
          <w:rFonts w:cs="Times New Roman"/>
          <w:sz w:val="20"/>
          <w:szCs w:val="20"/>
          <w:lang w:val="en-US"/>
        </w:rPr>
        <w:t>I</w:t>
      </w:r>
    </w:p>
    <w:p w:rsidR="00187A00" w:rsidRDefault="00187A00" w:rsidP="00477D33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187A00" w:rsidRDefault="00187A00" w:rsidP="00477D33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A467E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Перечень мероприятий подпрограммы I "Чистая вода"</w:t>
      </w:r>
    </w:p>
    <w:p w:rsidR="00187A00" w:rsidRPr="00A467EE" w:rsidRDefault="00187A00" w:rsidP="00477D33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187A00" w:rsidRDefault="00187A00" w:rsidP="00477D33"/>
    <w:tbl>
      <w:tblPr>
        <w:tblW w:w="1566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2093"/>
        <w:gridCol w:w="1735"/>
        <w:gridCol w:w="1559"/>
        <w:gridCol w:w="1560"/>
        <w:gridCol w:w="1128"/>
        <w:gridCol w:w="969"/>
        <w:gridCol w:w="845"/>
        <w:gridCol w:w="670"/>
        <w:gridCol w:w="640"/>
        <w:gridCol w:w="782"/>
        <w:gridCol w:w="1458"/>
        <w:gridCol w:w="1657"/>
      </w:tblGrid>
      <w:tr w:rsidR="00187A00" w:rsidRPr="00A467EE" w:rsidTr="002A586C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По</w:t>
            </w: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д</w:t>
            </w: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программы 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</w:t>
            </w: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е</w:t>
            </w: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</w:t>
            </w: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left="-38" w:right="-3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proofErr w:type="gramStart"/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мер</w:t>
            </w: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приятия в году, </w:t>
            </w:r>
            <w:proofErr w:type="spellStart"/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предшест</w:t>
            </w:r>
            <w:proofErr w:type="spellEnd"/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left="-3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spellStart"/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вующему</w:t>
            </w:r>
            <w:proofErr w:type="spellEnd"/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году начала реал</w:t>
            </w: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и</w:t>
            </w: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зации муниц</w:t>
            </w: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и</w:t>
            </w: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пальной пр</w:t>
            </w: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граммы</w:t>
            </w: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3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Объемы финансирования </w:t>
            </w:r>
          </w:p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по годам (тыс. руб.)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</w:t>
            </w: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н</w:t>
            </w: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ный</w:t>
            </w:r>
            <w:proofErr w:type="gramEnd"/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за в</w:t>
            </w: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ы</w:t>
            </w: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полнение м</w:t>
            </w: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е</w:t>
            </w: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роприятия Подпрогра</w:t>
            </w: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м</w:t>
            </w: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мы 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</w:t>
            </w: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ы</w:t>
            </w: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полнения мер</w:t>
            </w: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приятия Подпр</w:t>
            </w: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граммы</w:t>
            </w:r>
          </w:p>
        </w:tc>
      </w:tr>
      <w:tr w:rsidR="00187A00" w:rsidRPr="00A467EE" w:rsidTr="00691FE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2020 </w:t>
            </w:r>
          </w:p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2021 </w:t>
            </w:r>
          </w:p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2022 </w:t>
            </w:r>
          </w:p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2023 </w:t>
            </w:r>
          </w:p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2024 </w:t>
            </w:r>
          </w:p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87A00" w:rsidRPr="00A467EE" w:rsidTr="00691FEB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187A00" w:rsidRPr="00A467EE" w:rsidTr="00691FEB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2A586C" w:rsidP="00477D33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984693" w:rsidRDefault="00187A00" w:rsidP="00477D3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84693">
              <w:rPr>
                <w:rFonts w:cs="Times New Roman"/>
                <w:sz w:val="20"/>
                <w:szCs w:val="20"/>
              </w:rPr>
              <w:t>Основное меропри</w:t>
            </w:r>
            <w:r w:rsidRPr="00984693">
              <w:rPr>
                <w:rFonts w:cs="Times New Roman"/>
                <w:sz w:val="20"/>
                <w:szCs w:val="20"/>
              </w:rPr>
              <w:t>я</w:t>
            </w:r>
            <w:r w:rsidRPr="00984693">
              <w:rPr>
                <w:rFonts w:cs="Times New Roman"/>
                <w:sz w:val="20"/>
                <w:szCs w:val="20"/>
              </w:rPr>
              <w:t>тие 02.</w:t>
            </w:r>
          </w:p>
          <w:p w:rsidR="00187A00" w:rsidRPr="00A467EE" w:rsidRDefault="00187A00" w:rsidP="00477D33">
            <w:pPr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Строительство, р</w:t>
            </w:r>
            <w:r w:rsidRPr="00A467EE">
              <w:rPr>
                <w:rFonts w:cs="Times New Roman"/>
                <w:sz w:val="20"/>
                <w:szCs w:val="20"/>
              </w:rPr>
              <w:t>е</w:t>
            </w:r>
            <w:r w:rsidRPr="00A467EE">
              <w:rPr>
                <w:rFonts w:cs="Times New Roman"/>
                <w:sz w:val="20"/>
                <w:szCs w:val="20"/>
              </w:rPr>
              <w:t>конструкция, кап</w:t>
            </w:r>
            <w:r w:rsidRPr="00A467EE">
              <w:rPr>
                <w:rFonts w:cs="Times New Roman"/>
                <w:sz w:val="20"/>
                <w:szCs w:val="20"/>
              </w:rPr>
              <w:t>и</w:t>
            </w:r>
            <w:r w:rsidRPr="00A467EE">
              <w:rPr>
                <w:rFonts w:cs="Times New Roman"/>
                <w:sz w:val="20"/>
                <w:szCs w:val="20"/>
              </w:rPr>
              <w:t>тальный ремонт, приобретение, мо</w:t>
            </w:r>
            <w:r w:rsidRPr="00A467EE">
              <w:rPr>
                <w:rFonts w:cs="Times New Roman"/>
                <w:sz w:val="20"/>
                <w:szCs w:val="20"/>
              </w:rPr>
              <w:t>н</w:t>
            </w:r>
            <w:r w:rsidRPr="00A467EE">
              <w:rPr>
                <w:rFonts w:cs="Times New Roman"/>
                <w:sz w:val="20"/>
                <w:szCs w:val="20"/>
              </w:rPr>
              <w:t>таж и ввод в эксплу</w:t>
            </w:r>
            <w:r w:rsidRPr="00A467EE">
              <w:rPr>
                <w:rFonts w:cs="Times New Roman"/>
                <w:sz w:val="20"/>
                <w:szCs w:val="20"/>
              </w:rPr>
              <w:t>а</w:t>
            </w:r>
            <w:r w:rsidRPr="00A467EE">
              <w:rPr>
                <w:rFonts w:cs="Times New Roman"/>
                <w:sz w:val="20"/>
                <w:szCs w:val="20"/>
              </w:rPr>
              <w:t>тацию объектов в</w:t>
            </w:r>
            <w:r w:rsidRPr="00A467EE">
              <w:rPr>
                <w:rFonts w:cs="Times New Roman"/>
                <w:sz w:val="20"/>
                <w:szCs w:val="20"/>
              </w:rPr>
              <w:t>о</w:t>
            </w:r>
            <w:r w:rsidRPr="00A467EE">
              <w:rPr>
                <w:rFonts w:cs="Times New Roman"/>
                <w:sz w:val="20"/>
                <w:szCs w:val="20"/>
              </w:rPr>
              <w:t xml:space="preserve">доснабжения </w:t>
            </w:r>
            <w:r>
              <w:rPr>
                <w:rFonts w:cs="Times New Roman"/>
                <w:sz w:val="20"/>
                <w:szCs w:val="20"/>
              </w:rPr>
              <w:t>на те</w:t>
            </w:r>
            <w:r>
              <w:rPr>
                <w:rFonts w:cs="Times New Roman"/>
                <w:sz w:val="20"/>
                <w:szCs w:val="20"/>
              </w:rPr>
              <w:t>р</w:t>
            </w:r>
            <w:r>
              <w:rPr>
                <w:rFonts w:cs="Times New Roman"/>
                <w:sz w:val="20"/>
                <w:szCs w:val="20"/>
              </w:rPr>
              <w:t>ритории муниц</w:t>
            </w:r>
            <w:r>
              <w:rPr>
                <w:rFonts w:cs="Times New Roman"/>
                <w:sz w:val="20"/>
                <w:szCs w:val="20"/>
              </w:rPr>
              <w:t>и</w:t>
            </w:r>
            <w:r>
              <w:rPr>
                <w:rFonts w:cs="Times New Roman"/>
                <w:sz w:val="20"/>
                <w:szCs w:val="20"/>
              </w:rPr>
              <w:t>пальных образований Московской области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tabs>
                <w:tab w:val="center" w:pos="175"/>
              </w:tabs>
              <w:ind w:right="-178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12800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691FEB" w:rsidP="00477D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9091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691FEB" w:rsidP="00477D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15909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9943AD" w:rsidRDefault="00187A00" w:rsidP="00477D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  <w:r w:rsidRPr="009943AD">
              <w:rPr>
                <w:rFonts w:cs="Times New Roman"/>
                <w:sz w:val="20"/>
                <w:szCs w:val="20"/>
                <w:lang w:eastAsia="ru-RU"/>
              </w:rPr>
              <w:t>МУП «ЕСКХ Зарайского района», а</w:t>
            </w:r>
            <w:r w:rsidRPr="009943AD">
              <w:rPr>
                <w:rFonts w:cs="Times New Roman"/>
                <w:sz w:val="20"/>
                <w:szCs w:val="20"/>
                <w:lang w:eastAsia="ru-RU"/>
              </w:rPr>
              <w:t>д</w:t>
            </w:r>
            <w:r w:rsidRPr="009943AD">
              <w:rPr>
                <w:rFonts w:cs="Times New Roman"/>
                <w:sz w:val="20"/>
                <w:szCs w:val="20"/>
                <w:lang w:eastAsia="ru-RU"/>
              </w:rPr>
              <w:t>министрация г. о. Зарайск Московской области</w:t>
            </w:r>
            <w:r w:rsidR="00E35CC8">
              <w:rPr>
                <w:rFonts w:cs="Times New Roman"/>
                <w:sz w:val="20"/>
                <w:szCs w:val="20"/>
                <w:lang w:eastAsia="ru-RU"/>
              </w:rPr>
              <w:t>, о</w:t>
            </w:r>
            <w:r w:rsidR="00E35CC8">
              <w:rPr>
                <w:rFonts w:cs="Times New Roman"/>
                <w:sz w:val="20"/>
                <w:szCs w:val="20"/>
                <w:lang w:eastAsia="ru-RU"/>
              </w:rPr>
              <w:t>т</w:t>
            </w:r>
            <w:r w:rsidR="00E35CC8">
              <w:rPr>
                <w:rFonts w:cs="Times New Roman"/>
                <w:sz w:val="20"/>
                <w:szCs w:val="20"/>
                <w:lang w:eastAsia="ru-RU"/>
              </w:rPr>
              <w:t>дел ЖКХ,</w:t>
            </w:r>
          </w:p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943AD">
              <w:rPr>
                <w:rFonts w:cs="Times New Roman"/>
                <w:sz w:val="20"/>
                <w:szCs w:val="20"/>
              </w:rPr>
              <w:t>подрядная организация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Увеличение д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ли населения, обеспеченного доброкач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ственной пить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вой водой из централизова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ных источников водоснабжения</w:t>
            </w:r>
          </w:p>
        </w:tc>
      </w:tr>
      <w:tr w:rsidR="00187A00" w:rsidRPr="00A467EE" w:rsidTr="00691FE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>Средства бю</w:t>
            </w:r>
            <w:r w:rsidRPr="00A467EE">
              <w:rPr>
                <w:rFonts w:cs="Times New Roman"/>
                <w:sz w:val="20"/>
                <w:szCs w:val="20"/>
              </w:rPr>
              <w:t>д</w:t>
            </w:r>
            <w:r w:rsidRPr="00A467EE">
              <w:rPr>
                <w:rFonts w:cs="Times New Roman"/>
                <w:sz w:val="20"/>
                <w:szCs w:val="20"/>
              </w:rPr>
              <w:t>жета Моско</w:t>
            </w:r>
            <w:r w:rsidRPr="00A467EE">
              <w:rPr>
                <w:rFonts w:cs="Times New Roman"/>
                <w:sz w:val="20"/>
                <w:szCs w:val="20"/>
              </w:rPr>
              <w:t>в</w:t>
            </w:r>
            <w:r w:rsidRPr="00A467EE">
              <w:rPr>
                <w:rFonts w:cs="Times New Roman"/>
                <w:sz w:val="20"/>
                <w:szCs w:val="20"/>
              </w:rPr>
              <w:t>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Default="00187A00" w:rsidP="00477D33">
            <w:pPr>
              <w:jc w:val="center"/>
            </w:pPr>
            <w:r w:rsidRPr="004B031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Default="00187A00" w:rsidP="00477D33">
            <w:pPr>
              <w:jc w:val="center"/>
            </w:pPr>
            <w:r w:rsidRPr="004B031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Default="00187A00" w:rsidP="00477D33">
            <w:pPr>
              <w:jc w:val="center"/>
            </w:pPr>
            <w:r w:rsidRPr="004B031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Default="00187A00" w:rsidP="00477D33">
            <w:pPr>
              <w:jc w:val="center"/>
            </w:pPr>
            <w:r w:rsidRPr="004B031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Default="00187A00" w:rsidP="00477D33">
            <w:pPr>
              <w:jc w:val="center"/>
            </w:pPr>
            <w:r w:rsidRPr="004B031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87A00" w:rsidRPr="00A467EE" w:rsidTr="00691FEB">
        <w:trPr>
          <w:trHeight w:val="8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>Средства бюдж</w:t>
            </w:r>
            <w:r w:rsidRPr="00A467EE">
              <w:rPr>
                <w:rFonts w:cs="Times New Roman"/>
                <w:sz w:val="20"/>
                <w:szCs w:val="20"/>
              </w:rPr>
              <w:t>е</w:t>
            </w:r>
            <w:r w:rsidRPr="00A467EE">
              <w:rPr>
                <w:rFonts w:cs="Times New Roman"/>
                <w:sz w:val="20"/>
                <w:szCs w:val="20"/>
              </w:rPr>
              <w:t xml:space="preserve">та городского округа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           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Default="00187A00" w:rsidP="00477D33">
            <w:pPr>
              <w:jc w:val="center"/>
            </w:pPr>
            <w:r w:rsidRPr="00AE71D8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Default="00187A00" w:rsidP="00477D33">
            <w:pPr>
              <w:jc w:val="center"/>
            </w:pPr>
            <w:r w:rsidRPr="00AE71D8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Default="00187A00" w:rsidP="00477D33">
            <w:pPr>
              <w:jc w:val="center"/>
            </w:pPr>
            <w:r w:rsidRPr="00AE71D8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Default="00187A00" w:rsidP="00477D33">
            <w:pPr>
              <w:jc w:val="center"/>
            </w:pPr>
            <w:r w:rsidRPr="00AE71D8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Default="00187A00" w:rsidP="00477D33">
            <w:pPr>
              <w:jc w:val="center"/>
            </w:pPr>
            <w:r w:rsidRPr="00AE71D8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Default="00187A00" w:rsidP="00477D33">
            <w:pPr>
              <w:jc w:val="center"/>
            </w:pPr>
            <w:r w:rsidRPr="00AE71D8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87A00" w:rsidRPr="00A467EE" w:rsidTr="00691FEB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    12800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25000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691FEB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9091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691FEB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15909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87A00" w:rsidRPr="00A467EE" w:rsidTr="00691FEB">
        <w:trPr>
          <w:trHeight w:val="54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2A586C" w:rsidP="00477D33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DA1FB4" w:rsidRDefault="00187A00" w:rsidP="00477D3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A1FB4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9E0DFB" w:rsidRPr="00DA1FB4">
              <w:rPr>
                <w:rFonts w:cs="Times New Roman"/>
                <w:sz w:val="20"/>
                <w:szCs w:val="20"/>
              </w:rPr>
              <w:t>02.01</w:t>
            </w:r>
            <w:r w:rsidR="00253FBA" w:rsidRPr="00DA1FB4">
              <w:rPr>
                <w:rFonts w:cs="Times New Roman"/>
                <w:sz w:val="20"/>
                <w:szCs w:val="20"/>
              </w:rPr>
              <w:t>-</w:t>
            </w:r>
          </w:p>
          <w:p w:rsidR="00187A00" w:rsidRPr="00DA1FB4" w:rsidRDefault="00187A00" w:rsidP="00477D33">
            <w:pPr>
              <w:rPr>
                <w:rFonts w:cs="Times New Roman"/>
                <w:sz w:val="20"/>
                <w:szCs w:val="20"/>
              </w:rPr>
            </w:pPr>
            <w:r w:rsidRPr="00DA1FB4">
              <w:rPr>
                <w:rFonts w:cs="Times New Roman"/>
                <w:sz w:val="20"/>
                <w:szCs w:val="20"/>
              </w:rPr>
              <w:t>Строительство и р</w:t>
            </w:r>
            <w:r w:rsidRPr="00DA1FB4">
              <w:rPr>
                <w:rFonts w:cs="Times New Roman"/>
                <w:sz w:val="20"/>
                <w:szCs w:val="20"/>
              </w:rPr>
              <w:t>е</w:t>
            </w:r>
            <w:r w:rsidRPr="00DA1FB4">
              <w:rPr>
                <w:rFonts w:cs="Times New Roman"/>
                <w:sz w:val="20"/>
                <w:szCs w:val="20"/>
              </w:rPr>
              <w:t>конструкция объе</w:t>
            </w:r>
            <w:r w:rsidRPr="00DA1FB4">
              <w:rPr>
                <w:rFonts w:cs="Times New Roman"/>
                <w:sz w:val="20"/>
                <w:szCs w:val="20"/>
              </w:rPr>
              <w:t>к</w:t>
            </w:r>
            <w:r w:rsidRPr="00DA1FB4">
              <w:rPr>
                <w:rFonts w:cs="Times New Roman"/>
                <w:sz w:val="20"/>
                <w:szCs w:val="20"/>
              </w:rPr>
              <w:t>тов водоснабжения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tabs>
                <w:tab w:val="center" w:pos="175"/>
              </w:tabs>
              <w:ind w:right="-178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12800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  25000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691FEB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9091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691FEB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15909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9943AD" w:rsidRDefault="00187A00" w:rsidP="00477D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ru-RU"/>
              </w:rPr>
            </w:pPr>
            <w:r w:rsidRPr="009943AD">
              <w:rPr>
                <w:rFonts w:cs="Times New Roman"/>
                <w:sz w:val="20"/>
                <w:szCs w:val="20"/>
                <w:lang w:eastAsia="ru-RU"/>
              </w:rPr>
              <w:t>МУП «ЕСКХ Зарайского района», а</w:t>
            </w:r>
            <w:r w:rsidRPr="009943AD">
              <w:rPr>
                <w:rFonts w:cs="Times New Roman"/>
                <w:sz w:val="20"/>
                <w:szCs w:val="20"/>
                <w:lang w:eastAsia="ru-RU"/>
              </w:rPr>
              <w:t>д</w:t>
            </w:r>
            <w:r w:rsidRPr="009943AD">
              <w:rPr>
                <w:rFonts w:cs="Times New Roman"/>
                <w:sz w:val="20"/>
                <w:szCs w:val="20"/>
                <w:lang w:eastAsia="ru-RU"/>
              </w:rPr>
              <w:t>министрация г. о. Зарайск Московской области</w:t>
            </w:r>
            <w:r w:rsidR="00E35CC8">
              <w:rPr>
                <w:rFonts w:cs="Times New Roman"/>
                <w:sz w:val="20"/>
                <w:szCs w:val="20"/>
                <w:lang w:eastAsia="ru-RU"/>
              </w:rPr>
              <w:t>, о</w:t>
            </w:r>
            <w:r w:rsidR="00E35CC8">
              <w:rPr>
                <w:rFonts w:cs="Times New Roman"/>
                <w:sz w:val="20"/>
                <w:szCs w:val="20"/>
                <w:lang w:eastAsia="ru-RU"/>
              </w:rPr>
              <w:t>т</w:t>
            </w:r>
            <w:r w:rsidR="00E35CC8">
              <w:rPr>
                <w:rFonts w:cs="Times New Roman"/>
                <w:sz w:val="20"/>
                <w:szCs w:val="20"/>
                <w:lang w:eastAsia="ru-RU"/>
              </w:rPr>
              <w:t>дел ЖКХ</w:t>
            </w:r>
            <w:r w:rsidRPr="009943AD">
              <w:rPr>
                <w:rFonts w:cs="Times New Roman"/>
                <w:sz w:val="20"/>
                <w:szCs w:val="20"/>
                <w:lang w:eastAsia="ru-RU"/>
              </w:rPr>
              <w:t>;</w:t>
            </w:r>
          </w:p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943AD">
              <w:rPr>
                <w:rFonts w:cs="Times New Roman"/>
                <w:sz w:val="20"/>
                <w:szCs w:val="20"/>
              </w:rPr>
              <w:t>подрядная организация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DA1FB4" w:rsidRDefault="00253FBA" w:rsidP="00477D33">
            <w:pPr>
              <w:rPr>
                <w:rFonts w:cs="Times New Roman"/>
                <w:sz w:val="20"/>
                <w:szCs w:val="20"/>
              </w:rPr>
            </w:pPr>
            <w:r w:rsidRPr="00DA1FB4">
              <w:rPr>
                <w:rFonts w:cs="Times New Roman"/>
                <w:sz w:val="20"/>
                <w:szCs w:val="20"/>
              </w:rPr>
              <w:t>Пуск в работу 11 объектов в</w:t>
            </w:r>
            <w:r w:rsidRPr="00DA1FB4">
              <w:rPr>
                <w:rFonts w:cs="Times New Roman"/>
                <w:sz w:val="20"/>
                <w:szCs w:val="20"/>
              </w:rPr>
              <w:t>о</w:t>
            </w:r>
            <w:r w:rsidRPr="00DA1FB4">
              <w:rPr>
                <w:rFonts w:cs="Times New Roman"/>
                <w:sz w:val="20"/>
                <w:szCs w:val="20"/>
              </w:rPr>
              <w:t xml:space="preserve">доснабжения, в том числе: в 2020 году </w:t>
            </w:r>
            <w:r w:rsidR="00691FEB">
              <w:rPr>
                <w:rFonts w:cs="Times New Roman"/>
                <w:sz w:val="20"/>
                <w:szCs w:val="20"/>
              </w:rPr>
              <w:t>–</w:t>
            </w:r>
            <w:r w:rsidRPr="00DA1FB4">
              <w:rPr>
                <w:rFonts w:cs="Times New Roman"/>
                <w:sz w:val="20"/>
                <w:szCs w:val="20"/>
              </w:rPr>
              <w:t xml:space="preserve"> </w:t>
            </w:r>
            <w:r w:rsidR="00691FEB">
              <w:rPr>
                <w:rFonts w:cs="Times New Roman"/>
                <w:sz w:val="20"/>
                <w:szCs w:val="20"/>
              </w:rPr>
              <w:t>4</w:t>
            </w:r>
            <w:r w:rsidR="001B22C4">
              <w:rPr>
                <w:rFonts w:cs="Times New Roman"/>
                <w:sz w:val="20"/>
                <w:szCs w:val="20"/>
              </w:rPr>
              <w:t xml:space="preserve"> </w:t>
            </w:r>
            <w:r w:rsidR="00691FEB">
              <w:rPr>
                <w:rFonts w:cs="Times New Roman"/>
                <w:sz w:val="20"/>
                <w:szCs w:val="20"/>
              </w:rPr>
              <w:t>объектов, в 2021 году – 7 объе</w:t>
            </w:r>
            <w:r w:rsidR="00691FEB">
              <w:rPr>
                <w:rFonts w:cs="Times New Roman"/>
                <w:sz w:val="20"/>
                <w:szCs w:val="20"/>
              </w:rPr>
              <w:t>к</w:t>
            </w:r>
            <w:r w:rsidR="00691FEB">
              <w:rPr>
                <w:rFonts w:cs="Times New Roman"/>
                <w:sz w:val="20"/>
                <w:szCs w:val="20"/>
              </w:rPr>
              <w:t>тов</w:t>
            </w:r>
          </w:p>
        </w:tc>
      </w:tr>
      <w:tr w:rsidR="00187A00" w:rsidRPr="00A467EE" w:rsidTr="00691FE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DA1FB4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>Средства бюдж</w:t>
            </w:r>
            <w:r w:rsidRPr="00A467EE">
              <w:rPr>
                <w:rFonts w:cs="Times New Roman"/>
                <w:sz w:val="20"/>
                <w:szCs w:val="20"/>
              </w:rPr>
              <w:t>е</w:t>
            </w:r>
            <w:r w:rsidRPr="00A467EE">
              <w:rPr>
                <w:rFonts w:cs="Times New Roman"/>
                <w:sz w:val="20"/>
                <w:szCs w:val="20"/>
              </w:rPr>
              <w:t>та Московской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Default="00187A00" w:rsidP="00477D33">
            <w:pPr>
              <w:jc w:val="center"/>
            </w:pPr>
            <w:r w:rsidRPr="00BC1ED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Default="00187A00" w:rsidP="00477D33">
            <w:pPr>
              <w:jc w:val="center"/>
            </w:pPr>
            <w:r w:rsidRPr="00BC1ED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Default="00187A00" w:rsidP="00477D33">
            <w:pPr>
              <w:jc w:val="center"/>
            </w:pPr>
            <w:r w:rsidRPr="00BC1ED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Default="00187A00" w:rsidP="00477D33">
            <w:pPr>
              <w:jc w:val="center"/>
            </w:pPr>
            <w:r w:rsidRPr="00BC1ED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Default="00187A00" w:rsidP="00477D33">
            <w:pPr>
              <w:jc w:val="center"/>
            </w:pPr>
            <w:r w:rsidRPr="00BC1ED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Default="00187A00" w:rsidP="00477D33">
            <w:pPr>
              <w:jc w:val="center"/>
            </w:pPr>
            <w:r w:rsidRPr="00BC1ED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87A00" w:rsidRPr="00A467EE" w:rsidTr="00691FEB">
        <w:trPr>
          <w:trHeight w:val="8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DA1FB4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>Средства бюдж</w:t>
            </w:r>
            <w:r w:rsidRPr="00A467EE">
              <w:rPr>
                <w:rFonts w:cs="Times New Roman"/>
                <w:sz w:val="20"/>
                <w:szCs w:val="20"/>
              </w:rPr>
              <w:t>е</w:t>
            </w:r>
            <w:r w:rsidRPr="00A467EE">
              <w:rPr>
                <w:rFonts w:cs="Times New Roman"/>
                <w:sz w:val="20"/>
                <w:szCs w:val="20"/>
              </w:rPr>
              <w:t xml:space="preserve">та городского округа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Default="00187A00" w:rsidP="00477D33">
            <w:pPr>
              <w:jc w:val="center"/>
            </w:pPr>
            <w:r w:rsidRPr="00D84C0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Default="00187A00" w:rsidP="00477D33">
            <w:pPr>
              <w:jc w:val="center"/>
            </w:pPr>
            <w:r w:rsidRPr="00D84C0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Default="00187A00" w:rsidP="00477D33">
            <w:pPr>
              <w:jc w:val="center"/>
            </w:pPr>
            <w:r w:rsidRPr="00D84C0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Default="00187A00" w:rsidP="00477D33">
            <w:pPr>
              <w:jc w:val="center"/>
            </w:pPr>
            <w:r w:rsidRPr="00D84C0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Default="00187A00" w:rsidP="00477D33">
            <w:pPr>
              <w:jc w:val="center"/>
            </w:pPr>
            <w:r w:rsidRPr="00D84C0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Default="00187A00" w:rsidP="00477D33">
            <w:pPr>
              <w:jc w:val="center"/>
            </w:pPr>
            <w:r w:rsidRPr="00D84C0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87A00" w:rsidRPr="00A467EE" w:rsidTr="00691FEB">
        <w:trPr>
          <w:trHeight w:val="136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DA1FB4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12800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25000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691FEB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9091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691FEB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15909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53FBA" w:rsidRPr="00A467EE" w:rsidTr="00691FEB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FBA" w:rsidRPr="00A467EE" w:rsidRDefault="002A586C" w:rsidP="00477D33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="00253FBA"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FBA" w:rsidRPr="00DA1FB4" w:rsidRDefault="00253FBA" w:rsidP="00477D3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A1FB4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9E0DFB" w:rsidRPr="00DA1FB4">
              <w:rPr>
                <w:rFonts w:cs="Times New Roman"/>
                <w:sz w:val="20"/>
                <w:szCs w:val="20"/>
              </w:rPr>
              <w:t>02.02</w:t>
            </w:r>
            <w:r w:rsidRPr="00DA1FB4">
              <w:rPr>
                <w:rFonts w:cs="Times New Roman"/>
                <w:sz w:val="20"/>
                <w:szCs w:val="20"/>
              </w:rPr>
              <w:t>-</w:t>
            </w:r>
          </w:p>
          <w:p w:rsidR="00253FBA" w:rsidRPr="00DA1FB4" w:rsidRDefault="00253FBA" w:rsidP="00477D33">
            <w:pPr>
              <w:rPr>
                <w:rFonts w:cs="Times New Roman"/>
                <w:sz w:val="20"/>
                <w:szCs w:val="20"/>
              </w:rPr>
            </w:pPr>
            <w:r w:rsidRPr="00DA1FB4">
              <w:rPr>
                <w:rFonts w:cs="Times New Roman"/>
                <w:sz w:val="20"/>
                <w:szCs w:val="20"/>
              </w:rPr>
              <w:t xml:space="preserve">Капитальный ремонт, </w:t>
            </w:r>
            <w:r w:rsidRPr="00DA1FB4">
              <w:rPr>
                <w:rFonts w:cs="Times New Roman"/>
                <w:sz w:val="20"/>
                <w:szCs w:val="20"/>
              </w:rPr>
              <w:lastRenderedPageBreak/>
              <w:t>приобретение, мо</w:t>
            </w:r>
            <w:r w:rsidRPr="00DA1FB4">
              <w:rPr>
                <w:rFonts w:cs="Times New Roman"/>
                <w:sz w:val="20"/>
                <w:szCs w:val="20"/>
              </w:rPr>
              <w:t>н</w:t>
            </w:r>
            <w:r w:rsidRPr="00DA1FB4">
              <w:rPr>
                <w:rFonts w:cs="Times New Roman"/>
                <w:sz w:val="20"/>
                <w:szCs w:val="20"/>
              </w:rPr>
              <w:t>таж и ввод в эксплу</w:t>
            </w:r>
            <w:r w:rsidRPr="00DA1FB4">
              <w:rPr>
                <w:rFonts w:cs="Times New Roman"/>
                <w:sz w:val="20"/>
                <w:szCs w:val="20"/>
              </w:rPr>
              <w:t>а</w:t>
            </w:r>
            <w:r w:rsidRPr="00DA1FB4">
              <w:rPr>
                <w:rFonts w:cs="Times New Roman"/>
                <w:sz w:val="20"/>
                <w:szCs w:val="20"/>
              </w:rPr>
              <w:t>тацию объектов в</w:t>
            </w:r>
            <w:r w:rsidRPr="00DA1FB4">
              <w:rPr>
                <w:rFonts w:cs="Times New Roman"/>
                <w:sz w:val="20"/>
                <w:szCs w:val="20"/>
              </w:rPr>
              <w:t>о</w:t>
            </w:r>
            <w:r w:rsidRPr="00DA1FB4">
              <w:rPr>
                <w:rFonts w:cs="Times New Roman"/>
                <w:sz w:val="20"/>
                <w:szCs w:val="20"/>
              </w:rPr>
              <w:t>доснабжения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FBA" w:rsidRPr="00A467EE" w:rsidRDefault="00253FBA" w:rsidP="00477D3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FBA" w:rsidRPr="00A467EE" w:rsidRDefault="00253FBA" w:rsidP="00477D33">
            <w:pPr>
              <w:tabs>
                <w:tab w:val="center" w:pos="175"/>
              </w:tabs>
              <w:ind w:right="-178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FBA" w:rsidRDefault="00253FBA" w:rsidP="00477D33">
            <w:pPr>
              <w:jc w:val="center"/>
            </w:pPr>
            <w:r w:rsidRPr="005F3B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FBA" w:rsidRPr="00A467EE" w:rsidRDefault="00253FBA" w:rsidP="00477D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FBA" w:rsidRPr="00A467EE" w:rsidRDefault="00253FBA" w:rsidP="00477D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FBA" w:rsidRPr="00A467EE" w:rsidRDefault="00253FBA" w:rsidP="00477D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FBA" w:rsidRPr="00A467EE" w:rsidRDefault="00253FBA" w:rsidP="00477D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FBA" w:rsidRPr="00A467EE" w:rsidRDefault="00253FBA" w:rsidP="00477D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FBA" w:rsidRPr="00A467EE" w:rsidRDefault="00253FBA" w:rsidP="00477D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FBA" w:rsidRPr="00A467EE" w:rsidRDefault="00253FBA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FBA" w:rsidRPr="00DA1FB4" w:rsidRDefault="009E0DFB" w:rsidP="00477D33">
            <w:pPr>
              <w:rPr>
                <w:rFonts w:cs="Times New Roman"/>
                <w:sz w:val="20"/>
                <w:szCs w:val="20"/>
              </w:rPr>
            </w:pPr>
            <w:r w:rsidRPr="00DA1FB4">
              <w:rPr>
                <w:rFonts w:cs="Times New Roman"/>
                <w:sz w:val="20"/>
                <w:szCs w:val="20"/>
              </w:rPr>
              <w:t>Пуск в работ</w:t>
            </w:r>
            <w:r w:rsidR="000627EC" w:rsidRPr="00DA1FB4">
              <w:rPr>
                <w:rFonts w:cs="Times New Roman"/>
                <w:sz w:val="20"/>
                <w:szCs w:val="20"/>
              </w:rPr>
              <w:t xml:space="preserve">у </w:t>
            </w:r>
            <w:r w:rsidR="00253FBA" w:rsidRPr="00DA1FB4">
              <w:rPr>
                <w:rFonts w:cs="Times New Roman"/>
                <w:sz w:val="20"/>
                <w:szCs w:val="20"/>
              </w:rPr>
              <w:t>объектов вод</w:t>
            </w:r>
            <w:r w:rsidR="00253FBA" w:rsidRPr="00DA1FB4">
              <w:rPr>
                <w:rFonts w:cs="Times New Roman"/>
                <w:sz w:val="20"/>
                <w:szCs w:val="20"/>
              </w:rPr>
              <w:t>о</w:t>
            </w:r>
            <w:r w:rsidR="00253FBA" w:rsidRPr="00DA1FB4">
              <w:rPr>
                <w:rFonts w:cs="Times New Roman"/>
                <w:sz w:val="20"/>
                <w:szCs w:val="20"/>
              </w:rPr>
              <w:lastRenderedPageBreak/>
              <w:t>снабжения</w:t>
            </w:r>
            <w:r w:rsidR="000627EC" w:rsidRPr="00DA1FB4">
              <w:rPr>
                <w:rFonts w:cs="Times New Roman"/>
                <w:sz w:val="20"/>
                <w:szCs w:val="20"/>
              </w:rPr>
              <w:t xml:space="preserve"> не предусмотрен</w:t>
            </w:r>
          </w:p>
        </w:tc>
      </w:tr>
      <w:tr w:rsidR="00187A00" w:rsidRPr="00A467EE" w:rsidTr="00691FE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>Средства бюдж</w:t>
            </w:r>
            <w:r w:rsidRPr="00A467EE">
              <w:rPr>
                <w:rFonts w:cs="Times New Roman"/>
                <w:sz w:val="20"/>
                <w:szCs w:val="20"/>
              </w:rPr>
              <w:t>е</w:t>
            </w:r>
            <w:r w:rsidRPr="00A467EE">
              <w:rPr>
                <w:rFonts w:cs="Times New Roman"/>
                <w:sz w:val="20"/>
                <w:szCs w:val="20"/>
              </w:rPr>
              <w:lastRenderedPageBreak/>
              <w:t>та Московской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Default="00187A00" w:rsidP="00477D33">
            <w:pPr>
              <w:jc w:val="center"/>
            </w:pPr>
            <w:r w:rsidRPr="005F3B0E">
              <w:rPr>
                <w:rFonts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Default="00187A00" w:rsidP="00477D33">
            <w:pPr>
              <w:jc w:val="center"/>
            </w:pPr>
            <w:r w:rsidRPr="001667F9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Default="00187A00" w:rsidP="00477D33">
            <w:pPr>
              <w:jc w:val="center"/>
            </w:pPr>
            <w:r w:rsidRPr="001667F9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Default="00187A00" w:rsidP="00477D33">
            <w:pPr>
              <w:jc w:val="center"/>
            </w:pPr>
            <w:r w:rsidRPr="001667F9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Default="00187A00" w:rsidP="00477D33">
            <w:pPr>
              <w:jc w:val="center"/>
            </w:pPr>
            <w:r w:rsidRPr="001667F9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Default="00187A00" w:rsidP="00477D33">
            <w:pPr>
              <w:jc w:val="center"/>
            </w:pPr>
            <w:r w:rsidRPr="001667F9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Default="00187A00" w:rsidP="00477D33">
            <w:pPr>
              <w:jc w:val="center"/>
            </w:pPr>
            <w:r w:rsidRPr="001667F9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87A00" w:rsidRPr="00A467EE" w:rsidTr="00691FEB">
        <w:trPr>
          <w:trHeight w:val="11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>Средства бюдж</w:t>
            </w:r>
            <w:r w:rsidRPr="00A467EE">
              <w:rPr>
                <w:rFonts w:cs="Times New Roman"/>
                <w:sz w:val="20"/>
                <w:szCs w:val="20"/>
              </w:rPr>
              <w:t>е</w:t>
            </w:r>
            <w:r w:rsidRPr="00A467EE">
              <w:rPr>
                <w:rFonts w:cs="Times New Roman"/>
                <w:sz w:val="20"/>
                <w:szCs w:val="20"/>
              </w:rPr>
              <w:t xml:space="preserve">та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Default="00187A00" w:rsidP="00477D33">
            <w:pPr>
              <w:jc w:val="center"/>
            </w:pPr>
            <w:r w:rsidRPr="005F3B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Default="00187A00" w:rsidP="00477D33">
            <w:pPr>
              <w:jc w:val="center"/>
            </w:pPr>
            <w:r w:rsidRPr="005C49B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Default="00187A00" w:rsidP="00477D33">
            <w:pPr>
              <w:jc w:val="center"/>
            </w:pPr>
            <w:r w:rsidRPr="005C49B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Default="00187A00" w:rsidP="00477D33">
            <w:pPr>
              <w:jc w:val="center"/>
            </w:pPr>
            <w:r w:rsidRPr="005C49B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Default="00187A00" w:rsidP="00477D33">
            <w:pPr>
              <w:jc w:val="center"/>
            </w:pPr>
            <w:r w:rsidRPr="005C49B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Default="00187A00" w:rsidP="00477D33">
            <w:pPr>
              <w:jc w:val="center"/>
            </w:pPr>
            <w:r w:rsidRPr="005C49B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Default="00187A00" w:rsidP="00477D33">
            <w:pPr>
              <w:jc w:val="center"/>
            </w:pPr>
            <w:r w:rsidRPr="005C49B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87A00" w:rsidRPr="00A467EE" w:rsidTr="00691FEB">
        <w:trPr>
          <w:trHeight w:val="5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Default="00187A00" w:rsidP="00477D33">
            <w:pPr>
              <w:jc w:val="center"/>
            </w:pPr>
            <w:r w:rsidRPr="005F3B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87A00" w:rsidRPr="00A467EE" w:rsidTr="00691FEB">
        <w:trPr>
          <w:trHeight w:val="34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="002A586C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DA1FB4" w:rsidRDefault="00187A00" w:rsidP="00477D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A1FB4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187F88" w:rsidRPr="00DA1FB4">
              <w:rPr>
                <w:rFonts w:cs="Times New Roman"/>
                <w:sz w:val="20"/>
                <w:szCs w:val="20"/>
              </w:rPr>
              <w:t>02.03-</w:t>
            </w:r>
            <w:r w:rsidRPr="00DA1FB4">
              <w:rPr>
                <w:rFonts w:cs="Times New Roman"/>
                <w:sz w:val="20"/>
                <w:szCs w:val="20"/>
              </w:rPr>
              <w:t xml:space="preserve"> Капитальный ремонт, приобретение, мо</w:t>
            </w:r>
            <w:r w:rsidRPr="00DA1FB4">
              <w:rPr>
                <w:rFonts w:cs="Times New Roman"/>
                <w:sz w:val="20"/>
                <w:szCs w:val="20"/>
              </w:rPr>
              <w:t>н</w:t>
            </w:r>
            <w:r w:rsidRPr="00DA1FB4">
              <w:rPr>
                <w:rFonts w:cs="Times New Roman"/>
                <w:sz w:val="20"/>
                <w:szCs w:val="20"/>
              </w:rPr>
              <w:t>таж и ввод в эксплу</w:t>
            </w:r>
            <w:r w:rsidRPr="00DA1FB4">
              <w:rPr>
                <w:rFonts w:cs="Times New Roman"/>
                <w:sz w:val="20"/>
                <w:szCs w:val="20"/>
              </w:rPr>
              <w:t>а</w:t>
            </w:r>
            <w:r w:rsidRPr="00DA1FB4">
              <w:rPr>
                <w:rFonts w:cs="Times New Roman"/>
                <w:sz w:val="20"/>
                <w:szCs w:val="20"/>
              </w:rPr>
              <w:t>тацию шахтных к</w:t>
            </w:r>
            <w:r w:rsidRPr="00DA1FB4">
              <w:rPr>
                <w:rFonts w:cs="Times New Roman"/>
                <w:sz w:val="20"/>
                <w:szCs w:val="20"/>
              </w:rPr>
              <w:t>о</w:t>
            </w:r>
            <w:r w:rsidRPr="00DA1FB4">
              <w:rPr>
                <w:rFonts w:cs="Times New Roman"/>
                <w:sz w:val="20"/>
                <w:szCs w:val="20"/>
              </w:rPr>
              <w:t xml:space="preserve">лодцев </w:t>
            </w:r>
          </w:p>
        </w:tc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DA1FB4" w:rsidRDefault="00187A00" w:rsidP="00477D3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A1FB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DA1FB4" w:rsidRDefault="00187A00" w:rsidP="00477D33">
            <w:pPr>
              <w:tabs>
                <w:tab w:val="center" w:pos="175"/>
              </w:tabs>
              <w:ind w:right="-178"/>
              <w:rPr>
                <w:rFonts w:cs="Times New Roman"/>
                <w:sz w:val="20"/>
                <w:szCs w:val="20"/>
              </w:rPr>
            </w:pPr>
            <w:r w:rsidRPr="00DA1FB4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DA1FB4" w:rsidRDefault="00187A00" w:rsidP="00477D33">
            <w:pPr>
              <w:jc w:val="center"/>
            </w:pPr>
            <w:r w:rsidRPr="00DA1FB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DA1FB4" w:rsidRDefault="00187A00" w:rsidP="00477D33">
            <w:pPr>
              <w:jc w:val="center"/>
            </w:pPr>
            <w:r w:rsidRPr="00DA1FB4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DA1FB4" w:rsidRDefault="00187A00" w:rsidP="00477D33">
            <w:pPr>
              <w:jc w:val="center"/>
            </w:pPr>
            <w:r w:rsidRPr="00DA1FB4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DA1FB4" w:rsidRDefault="00187A00" w:rsidP="00477D33">
            <w:pPr>
              <w:jc w:val="center"/>
            </w:pPr>
            <w:r w:rsidRPr="00DA1FB4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DA1FB4" w:rsidRDefault="00187A00" w:rsidP="00477D33">
            <w:pPr>
              <w:jc w:val="center"/>
            </w:pPr>
            <w:r w:rsidRPr="00DA1FB4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DA1FB4" w:rsidRDefault="00187A00" w:rsidP="00477D33">
            <w:pPr>
              <w:jc w:val="center"/>
            </w:pPr>
            <w:r w:rsidRPr="00DA1FB4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DA1FB4" w:rsidRDefault="00187A00" w:rsidP="00477D33">
            <w:pPr>
              <w:jc w:val="center"/>
            </w:pPr>
            <w:r w:rsidRPr="00DA1FB4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DA1FB4" w:rsidRDefault="00187A00" w:rsidP="00477D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662489" w:rsidRDefault="00662489" w:rsidP="00477D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62489">
              <w:rPr>
                <w:rFonts w:cs="Times New Roman"/>
                <w:color w:val="000000" w:themeColor="text1"/>
                <w:sz w:val="20"/>
                <w:szCs w:val="20"/>
              </w:rPr>
              <w:t>Капитальный ремонт не предусмотрен</w:t>
            </w:r>
          </w:p>
        </w:tc>
      </w:tr>
      <w:tr w:rsidR="00187A00" w:rsidRPr="00A467EE" w:rsidTr="00691FEB">
        <w:trPr>
          <w:trHeight w:val="2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DA1FB4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DA1FB4" w:rsidRDefault="00187A00" w:rsidP="00477D3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DA1FB4" w:rsidRDefault="00187A00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A1FB4">
              <w:rPr>
                <w:rFonts w:cs="Times New Roman"/>
                <w:sz w:val="20"/>
                <w:szCs w:val="20"/>
              </w:rPr>
              <w:t>Средства бюдж</w:t>
            </w:r>
            <w:r w:rsidRPr="00DA1FB4">
              <w:rPr>
                <w:rFonts w:cs="Times New Roman"/>
                <w:sz w:val="20"/>
                <w:szCs w:val="20"/>
              </w:rPr>
              <w:t>е</w:t>
            </w:r>
            <w:r w:rsidRPr="00DA1FB4">
              <w:rPr>
                <w:rFonts w:cs="Times New Roman"/>
                <w:sz w:val="20"/>
                <w:szCs w:val="20"/>
              </w:rPr>
              <w:t>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DA1FB4" w:rsidRDefault="00187A00" w:rsidP="00477D33">
            <w:pPr>
              <w:jc w:val="center"/>
            </w:pPr>
            <w:r w:rsidRPr="00DA1FB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DA1FB4" w:rsidRDefault="00187A00" w:rsidP="00477D33">
            <w:pPr>
              <w:jc w:val="center"/>
            </w:pPr>
            <w:r w:rsidRPr="00DA1FB4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DA1FB4" w:rsidRDefault="00187A00" w:rsidP="00477D33">
            <w:pPr>
              <w:jc w:val="center"/>
            </w:pPr>
            <w:r w:rsidRPr="00DA1FB4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DA1FB4" w:rsidRDefault="00187A00" w:rsidP="00477D33">
            <w:pPr>
              <w:jc w:val="center"/>
            </w:pPr>
            <w:r w:rsidRPr="00DA1FB4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DA1FB4" w:rsidRDefault="00187A00" w:rsidP="00477D33">
            <w:pPr>
              <w:jc w:val="center"/>
            </w:pPr>
            <w:r w:rsidRPr="00DA1FB4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DA1FB4" w:rsidRDefault="00187A00" w:rsidP="00477D33">
            <w:pPr>
              <w:jc w:val="center"/>
            </w:pPr>
            <w:r w:rsidRPr="00DA1FB4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DA1FB4" w:rsidRDefault="00187A00" w:rsidP="00477D33">
            <w:pPr>
              <w:jc w:val="center"/>
            </w:pPr>
            <w:r w:rsidRPr="00DA1FB4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DA1FB4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DA1FB4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87A00" w:rsidRPr="00A467EE" w:rsidTr="00691FEB">
        <w:trPr>
          <w:trHeight w:val="3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DA1FB4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DA1FB4" w:rsidRDefault="00187A00" w:rsidP="00477D3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DA1FB4" w:rsidRDefault="00187A00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A1FB4">
              <w:rPr>
                <w:rFonts w:cs="Times New Roman"/>
                <w:sz w:val="20"/>
                <w:szCs w:val="20"/>
              </w:rPr>
              <w:t>Средства бюдж</w:t>
            </w:r>
            <w:r w:rsidRPr="00DA1FB4">
              <w:rPr>
                <w:rFonts w:cs="Times New Roman"/>
                <w:sz w:val="20"/>
                <w:szCs w:val="20"/>
              </w:rPr>
              <w:t>е</w:t>
            </w:r>
            <w:r w:rsidRPr="00DA1FB4">
              <w:rPr>
                <w:rFonts w:cs="Times New Roman"/>
                <w:sz w:val="20"/>
                <w:szCs w:val="20"/>
              </w:rPr>
              <w:t xml:space="preserve">та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DA1FB4" w:rsidRDefault="00187A00" w:rsidP="00477D33">
            <w:pPr>
              <w:jc w:val="center"/>
            </w:pPr>
            <w:r w:rsidRPr="00DA1FB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187A00" w:rsidRPr="00DA1FB4" w:rsidRDefault="00187A00" w:rsidP="00477D33">
            <w:pPr>
              <w:jc w:val="center"/>
            </w:pPr>
            <w:r w:rsidRPr="00DA1FB4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187A00" w:rsidRPr="00DA1FB4" w:rsidRDefault="00187A00" w:rsidP="00477D33">
            <w:pPr>
              <w:jc w:val="center"/>
            </w:pPr>
            <w:r w:rsidRPr="00DA1FB4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187A00" w:rsidRPr="00DA1FB4" w:rsidRDefault="00187A00" w:rsidP="00477D33">
            <w:pPr>
              <w:jc w:val="center"/>
            </w:pPr>
            <w:r w:rsidRPr="00DA1FB4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187A00" w:rsidRPr="00DA1FB4" w:rsidRDefault="00187A00" w:rsidP="00477D33">
            <w:pPr>
              <w:jc w:val="center"/>
            </w:pPr>
            <w:r w:rsidRPr="00DA1FB4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187A00" w:rsidRPr="00DA1FB4" w:rsidRDefault="00187A00" w:rsidP="00477D33">
            <w:pPr>
              <w:jc w:val="center"/>
            </w:pPr>
            <w:r w:rsidRPr="00DA1FB4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187A00" w:rsidRPr="00DA1FB4" w:rsidRDefault="00187A00" w:rsidP="00477D33">
            <w:pPr>
              <w:jc w:val="center"/>
            </w:pPr>
            <w:r w:rsidRPr="00DA1FB4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DA1FB4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DA1FB4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87F88" w:rsidRPr="00A467EE" w:rsidTr="00691FEB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88" w:rsidRPr="00A467EE" w:rsidRDefault="002A586C" w:rsidP="00477D33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  <w:r w:rsidR="00187F88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88" w:rsidRPr="00DA1FB4" w:rsidRDefault="00187F88" w:rsidP="00477D3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A1FB4">
              <w:rPr>
                <w:rFonts w:cs="Times New Roman"/>
                <w:sz w:val="20"/>
                <w:szCs w:val="20"/>
              </w:rPr>
              <w:t>Мероприятие 02.04-</w:t>
            </w:r>
          </w:p>
          <w:p w:rsidR="00187F88" w:rsidRPr="00DA1FB4" w:rsidRDefault="00187F88" w:rsidP="00477D33">
            <w:pPr>
              <w:rPr>
                <w:rFonts w:cs="Times New Roman"/>
                <w:sz w:val="20"/>
                <w:szCs w:val="20"/>
              </w:rPr>
            </w:pPr>
            <w:r w:rsidRPr="00DA1FB4">
              <w:rPr>
                <w:rFonts w:cs="Times New Roman"/>
                <w:sz w:val="20"/>
                <w:szCs w:val="20"/>
              </w:rPr>
              <w:t>Создание и восст</w:t>
            </w:r>
            <w:r w:rsidRPr="00DA1FB4">
              <w:rPr>
                <w:rFonts w:cs="Times New Roman"/>
                <w:sz w:val="20"/>
                <w:szCs w:val="20"/>
              </w:rPr>
              <w:t>а</w:t>
            </w:r>
            <w:r w:rsidRPr="00DA1FB4">
              <w:rPr>
                <w:rFonts w:cs="Times New Roman"/>
                <w:sz w:val="20"/>
                <w:szCs w:val="20"/>
              </w:rPr>
              <w:t>новление ВЗУ, ВНС и станций водоподг</w:t>
            </w:r>
            <w:r w:rsidRPr="00DA1FB4">
              <w:rPr>
                <w:rFonts w:cs="Times New Roman"/>
                <w:sz w:val="20"/>
                <w:szCs w:val="20"/>
              </w:rPr>
              <w:t>о</w:t>
            </w:r>
            <w:r w:rsidRPr="00DA1FB4">
              <w:rPr>
                <w:rFonts w:cs="Times New Roman"/>
                <w:sz w:val="20"/>
                <w:szCs w:val="20"/>
              </w:rPr>
              <w:t xml:space="preserve">товки, выполняемых в рамках реализации инвестиционных программ </w:t>
            </w:r>
            <w:proofErr w:type="spellStart"/>
            <w:r w:rsidRPr="00DA1FB4">
              <w:rPr>
                <w:rFonts w:cs="Times New Roman"/>
                <w:sz w:val="20"/>
                <w:szCs w:val="20"/>
              </w:rPr>
              <w:t>ресурсо</w:t>
            </w:r>
            <w:r w:rsidRPr="00DA1FB4">
              <w:rPr>
                <w:rFonts w:cs="Times New Roman"/>
                <w:sz w:val="20"/>
                <w:szCs w:val="20"/>
              </w:rPr>
              <w:t>с</w:t>
            </w:r>
            <w:r w:rsidRPr="00DA1FB4">
              <w:rPr>
                <w:rFonts w:cs="Times New Roman"/>
                <w:sz w:val="20"/>
                <w:szCs w:val="20"/>
              </w:rPr>
              <w:t>набжающих</w:t>
            </w:r>
            <w:proofErr w:type="spellEnd"/>
            <w:r w:rsidRPr="00DA1FB4">
              <w:rPr>
                <w:rFonts w:cs="Times New Roman"/>
                <w:sz w:val="20"/>
                <w:szCs w:val="20"/>
              </w:rPr>
              <w:t xml:space="preserve"> орган</w:t>
            </w:r>
            <w:r w:rsidRPr="00DA1FB4">
              <w:rPr>
                <w:rFonts w:cs="Times New Roman"/>
                <w:sz w:val="20"/>
                <w:szCs w:val="20"/>
              </w:rPr>
              <w:t>и</w:t>
            </w:r>
            <w:r w:rsidRPr="00DA1FB4">
              <w:rPr>
                <w:rFonts w:cs="Times New Roman"/>
                <w:sz w:val="20"/>
                <w:szCs w:val="20"/>
              </w:rPr>
              <w:t>заций Московской области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88" w:rsidRPr="00DA1FB4" w:rsidRDefault="00187F88" w:rsidP="00477D3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DA1FB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88" w:rsidRPr="00DA1FB4" w:rsidRDefault="00187F88" w:rsidP="00477D33">
            <w:pPr>
              <w:tabs>
                <w:tab w:val="center" w:pos="175"/>
              </w:tabs>
              <w:ind w:right="-178"/>
              <w:rPr>
                <w:rFonts w:cs="Times New Roman"/>
                <w:sz w:val="20"/>
                <w:szCs w:val="20"/>
              </w:rPr>
            </w:pPr>
            <w:r w:rsidRPr="00DA1FB4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88" w:rsidRPr="00DA1FB4" w:rsidRDefault="00187F88" w:rsidP="00477D33">
            <w:pPr>
              <w:jc w:val="center"/>
            </w:pPr>
            <w:r w:rsidRPr="00DA1FB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88" w:rsidRPr="00DA1FB4" w:rsidRDefault="00187F88" w:rsidP="00477D33">
            <w:pPr>
              <w:jc w:val="center"/>
            </w:pPr>
            <w:r w:rsidRPr="00DA1FB4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88" w:rsidRPr="00DA1FB4" w:rsidRDefault="00187F88" w:rsidP="00477D33">
            <w:pPr>
              <w:jc w:val="center"/>
            </w:pPr>
            <w:r w:rsidRPr="00DA1FB4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88" w:rsidRPr="00DA1FB4" w:rsidRDefault="00187F88" w:rsidP="00477D33">
            <w:pPr>
              <w:jc w:val="center"/>
            </w:pPr>
            <w:r w:rsidRPr="00DA1FB4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88" w:rsidRPr="00DA1FB4" w:rsidRDefault="00187F88" w:rsidP="00477D33">
            <w:pPr>
              <w:jc w:val="center"/>
            </w:pPr>
            <w:r w:rsidRPr="00DA1FB4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88" w:rsidRPr="00DA1FB4" w:rsidRDefault="00187F88" w:rsidP="00477D33">
            <w:pPr>
              <w:jc w:val="center"/>
            </w:pPr>
            <w:r w:rsidRPr="00DA1FB4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88" w:rsidRPr="00DA1FB4" w:rsidRDefault="00187F88" w:rsidP="00477D33">
            <w:pPr>
              <w:jc w:val="center"/>
            </w:pPr>
            <w:r w:rsidRPr="00DA1FB4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88" w:rsidRPr="00DA1FB4" w:rsidRDefault="00187F88" w:rsidP="00477D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88" w:rsidRPr="00DA1FB4" w:rsidRDefault="00187F88" w:rsidP="00477D33">
            <w:pPr>
              <w:rPr>
                <w:rFonts w:cs="Times New Roman"/>
                <w:sz w:val="20"/>
                <w:szCs w:val="20"/>
              </w:rPr>
            </w:pPr>
            <w:r w:rsidRPr="00DA1FB4">
              <w:rPr>
                <w:rFonts w:cs="Times New Roman"/>
                <w:sz w:val="20"/>
                <w:szCs w:val="20"/>
              </w:rPr>
              <w:t>Пуск в работу</w:t>
            </w:r>
            <w:r w:rsidR="000627EC" w:rsidRPr="00DA1FB4">
              <w:rPr>
                <w:rFonts w:cs="Times New Roman"/>
                <w:sz w:val="20"/>
                <w:szCs w:val="20"/>
              </w:rPr>
              <w:t xml:space="preserve"> </w:t>
            </w:r>
            <w:r w:rsidRPr="00DA1FB4">
              <w:rPr>
                <w:rFonts w:cs="Times New Roman"/>
                <w:sz w:val="20"/>
                <w:szCs w:val="20"/>
              </w:rPr>
              <w:t xml:space="preserve"> объектов вод</w:t>
            </w:r>
            <w:r w:rsidRPr="00DA1FB4">
              <w:rPr>
                <w:rFonts w:cs="Times New Roman"/>
                <w:sz w:val="20"/>
                <w:szCs w:val="20"/>
              </w:rPr>
              <w:t>о</w:t>
            </w:r>
            <w:r w:rsidRPr="00DA1FB4">
              <w:rPr>
                <w:rFonts w:cs="Times New Roman"/>
                <w:sz w:val="20"/>
                <w:szCs w:val="20"/>
              </w:rPr>
              <w:t>снабжения</w:t>
            </w:r>
            <w:r w:rsidR="000627EC" w:rsidRPr="00DA1FB4">
              <w:rPr>
                <w:rFonts w:cs="Times New Roman"/>
                <w:sz w:val="20"/>
                <w:szCs w:val="20"/>
              </w:rPr>
              <w:t xml:space="preserve"> не предусмотрен</w:t>
            </w:r>
          </w:p>
        </w:tc>
      </w:tr>
      <w:tr w:rsidR="00187A00" w:rsidRPr="00A467EE" w:rsidTr="00691FEB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>Средства бюдж</w:t>
            </w:r>
            <w:r w:rsidRPr="00A467EE">
              <w:rPr>
                <w:rFonts w:cs="Times New Roman"/>
                <w:sz w:val="20"/>
                <w:szCs w:val="20"/>
              </w:rPr>
              <w:t>е</w:t>
            </w:r>
            <w:r w:rsidRPr="00A467EE">
              <w:rPr>
                <w:rFonts w:cs="Times New Roman"/>
                <w:sz w:val="20"/>
                <w:szCs w:val="20"/>
              </w:rPr>
              <w:t>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Default="00187A00" w:rsidP="00477D33">
            <w:pPr>
              <w:jc w:val="center"/>
            </w:pPr>
            <w:r w:rsidRPr="005F3B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Default="00187A00" w:rsidP="00477D33">
            <w:pPr>
              <w:jc w:val="center"/>
            </w:pPr>
            <w:r w:rsidRPr="009649B4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Default="00187A00" w:rsidP="00477D33">
            <w:pPr>
              <w:jc w:val="center"/>
            </w:pPr>
            <w:r w:rsidRPr="009649B4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Default="00187A00" w:rsidP="00477D33">
            <w:pPr>
              <w:jc w:val="center"/>
            </w:pPr>
            <w:r w:rsidRPr="009649B4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Default="00187A00" w:rsidP="00477D33">
            <w:pPr>
              <w:jc w:val="center"/>
            </w:pPr>
            <w:r w:rsidRPr="009649B4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Default="00187A00" w:rsidP="00477D33">
            <w:pPr>
              <w:jc w:val="center"/>
            </w:pPr>
            <w:r w:rsidRPr="009649B4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Default="00187A00" w:rsidP="00477D33">
            <w:pPr>
              <w:jc w:val="center"/>
            </w:pPr>
            <w:r w:rsidRPr="009649B4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87A00" w:rsidRPr="00A467EE" w:rsidTr="00691FEB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>Средства бюдж</w:t>
            </w:r>
            <w:r w:rsidRPr="00A467EE">
              <w:rPr>
                <w:rFonts w:cs="Times New Roman"/>
                <w:sz w:val="20"/>
                <w:szCs w:val="20"/>
              </w:rPr>
              <w:t>е</w:t>
            </w:r>
            <w:r w:rsidRPr="00A467EE">
              <w:rPr>
                <w:rFonts w:cs="Times New Roman"/>
                <w:sz w:val="20"/>
                <w:szCs w:val="20"/>
              </w:rPr>
              <w:t xml:space="preserve">та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Default="00187A00" w:rsidP="00477D33">
            <w:pPr>
              <w:jc w:val="center"/>
            </w:pPr>
            <w:r w:rsidRPr="005F3B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Default="00187A00" w:rsidP="00477D33">
            <w:pPr>
              <w:jc w:val="center"/>
            </w:pPr>
            <w:r w:rsidRPr="00241AC8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Default="00187A00" w:rsidP="00477D33">
            <w:pPr>
              <w:jc w:val="center"/>
            </w:pPr>
            <w:r w:rsidRPr="00241AC8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Default="00187A00" w:rsidP="00477D33">
            <w:pPr>
              <w:jc w:val="center"/>
            </w:pPr>
            <w:r w:rsidRPr="00241AC8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Default="00187A00" w:rsidP="00477D33">
            <w:pPr>
              <w:jc w:val="center"/>
            </w:pPr>
            <w:r w:rsidRPr="00241AC8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Default="00187A00" w:rsidP="00477D33">
            <w:pPr>
              <w:jc w:val="center"/>
            </w:pPr>
            <w:r w:rsidRPr="00241AC8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Default="00187A00" w:rsidP="00477D33">
            <w:pPr>
              <w:jc w:val="center"/>
            </w:pPr>
            <w:r w:rsidRPr="00241AC8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87A00" w:rsidRPr="00A467EE" w:rsidTr="00691FEB">
        <w:trPr>
          <w:trHeight w:val="4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78"/>
              <w:jc w:val="both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Default="00187A00" w:rsidP="00477D33">
            <w:pPr>
              <w:jc w:val="center"/>
            </w:pPr>
            <w:r w:rsidRPr="005F3B0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Default="00187A00" w:rsidP="00477D33">
            <w:pPr>
              <w:jc w:val="center"/>
            </w:pPr>
            <w:r w:rsidRPr="007B1880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Default="00187A00" w:rsidP="00477D33">
            <w:pPr>
              <w:jc w:val="center"/>
            </w:pPr>
            <w:r w:rsidRPr="007B1880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Default="00187A00" w:rsidP="00477D33">
            <w:pPr>
              <w:jc w:val="center"/>
            </w:pPr>
            <w:r w:rsidRPr="007B1880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Default="00187A00" w:rsidP="00477D33">
            <w:pPr>
              <w:jc w:val="center"/>
            </w:pPr>
            <w:r w:rsidRPr="007B1880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Default="00187A00" w:rsidP="00477D33">
            <w:pPr>
              <w:jc w:val="center"/>
            </w:pPr>
            <w:r w:rsidRPr="007B1880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Default="00187A00" w:rsidP="00477D33">
            <w:pPr>
              <w:jc w:val="center"/>
            </w:pPr>
            <w:r w:rsidRPr="007B1880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A00" w:rsidRPr="00A467EE" w:rsidRDefault="00187A00" w:rsidP="00477D33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187A00" w:rsidRDefault="00187A00" w:rsidP="00477D33"/>
    <w:p w:rsidR="00187A00" w:rsidRDefault="00187A00" w:rsidP="00477D33"/>
    <w:p w:rsidR="00187A00" w:rsidRDefault="00187A00" w:rsidP="00477D33"/>
    <w:p w:rsidR="00187A00" w:rsidRDefault="00187A00" w:rsidP="00477D33"/>
    <w:p w:rsidR="00187A00" w:rsidRDefault="00187A00" w:rsidP="00477D33"/>
    <w:p w:rsidR="00187A00" w:rsidRDefault="00187A00" w:rsidP="00477D33"/>
    <w:p w:rsidR="00187A00" w:rsidRDefault="00187A00" w:rsidP="00477D33"/>
    <w:p w:rsidR="00187A00" w:rsidRDefault="00187A00" w:rsidP="00477D33"/>
    <w:p w:rsidR="004257A9" w:rsidRDefault="004257A9" w:rsidP="00477D33"/>
    <w:p w:rsidR="004257A9" w:rsidRDefault="004257A9" w:rsidP="00477D33"/>
    <w:p w:rsidR="004257A9" w:rsidRDefault="004257A9" w:rsidP="00477D33"/>
    <w:p w:rsidR="004257A9" w:rsidRDefault="004257A9" w:rsidP="00477D33"/>
    <w:p w:rsidR="004257A9" w:rsidRDefault="004257A9" w:rsidP="00477D33"/>
    <w:p w:rsidR="004257A9" w:rsidRDefault="004257A9" w:rsidP="00477D33"/>
    <w:p w:rsidR="00187A00" w:rsidRPr="00272E18" w:rsidRDefault="00187A00" w:rsidP="00477D33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color w:val="000000" w:themeColor="text1"/>
          <w:sz w:val="22"/>
        </w:rPr>
      </w:pPr>
      <w:r w:rsidRPr="00272E18">
        <w:rPr>
          <w:rFonts w:cs="Times New Roman"/>
          <w:color w:val="000000" w:themeColor="text1"/>
          <w:sz w:val="22"/>
        </w:rPr>
        <w:lastRenderedPageBreak/>
        <w:t>Приложение N 2</w:t>
      </w:r>
    </w:p>
    <w:p w:rsidR="00187A00" w:rsidRPr="002218A3" w:rsidRDefault="00187A00" w:rsidP="00477D33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color w:val="000000" w:themeColor="text1"/>
          <w:sz w:val="22"/>
        </w:rPr>
      </w:pPr>
      <w:r w:rsidRPr="00272E18">
        <w:rPr>
          <w:rFonts w:cs="Times New Roman"/>
          <w:color w:val="000000" w:themeColor="text1"/>
          <w:sz w:val="22"/>
        </w:rPr>
        <w:tab/>
      </w:r>
      <w:r w:rsidRPr="00272E18">
        <w:rPr>
          <w:rFonts w:cs="Times New Roman"/>
          <w:color w:val="000000" w:themeColor="text1"/>
          <w:sz w:val="22"/>
        </w:rPr>
        <w:tab/>
      </w:r>
      <w:r w:rsidRPr="00272E18">
        <w:rPr>
          <w:rFonts w:cs="Times New Roman"/>
          <w:color w:val="000000" w:themeColor="text1"/>
          <w:sz w:val="22"/>
        </w:rPr>
        <w:tab/>
      </w:r>
      <w:r w:rsidRPr="00272E18">
        <w:rPr>
          <w:rFonts w:cs="Times New Roman"/>
          <w:color w:val="000000" w:themeColor="text1"/>
          <w:sz w:val="22"/>
        </w:rPr>
        <w:tab/>
      </w:r>
      <w:r w:rsidRPr="00272E18">
        <w:rPr>
          <w:rFonts w:cs="Times New Roman"/>
          <w:color w:val="000000" w:themeColor="text1"/>
          <w:sz w:val="22"/>
        </w:rPr>
        <w:tab/>
      </w:r>
      <w:r w:rsidRPr="00272E18">
        <w:rPr>
          <w:rFonts w:cs="Times New Roman"/>
          <w:color w:val="000000" w:themeColor="text1"/>
          <w:sz w:val="22"/>
        </w:rPr>
        <w:tab/>
      </w:r>
      <w:r w:rsidRPr="00272E18">
        <w:rPr>
          <w:rFonts w:cs="Times New Roman"/>
          <w:color w:val="000000" w:themeColor="text1"/>
          <w:sz w:val="22"/>
        </w:rPr>
        <w:tab/>
      </w:r>
      <w:r w:rsidRPr="00272E18">
        <w:rPr>
          <w:rFonts w:cs="Times New Roman"/>
          <w:color w:val="000000" w:themeColor="text1"/>
          <w:sz w:val="22"/>
        </w:rPr>
        <w:tab/>
      </w:r>
      <w:r w:rsidRPr="00272E18">
        <w:rPr>
          <w:rFonts w:cs="Times New Roman"/>
          <w:color w:val="000000" w:themeColor="text1"/>
          <w:sz w:val="22"/>
        </w:rPr>
        <w:tab/>
      </w:r>
      <w:r w:rsidRPr="00272E18">
        <w:rPr>
          <w:rFonts w:cs="Times New Roman"/>
          <w:color w:val="000000" w:themeColor="text1"/>
          <w:sz w:val="22"/>
        </w:rPr>
        <w:tab/>
      </w:r>
      <w:r w:rsidRPr="00272E18">
        <w:rPr>
          <w:rFonts w:cs="Times New Roman"/>
          <w:color w:val="000000" w:themeColor="text1"/>
          <w:sz w:val="22"/>
        </w:rPr>
        <w:tab/>
      </w:r>
      <w:r w:rsidRPr="00272E18">
        <w:rPr>
          <w:rFonts w:cs="Times New Roman"/>
          <w:color w:val="000000" w:themeColor="text1"/>
          <w:sz w:val="22"/>
        </w:rPr>
        <w:tab/>
      </w:r>
      <w:r w:rsidRPr="00272E18">
        <w:rPr>
          <w:rFonts w:cs="Times New Roman"/>
          <w:color w:val="000000" w:themeColor="text1"/>
          <w:sz w:val="22"/>
        </w:rPr>
        <w:tab/>
      </w:r>
      <w:r w:rsidRPr="00272E18">
        <w:rPr>
          <w:rFonts w:cs="Times New Roman"/>
          <w:color w:val="000000" w:themeColor="text1"/>
          <w:sz w:val="22"/>
        </w:rPr>
        <w:tab/>
      </w:r>
      <w:r w:rsidRPr="00272E18">
        <w:rPr>
          <w:rFonts w:cs="Times New Roman"/>
          <w:color w:val="000000" w:themeColor="text1"/>
          <w:sz w:val="22"/>
        </w:rPr>
        <w:tab/>
      </w:r>
      <w:r w:rsidRPr="00272E18">
        <w:rPr>
          <w:rFonts w:cs="Times New Roman"/>
          <w:color w:val="000000" w:themeColor="text1"/>
          <w:sz w:val="22"/>
        </w:rPr>
        <w:tab/>
      </w:r>
      <w:r w:rsidRPr="00272E18">
        <w:rPr>
          <w:rFonts w:cs="Times New Roman"/>
          <w:color w:val="000000" w:themeColor="text1"/>
          <w:sz w:val="22"/>
        </w:rPr>
        <w:tab/>
      </w:r>
      <w:r w:rsidRPr="00272E18">
        <w:rPr>
          <w:rFonts w:cs="Times New Roman"/>
          <w:color w:val="000000" w:themeColor="text1"/>
          <w:sz w:val="22"/>
        </w:rPr>
        <w:tab/>
      </w:r>
      <w:r>
        <w:rPr>
          <w:rFonts w:cs="Times New Roman"/>
          <w:color w:val="000000" w:themeColor="text1"/>
          <w:sz w:val="22"/>
        </w:rPr>
        <w:t xml:space="preserve">     </w:t>
      </w:r>
      <w:r w:rsidR="004257A9">
        <w:rPr>
          <w:rFonts w:cs="Times New Roman"/>
          <w:color w:val="000000" w:themeColor="text1"/>
          <w:sz w:val="22"/>
        </w:rPr>
        <w:t xml:space="preserve">           </w:t>
      </w:r>
      <w:r>
        <w:rPr>
          <w:rFonts w:cs="Times New Roman"/>
          <w:color w:val="000000" w:themeColor="text1"/>
          <w:sz w:val="22"/>
        </w:rPr>
        <w:t xml:space="preserve">  к подпрограмме </w:t>
      </w:r>
      <w:r>
        <w:rPr>
          <w:rFonts w:cs="Times New Roman"/>
          <w:color w:val="000000" w:themeColor="text1"/>
          <w:sz w:val="22"/>
          <w:lang w:val="en-US"/>
        </w:rPr>
        <w:t>I</w:t>
      </w:r>
    </w:p>
    <w:p w:rsidR="00187A00" w:rsidRPr="00D13D72" w:rsidRDefault="00187A00" w:rsidP="00477D33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color w:val="000000" w:themeColor="text1"/>
        </w:rPr>
      </w:pPr>
    </w:p>
    <w:p w:rsidR="00187A00" w:rsidRPr="00D13D72" w:rsidRDefault="00187A00" w:rsidP="00477D33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color w:val="000000" w:themeColor="text1"/>
        </w:rPr>
      </w:pPr>
    </w:p>
    <w:p w:rsidR="00187A00" w:rsidRPr="00272E18" w:rsidRDefault="00187A00" w:rsidP="00477D3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2E18">
        <w:rPr>
          <w:rFonts w:ascii="Times New Roman" w:hAnsi="Times New Roman" w:cs="Times New Roman"/>
          <w:color w:val="000000" w:themeColor="text1"/>
          <w:sz w:val="22"/>
          <w:szCs w:val="22"/>
        </w:rPr>
        <w:t>Адресный перечень объектов строительства (</w:t>
      </w:r>
      <w:r w:rsidRPr="00C50D3C">
        <w:rPr>
          <w:rFonts w:ascii="Times New Roman" w:hAnsi="Times New Roman" w:cs="Times New Roman"/>
          <w:color w:val="000000" w:themeColor="text1"/>
          <w:sz w:val="22"/>
          <w:szCs w:val="22"/>
        </w:rPr>
        <w:t>реконструкции</w:t>
      </w:r>
      <w:r w:rsidRPr="00272E18">
        <w:rPr>
          <w:rFonts w:ascii="Times New Roman" w:hAnsi="Times New Roman" w:cs="Times New Roman"/>
          <w:color w:val="000000" w:themeColor="text1"/>
          <w:sz w:val="22"/>
          <w:szCs w:val="22"/>
        </w:rPr>
        <w:t>) муниципальной собственности городского округа Зарайск Московской области, финансирование кот</w:t>
      </w:r>
      <w:r w:rsidRPr="00272E18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272E1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рых предусмотрено мероприятием </w:t>
      </w:r>
      <w:r w:rsidR="000627EC" w:rsidRPr="00DA1FB4">
        <w:rPr>
          <w:rFonts w:ascii="Times New Roman" w:hAnsi="Times New Roman" w:cs="Times New Roman"/>
          <w:color w:val="000000" w:themeColor="text1"/>
          <w:sz w:val="22"/>
          <w:szCs w:val="22"/>
        </w:rPr>
        <w:t>0</w:t>
      </w:r>
      <w:r w:rsidRPr="00DA1FB4">
        <w:rPr>
          <w:rFonts w:ascii="Times New Roman" w:hAnsi="Times New Roman" w:cs="Times New Roman"/>
          <w:color w:val="000000" w:themeColor="text1"/>
          <w:sz w:val="22"/>
          <w:szCs w:val="22"/>
        </w:rPr>
        <w:t>2.</w:t>
      </w:r>
      <w:r w:rsidR="000627EC" w:rsidRPr="00DA1FB4">
        <w:rPr>
          <w:rFonts w:ascii="Times New Roman" w:hAnsi="Times New Roman" w:cs="Times New Roman"/>
          <w:color w:val="000000" w:themeColor="text1"/>
          <w:sz w:val="22"/>
          <w:szCs w:val="22"/>
        </w:rPr>
        <w:t>0</w:t>
      </w:r>
      <w:r w:rsidRPr="00DA1FB4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Pr="00272E1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Строительство и реконструкция объектов водоснабжения подпрограммы </w:t>
      </w:r>
      <w:r w:rsidRPr="00584EEF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I</w:t>
      </w:r>
      <w:r w:rsidRPr="00272E18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«</w:t>
      </w:r>
      <w:r w:rsidRPr="00C50D3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Чистая вода»</w:t>
      </w:r>
      <w:r w:rsidR="000627EC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.</w:t>
      </w:r>
    </w:p>
    <w:p w:rsidR="00187A00" w:rsidRPr="00272E18" w:rsidRDefault="00187A00" w:rsidP="00477D33">
      <w:pPr>
        <w:widowControl w:val="0"/>
        <w:autoSpaceDE w:val="0"/>
        <w:autoSpaceDN w:val="0"/>
        <w:adjustRightInd w:val="0"/>
        <w:outlineLvl w:val="1"/>
        <w:rPr>
          <w:rFonts w:cs="Times New Roman"/>
          <w:color w:val="000000" w:themeColor="text1"/>
          <w:sz w:val="22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1849"/>
        <w:gridCol w:w="1276"/>
        <w:gridCol w:w="1418"/>
        <w:gridCol w:w="992"/>
        <w:gridCol w:w="850"/>
        <w:gridCol w:w="1418"/>
        <w:gridCol w:w="992"/>
        <w:gridCol w:w="992"/>
        <w:gridCol w:w="851"/>
        <w:gridCol w:w="850"/>
        <w:gridCol w:w="850"/>
        <w:gridCol w:w="993"/>
        <w:gridCol w:w="1843"/>
      </w:tblGrid>
      <w:tr w:rsidR="00187A00" w:rsidRPr="00272E18" w:rsidTr="00187A00">
        <w:tc>
          <w:tcPr>
            <w:tcW w:w="527" w:type="dxa"/>
            <w:vMerge w:val="restart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 xml:space="preserve">№ </w:t>
            </w:r>
            <w:proofErr w:type="gramStart"/>
            <w:r w:rsidRPr="00272E18">
              <w:rPr>
                <w:rFonts w:cs="Times New Roman"/>
                <w:color w:val="000000" w:themeColor="text1"/>
                <w:sz w:val="22"/>
              </w:rPr>
              <w:t>п</w:t>
            </w:r>
            <w:proofErr w:type="gramEnd"/>
            <w:r w:rsidRPr="00272E18">
              <w:rPr>
                <w:rFonts w:cs="Times New Roman"/>
                <w:color w:val="000000" w:themeColor="text1"/>
                <w:sz w:val="22"/>
              </w:rPr>
              <w:t>/п</w:t>
            </w:r>
          </w:p>
        </w:tc>
        <w:tc>
          <w:tcPr>
            <w:tcW w:w="1849" w:type="dxa"/>
            <w:vMerge w:val="restart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>Наименование инвестирования, наименование объекта, адрес объекта, свед</w:t>
            </w:r>
            <w:r w:rsidRPr="00272E18">
              <w:rPr>
                <w:rFonts w:cs="Times New Roman"/>
                <w:color w:val="000000" w:themeColor="text1"/>
                <w:sz w:val="22"/>
              </w:rPr>
              <w:t>е</w:t>
            </w:r>
            <w:r w:rsidRPr="00272E18">
              <w:rPr>
                <w:rFonts w:cs="Times New Roman"/>
                <w:color w:val="000000" w:themeColor="text1"/>
                <w:sz w:val="22"/>
              </w:rPr>
              <w:t>ния о госуда</w:t>
            </w:r>
            <w:r w:rsidRPr="00272E18">
              <w:rPr>
                <w:rFonts w:cs="Times New Roman"/>
                <w:color w:val="000000" w:themeColor="text1"/>
                <w:sz w:val="22"/>
              </w:rPr>
              <w:t>р</w:t>
            </w:r>
            <w:r w:rsidRPr="00272E18">
              <w:rPr>
                <w:rFonts w:cs="Times New Roman"/>
                <w:color w:val="000000" w:themeColor="text1"/>
                <w:sz w:val="22"/>
              </w:rPr>
              <w:t>ственной рег</w:t>
            </w:r>
            <w:r w:rsidRPr="00272E18">
              <w:rPr>
                <w:rFonts w:cs="Times New Roman"/>
                <w:color w:val="000000" w:themeColor="text1"/>
                <w:sz w:val="22"/>
              </w:rPr>
              <w:t>и</w:t>
            </w:r>
            <w:r w:rsidRPr="00272E18">
              <w:rPr>
                <w:rFonts w:cs="Times New Roman"/>
                <w:color w:val="000000" w:themeColor="text1"/>
                <w:sz w:val="22"/>
              </w:rPr>
              <w:t>страции права собственности</w:t>
            </w:r>
          </w:p>
        </w:tc>
        <w:tc>
          <w:tcPr>
            <w:tcW w:w="1276" w:type="dxa"/>
            <w:vMerge w:val="restart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>Годы строител</w:t>
            </w:r>
            <w:r w:rsidRPr="00272E18">
              <w:rPr>
                <w:rFonts w:cs="Times New Roman"/>
                <w:color w:val="000000" w:themeColor="text1"/>
                <w:sz w:val="22"/>
              </w:rPr>
              <w:t>ь</w:t>
            </w:r>
            <w:r w:rsidRPr="00272E18">
              <w:rPr>
                <w:rFonts w:cs="Times New Roman"/>
                <w:color w:val="000000" w:themeColor="text1"/>
                <w:sz w:val="22"/>
              </w:rPr>
              <w:t>ства/ р</w:t>
            </w:r>
            <w:r w:rsidRPr="00272E18">
              <w:rPr>
                <w:rFonts w:cs="Times New Roman"/>
                <w:color w:val="000000" w:themeColor="text1"/>
                <w:sz w:val="22"/>
              </w:rPr>
              <w:t>е</w:t>
            </w:r>
            <w:r w:rsidRPr="00272E18">
              <w:rPr>
                <w:rFonts w:cs="Times New Roman"/>
                <w:color w:val="000000" w:themeColor="text1"/>
                <w:sz w:val="22"/>
              </w:rPr>
              <w:t>констру</w:t>
            </w:r>
            <w:r w:rsidRPr="00272E18">
              <w:rPr>
                <w:rFonts w:cs="Times New Roman"/>
                <w:color w:val="000000" w:themeColor="text1"/>
                <w:sz w:val="22"/>
              </w:rPr>
              <w:t>к</w:t>
            </w:r>
            <w:r w:rsidRPr="00272E18">
              <w:rPr>
                <w:rFonts w:cs="Times New Roman"/>
                <w:color w:val="000000" w:themeColor="text1"/>
                <w:sz w:val="22"/>
              </w:rPr>
              <w:t>ции объе</w:t>
            </w:r>
            <w:r w:rsidRPr="00272E18">
              <w:rPr>
                <w:rFonts w:cs="Times New Roman"/>
                <w:color w:val="000000" w:themeColor="text1"/>
                <w:sz w:val="22"/>
              </w:rPr>
              <w:t>к</w:t>
            </w:r>
            <w:r w:rsidRPr="00272E18">
              <w:rPr>
                <w:rFonts w:cs="Times New Roman"/>
                <w:color w:val="000000" w:themeColor="text1"/>
                <w:sz w:val="22"/>
              </w:rPr>
              <w:t>тов мун</w:t>
            </w:r>
            <w:r w:rsidRPr="00272E18">
              <w:rPr>
                <w:rFonts w:cs="Times New Roman"/>
                <w:color w:val="000000" w:themeColor="text1"/>
                <w:sz w:val="22"/>
              </w:rPr>
              <w:t>и</w:t>
            </w:r>
            <w:r w:rsidRPr="00272E18">
              <w:rPr>
                <w:rFonts w:cs="Times New Roman"/>
                <w:color w:val="000000" w:themeColor="text1"/>
                <w:sz w:val="22"/>
              </w:rPr>
              <w:t>ципальной собстве</w:t>
            </w:r>
            <w:r w:rsidRPr="00272E18">
              <w:rPr>
                <w:rFonts w:cs="Times New Roman"/>
                <w:color w:val="000000" w:themeColor="text1"/>
                <w:sz w:val="22"/>
              </w:rPr>
              <w:t>н</w:t>
            </w:r>
            <w:r w:rsidRPr="00272E18">
              <w:rPr>
                <w:rFonts w:cs="Times New Roman"/>
                <w:color w:val="000000" w:themeColor="text1"/>
                <w:sz w:val="22"/>
              </w:rPr>
              <w:t>ности</w:t>
            </w:r>
          </w:p>
        </w:tc>
        <w:tc>
          <w:tcPr>
            <w:tcW w:w="1418" w:type="dxa"/>
            <w:vMerge w:val="restart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>Мощность/ прирост мощности объекта</w:t>
            </w:r>
          </w:p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>(кв. метр, погонный метр, койко-место и т.д.)</w:t>
            </w:r>
          </w:p>
        </w:tc>
        <w:tc>
          <w:tcPr>
            <w:tcW w:w="992" w:type="dxa"/>
            <w:vMerge w:val="restart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>Пр</w:t>
            </w:r>
            <w:r w:rsidRPr="00272E18">
              <w:rPr>
                <w:rFonts w:cs="Times New Roman"/>
                <w:color w:val="000000" w:themeColor="text1"/>
                <w:sz w:val="22"/>
              </w:rPr>
              <w:t>е</w:t>
            </w:r>
            <w:r w:rsidRPr="00272E18">
              <w:rPr>
                <w:rFonts w:cs="Times New Roman"/>
                <w:color w:val="000000" w:themeColor="text1"/>
                <w:sz w:val="22"/>
              </w:rPr>
              <w:t>дельная сто</w:t>
            </w:r>
            <w:r w:rsidRPr="00272E18">
              <w:rPr>
                <w:rFonts w:cs="Times New Roman"/>
                <w:color w:val="000000" w:themeColor="text1"/>
                <w:sz w:val="22"/>
              </w:rPr>
              <w:t>и</w:t>
            </w:r>
            <w:r w:rsidRPr="00272E18">
              <w:rPr>
                <w:rFonts w:cs="Times New Roman"/>
                <w:color w:val="000000" w:themeColor="text1"/>
                <w:sz w:val="22"/>
              </w:rPr>
              <w:t>мость объекта (тыс. руб.)</w:t>
            </w:r>
          </w:p>
        </w:tc>
        <w:tc>
          <w:tcPr>
            <w:tcW w:w="850" w:type="dxa"/>
            <w:vMerge w:val="restart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>Пр</w:t>
            </w:r>
            <w:r w:rsidRPr="00272E18">
              <w:rPr>
                <w:rFonts w:cs="Times New Roman"/>
                <w:color w:val="000000" w:themeColor="text1"/>
                <w:sz w:val="22"/>
              </w:rPr>
              <w:t>о</w:t>
            </w:r>
            <w:r w:rsidRPr="00272E18">
              <w:rPr>
                <w:rFonts w:cs="Times New Roman"/>
                <w:color w:val="000000" w:themeColor="text1"/>
                <w:sz w:val="22"/>
              </w:rPr>
              <w:t>ф</w:t>
            </w:r>
            <w:r w:rsidRPr="00272E18">
              <w:rPr>
                <w:rFonts w:cs="Times New Roman"/>
                <w:color w:val="000000" w:themeColor="text1"/>
                <w:sz w:val="22"/>
              </w:rPr>
              <w:t>и</w:t>
            </w:r>
            <w:r w:rsidRPr="00272E18">
              <w:rPr>
                <w:rFonts w:cs="Times New Roman"/>
                <w:color w:val="000000" w:themeColor="text1"/>
                <w:sz w:val="22"/>
              </w:rPr>
              <w:t>на</w:t>
            </w:r>
            <w:r w:rsidRPr="00272E18">
              <w:rPr>
                <w:rFonts w:cs="Times New Roman"/>
                <w:color w:val="000000" w:themeColor="text1"/>
                <w:sz w:val="22"/>
              </w:rPr>
              <w:t>н</w:t>
            </w:r>
            <w:r w:rsidRPr="00272E18">
              <w:rPr>
                <w:rFonts w:cs="Times New Roman"/>
                <w:color w:val="000000" w:themeColor="text1"/>
                <w:sz w:val="22"/>
              </w:rPr>
              <w:t>сир</w:t>
            </w:r>
            <w:r w:rsidRPr="00272E18">
              <w:rPr>
                <w:rFonts w:cs="Times New Roman"/>
                <w:color w:val="000000" w:themeColor="text1"/>
                <w:sz w:val="22"/>
              </w:rPr>
              <w:t>о</w:t>
            </w:r>
            <w:r w:rsidRPr="00272E18">
              <w:rPr>
                <w:rFonts w:cs="Times New Roman"/>
                <w:color w:val="000000" w:themeColor="text1"/>
                <w:sz w:val="22"/>
              </w:rPr>
              <w:t>вано  на 01.01. (тыс. руб.)</w:t>
            </w:r>
          </w:p>
        </w:tc>
        <w:tc>
          <w:tcPr>
            <w:tcW w:w="1418" w:type="dxa"/>
            <w:vMerge w:val="restart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>Источники финансир</w:t>
            </w:r>
            <w:r w:rsidRPr="00272E18">
              <w:rPr>
                <w:rFonts w:cs="Times New Roman"/>
                <w:color w:val="000000" w:themeColor="text1"/>
                <w:sz w:val="22"/>
              </w:rPr>
              <w:t>о</w:t>
            </w:r>
            <w:r w:rsidRPr="00272E18">
              <w:rPr>
                <w:rFonts w:cs="Times New Roman"/>
                <w:color w:val="000000" w:themeColor="text1"/>
                <w:sz w:val="22"/>
              </w:rPr>
              <w:t>вания</w:t>
            </w:r>
          </w:p>
        </w:tc>
        <w:tc>
          <w:tcPr>
            <w:tcW w:w="5528" w:type="dxa"/>
            <w:gridSpan w:val="6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>Финансирование</w:t>
            </w:r>
          </w:p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 xml:space="preserve"> (тыс</w:t>
            </w:r>
            <w:proofErr w:type="gramStart"/>
            <w:r w:rsidRPr="00272E18">
              <w:rPr>
                <w:rFonts w:cs="Times New Roman"/>
                <w:color w:val="000000" w:themeColor="text1"/>
                <w:sz w:val="22"/>
              </w:rPr>
              <w:t>.р</w:t>
            </w:r>
            <w:proofErr w:type="gramEnd"/>
            <w:r w:rsidRPr="00272E18">
              <w:rPr>
                <w:rFonts w:cs="Times New Roman"/>
                <w:color w:val="000000" w:themeColor="text1"/>
                <w:sz w:val="22"/>
              </w:rPr>
              <w:t>уб.)</w:t>
            </w:r>
          </w:p>
        </w:tc>
        <w:tc>
          <w:tcPr>
            <w:tcW w:w="1843" w:type="dxa"/>
            <w:vMerge w:val="restart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>Остаток сметной стоимости до ввода в эксплу</w:t>
            </w:r>
            <w:r w:rsidRPr="00272E18">
              <w:rPr>
                <w:rFonts w:cs="Times New Roman"/>
                <w:color w:val="000000" w:themeColor="text1"/>
                <w:sz w:val="22"/>
              </w:rPr>
              <w:t>а</w:t>
            </w:r>
            <w:r w:rsidRPr="00272E18">
              <w:rPr>
                <w:rFonts w:cs="Times New Roman"/>
                <w:color w:val="000000" w:themeColor="text1"/>
                <w:sz w:val="22"/>
              </w:rPr>
              <w:t>тацию (тыс. руб.)</w:t>
            </w:r>
          </w:p>
        </w:tc>
      </w:tr>
      <w:tr w:rsidR="00187A00" w:rsidRPr="00272E18" w:rsidTr="00187A00">
        <w:tc>
          <w:tcPr>
            <w:tcW w:w="527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9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92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0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>всего</w:t>
            </w:r>
          </w:p>
        </w:tc>
        <w:tc>
          <w:tcPr>
            <w:tcW w:w="992" w:type="dxa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1" w:type="dxa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  <w:p w:rsidR="00187A00" w:rsidRPr="00A467EE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A00" w:rsidRPr="00272E18" w:rsidTr="00187A00">
        <w:trPr>
          <w:trHeight w:val="365"/>
        </w:trPr>
        <w:tc>
          <w:tcPr>
            <w:tcW w:w="527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849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276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1418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992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850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>6</w:t>
            </w:r>
          </w:p>
        </w:tc>
        <w:tc>
          <w:tcPr>
            <w:tcW w:w="1418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>7</w:t>
            </w:r>
          </w:p>
        </w:tc>
        <w:tc>
          <w:tcPr>
            <w:tcW w:w="992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>8</w:t>
            </w:r>
          </w:p>
        </w:tc>
        <w:tc>
          <w:tcPr>
            <w:tcW w:w="992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>9</w:t>
            </w:r>
          </w:p>
        </w:tc>
        <w:tc>
          <w:tcPr>
            <w:tcW w:w="850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993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>11</w:t>
            </w:r>
          </w:p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3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>14</w:t>
            </w:r>
          </w:p>
        </w:tc>
      </w:tr>
      <w:tr w:rsidR="00187A00" w:rsidRPr="00272E18" w:rsidTr="00187A00">
        <w:tc>
          <w:tcPr>
            <w:tcW w:w="527" w:type="dxa"/>
            <w:vMerge w:val="restart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849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>Объект 1</w:t>
            </w:r>
          </w:p>
        </w:tc>
        <w:tc>
          <w:tcPr>
            <w:tcW w:w="1276" w:type="dxa"/>
            <w:vMerge w:val="restart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>20</w:t>
            </w:r>
            <w:r>
              <w:rPr>
                <w:rFonts w:cs="Times New Roman"/>
                <w:color w:val="000000" w:themeColor="text1"/>
                <w:sz w:val="22"/>
              </w:rPr>
              <w:t>20</w:t>
            </w:r>
          </w:p>
        </w:tc>
        <w:tc>
          <w:tcPr>
            <w:tcW w:w="1418" w:type="dxa"/>
            <w:vMerge w:val="restart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>985 чел. – улучшение качества питьевой воды</w:t>
            </w:r>
          </w:p>
        </w:tc>
        <w:tc>
          <w:tcPr>
            <w:tcW w:w="992" w:type="dxa"/>
            <w:vMerge w:val="restart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2272,7</w:t>
            </w:r>
          </w:p>
        </w:tc>
        <w:tc>
          <w:tcPr>
            <w:tcW w:w="850" w:type="dxa"/>
            <w:vMerge w:val="restart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187A00" w:rsidRPr="00272E18" w:rsidRDefault="00187A00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72E18">
              <w:rPr>
                <w:rFonts w:ascii="Times New Roman" w:hAnsi="Times New Roman" w:cs="Times New Roman"/>
                <w:color w:val="000000" w:themeColor="text1"/>
              </w:rPr>
              <w:t xml:space="preserve">Итого         </w:t>
            </w:r>
          </w:p>
        </w:tc>
        <w:tc>
          <w:tcPr>
            <w:tcW w:w="992" w:type="dxa"/>
          </w:tcPr>
          <w:p w:rsidR="00187A00" w:rsidRDefault="00187A00" w:rsidP="00477D33">
            <w:r w:rsidRPr="00213904">
              <w:rPr>
                <w:rFonts w:cs="Times New Roman"/>
                <w:color w:val="000000" w:themeColor="text1"/>
                <w:sz w:val="22"/>
              </w:rPr>
              <w:t>2272,7</w:t>
            </w:r>
          </w:p>
        </w:tc>
        <w:tc>
          <w:tcPr>
            <w:tcW w:w="992" w:type="dxa"/>
          </w:tcPr>
          <w:p w:rsidR="00187A00" w:rsidRDefault="00187A00" w:rsidP="00477D33">
            <w:r w:rsidRPr="00213904">
              <w:rPr>
                <w:rFonts w:cs="Times New Roman"/>
                <w:color w:val="000000" w:themeColor="text1"/>
                <w:sz w:val="22"/>
              </w:rPr>
              <w:t>2272,7</w:t>
            </w:r>
          </w:p>
        </w:tc>
        <w:tc>
          <w:tcPr>
            <w:tcW w:w="851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43" w:type="dxa"/>
            <w:vMerge w:val="restart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A00" w:rsidRPr="00272E18" w:rsidTr="00187A00">
        <w:trPr>
          <w:trHeight w:val="726"/>
        </w:trPr>
        <w:tc>
          <w:tcPr>
            <w:tcW w:w="527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9" w:type="dxa"/>
            <w:vMerge w:val="restart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>Станция обезж</w:t>
            </w:r>
            <w:r w:rsidRPr="00272E18">
              <w:rPr>
                <w:rFonts w:cs="Times New Roman"/>
                <w:color w:val="000000" w:themeColor="text1"/>
                <w:sz w:val="22"/>
              </w:rPr>
              <w:t>е</w:t>
            </w:r>
            <w:r w:rsidRPr="00272E18">
              <w:rPr>
                <w:rFonts w:cs="Times New Roman"/>
                <w:color w:val="000000" w:themeColor="text1"/>
                <w:sz w:val="22"/>
              </w:rPr>
              <w:t xml:space="preserve">лезивания: </w:t>
            </w:r>
          </w:p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>- ВЗУ пос. З</w:t>
            </w:r>
            <w:r w:rsidRPr="00272E18">
              <w:rPr>
                <w:rFonts w:cs="Times New Roman"/>
                <w:color w:val="000000" w:themeColor="text1"/>
                <w:sz w:val="22"/>
              </w:rPr>
              <w:t>а</w:t>
            </w:r>
            <w:r w:rsidRPr="00272E18">
              <w:rPr>
                <w:rFonts w:cs="Times New Roman"/>
                <w:color w:val="000000" w:themeColor="text1"/>
                <w:sz w:val="22"/>
              </w:rPr>
              <w:t>райский;</w:t>
            </w:r>
          </w:p>
        </w:tc>
        <w:tc>
          <w:tcPr>
            <w:tcW w:w="1276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92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0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187A00" w:rsidRPr="00272E18" w:rsidRDefault="00187A00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72E18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З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райск</w:t>
            </w:r>
          </w:p>
        </w:tc>
        <w:tc>
          <w:tcPr>
            <w:tcW w:w="992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43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A00" w:rsidRPr="00272E18" w:rsidTr="00187A00">
        <w:trPr>
          <w:trHeight w:val="550"/>
        </w:trPr>
        <w:tc>
          <w:tcPr>
            <w:tcW w:w="527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9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92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0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187A00" w:rsidRPr="00272E18" w:rsidRDefault="00187A00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72E18">
              <w:rPr>
                <w:rFonts w:ascii="Times New Roman" w:hAnsi="Times New Roman" w:cs="Times New Roman"/>
                <w:color w:val="000000" w:themeColor="text1"/>
              </w:rPr>
              <w:t>Внебю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жетные и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точники</w:t>
            </w:r>
          </w:p>
        </w:tc>
        <w:tc>
          <w:tcPr>
            <w:tcW w:w="992" w:type="dxa"/>
          </w:tcPr>
          <w:p w:rsidR="00187A00" w:rsidRDefault="00187A00" w:rsidP="00477D33">
            <w:r w:rsidRPr="003F4805">
              <w:rPr>
                <w:rFonts w:cs="Times New Roman"/>
                <w:color w:val="000000" w:themeColor="text1"/>
                <w:sz w:val="22"/>
              </w:rPr>
              <w:t>2272,7</w:t>
            </w:r>
          </w:p>
        </w:tc>
        <w:tc>
          <w:tcPr>
            <w:tcW w:w="992" w:type="dxa"/>
          </w:tcPr>
          <w:p w:rsidR="00187A00" w:rsidRDefault="00187A00" w:rsidP="00477D33">
            <w:r w:rsidRPr="003F4805">
              <w:rPr>
                <w:rFonts w:cs="Times New Roman"/>
                <w:color w:val="000000" w:themeColor="text1"/>
                <w:sz w:val="22"/>
              </w:rPr>
              <w:t>2272,7</w:t>
            </w:r>
          </w:p>
        </w:tc>
        <w:tc>
          <w:tcPr>
            <w:tcW w:w="851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43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A00" w:rsidRPr="00272E18" w:rsidTr="00187A00">
        <w:trPr>
          <w:trHeight w:val="115"/>
        </w:trPr>
        <w:tc>
          <w:tcPr>
            <w:tcW w:w="527" w:type="dxa"/>
            <w:vMerge w:val="restart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849" w:type="dxa"/>
            <w:vMerge w:val="restart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>Объект 2</w:t>
            </w:r>
          </w:p>
        </w:tc>
        <w:tc>
          <w:tcPr>
            <w:tcW w:w="1276" w:type="dxa"/>
            <w:vMerge w:val="restart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2020</w:t>
            </w:r>
          </w:p>
        </w:tc>
        <w:tc>
          <w:tcPr>
            <w:tcW w:w="1418" w:type="dxa"/>
            <w:vMerge w:val="restart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>38 чел. – улучшение качества питьевой воды</w:t>
            </w:r>
          </w:p>
        </w:tc>
        <w:tc>
          <w:tcPr>
            <w:tcW w:w="992" w:type="dxa"/>
            <w:vMerge w:val="restart"/>
          </w:tcPr>
          <w:p w:rsidR="00187A00" w:rsidRDefault="00187A00" w:rsidP="00477D33">
            <w:r w:rsidRPr="008339FA">
              <w:rPr>
                <w:rFonts w:cs="Times New Roman"/>
                <w:color w:val="000000" w:themeColor="text1"/>
                <w:sz w:val="22"/>
              </w:rPr>
              <w:t>2272,7</w:t>
            </w:r>
          </w:p>
        </w:tc>
        <w:tc>
          <w:tcPr>
            <w:tcW w:w="850" w:type="dxa"/>
            <w:vMerge w:val="restart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187A00" w:rsidRPr="00272E18" w:rsidRDefault="00187A00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72E18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992" w:type="dxa"/>
          </w:tcPr>
          <w:p w:rsidR="00187A00" w:rsidRDefault="00187A00" w:rsidP="00477D33">
            <w:r w:rsidRPr="003B25BD">
              <w:rPr>
                <w:rFonts w:cs="Times New Roman"/>
                <w:color w:val="000000" w:themeColor="text1"/>
                <w:sz w:val="22"/>
              </w:rPr>
              <w:t>2272,7</w:t>
            </w:r>
          </w:p>
        </w:tc>
        <w:tc>
          <w:tcPr>
            <w:tcW w:w="992" w:type="dxa"/>
          </w:tcPr>
          <w:p w:rsidR="00187A00" w:rsidRDefault="00187A00" w:rsidP="00477D33">
            <w:r w:rsidRPr="003B25BD">
              <w:rPr>
                <w:rFonts w:cs="Times New Roman"/>
                <w:color w:val="000000" w:themeColor="text1"/>
                <w:sz w:val="22"/>
              </w:rPr>
              <w:t>2272,7</w:t>
            </w:r>
          </w:p>
        </w:tc>
        <w:tc>
          <w:tcPr>
            <w:tcW w:w="851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43" w:type="dxa"/>
            <w:vMerge w:val="restart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A00" w:rsidRPr="00272E18" w:rsidTr="00187A00">
        <w:trPr>
          <w:trHeight w:val="322"/>
        </w:trPr>
        <w:tc>
          <w:tcPr>
            <w:tcW w:w="527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9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92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0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  <w:vMerge w:val="restart"/>
          </w:tcPr>
          <w:p w:rsidR="00187A00" w:rsidRPr="00272E18" w:rsidRDefault="00187A00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бюд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жета городского округа З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райск</w:t>
            </w:r>
          </w:p>
        </w:tc>
        <w:tc>
          <w:tcPr>
            <w:tcW w:w="992" w:type="dxa"/>
            <w:vMerge w:val="restart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vMerge w:val="restart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  <w:vMerge w:val="restart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  <w:vMerge w:val="restart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  <w:vMerge w:val="restart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 w:val="restart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43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A00" w:rsidRPr="00272E18" w:rsidTr="00187A00">
        <w:trPr>
          <w:trHeight w:val="776"/>
        </w:trPr>
        <w:tc>
          <w:tcPr>
            <w:tcW w:w="527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9" w:type="dxa"/>
            <w:vMerge w:val="restart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>Станция обезж</w:t>
            </w:r>
            <w:r w:rsidRPr="00272E18">
              <w:rPr>
                <w:rFonts w:cs="Times New Roman"/>
                <w:color w:val="000000" w:themeColor="text1"/>
                <w:sz w:val="22"/>
              </w:rPr>
              <w:t>е</w:t>
            </w:r>
            <w:r w:rsidRPr="00272E18">
              <w:rPr>
                <w:rFonts w:cs="Times New Roman"/>
                <w:color w:val="000000" w:themeColor="text1"/>
                <w:sz w:val="22"/>
              </w:rPr>
              <w:t xml:space="preserve">лезивания: </w:t>
            </w:r>
          </w:p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 xml:space="preserve">- ВЗУ д. </w:t>
            </w:r>
            <w:proofErr w:type="spellStart"/>
            <w:r w:rsidRPr="00272E18">
              <w:rPr>
                <w:rFonts w:cs="Times New Roman"/>
                <w:color w:val="000000" w:themeColor="text1"/>
                <w:sz w:val="22"/>
              </w:rPr>
              <w:t>Пр</w:t>
            </w:r>
            <w:r w:rsidRPr="00272E18">
              <w:rPr>
                <w:rFonts w:cs="Times New Roman"/>
                <w:color w:val="000000" w:themeColor="text1"/>
                <w:sz w:val="22"/>
              </w:rPr>
              <w:t>о</w:t>
            </w:r>
            <w:r w:rsidRPr="00272E18">
              <w:rPr>
                <w:rFonts w:cs="Times New Roman"/>
                <w:color w:val="000000" w:themeColor="text1"/>
                <w:sz w:val="22"/>
              </w:rPr>
              <w:t>нюхлово</w:t>
            </w:r>
            <w:proofErr w:type="spellEnd"/>
          </w:p>
        </w:tc>
        <w:tc>
          <w:tcPr>
            <w:tcW w:w="1276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92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0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</w:tcPr>
          <w:p w:rsidR="00187A00" w:rsidRPr="00272E18" w:rsidRDefault="00187A00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92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1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0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0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93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3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A00" w:rsidRPr="00272E18" w:rsidTr="00187A00">
        <w:trPr>
          <w:trHeight w:val="664"/>
        </w:trPr>
        <w:tc>
          <w:tcPr>
            <w:tcW w:w="527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9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92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0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187A00" w:rsidRPr="00272E18" w:rsidRDefault="00187A00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72E18">
              <w:rPr>
                <w:rFonts w:ascii="Times New Roman" w:hAnsi="Times New Roman" w:cs="Times New Roman"/>
                <w:color w:val="000000" w:themeColor="text1"/>
              </w:rPr>
              <w:t>Внебю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жетные и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точники</w:t>
            </w:r>
          </w:p>
        </w:tc>
        <w:tc>
          <w:tcPr>
            <w:tcW w:w="992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</w:tcPr>
          <w:p w:rsidR="00187A00" w:rsidRPr="00272E18" w:rsidRDefault="001B22C4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2272,7</w:t>
            </w:r>
          </w:p>
        </w:tc>
        <w:tc>
          <w:tcPr>
            <w:tcW w:w="851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43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4B2ADB" w:rsidRPr="00272E18" w:rsidTr="00187A00">
        <w:tc>
          <w:tcPr>
            <w:tcW w:w="527" w:type="dxa"/>
            <w:vMerge w:val="restart"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1849" w:type="dxa"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>Объект 3</w:t>
            </w:r>
          </w:p>
        </w:tc>
        <w:tc>
          <w:tcPr>
            <w:tcW w:w="1276" w:type="dxa"/>
            <w:vMerge w:val="restart"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>20</w:t>
            </w:r>
            <w:r>
              <w:rPr>
                <w:rFonts w:cs="Times New Roman"/>
                <w:color w:val="000000" w:themeColor="text1"/>
                <w:sz w:val="22"/>
              </w:rPr>
              <w:t>20</w:t>
            </w:r>
          </w:p>
        </w:tc>
        <w:tc>
          <w:tcPr>
            <w:tcW w:w="1418" w:type="dxa"/>
            <w:vMerge w:val="restart"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 xml:space="preserve">137 чел. – улучшение качества </w:t>
            </w:r>
            <w:r w:rsidRPr="00272E18">
              <w:rPr>
                <w:rFonts w:cs="Times New Roman"/>
                <w:color w:val="000000" w:themeColor="text1"/>
                <w:sz w:val="22"/>
              </w:rPr>
              <w:lastRenderedPageBreak/>
              <w:t>питьевой воды</w:t>
            </w:r>
          </w:p>
        </w:tc>
        <w:tc>
          <w:tcPr>
            <w:tcW w:w="992" w:type="dxa"/>
            <w:vMerge w:val="restart"/>
          </w:tcPr>
          <w:p w:rsidR="004B2ADB" w:rsidRDefault="004B2ADB" w:rsidP="00477D33">
            <w:r w:rsidRPr="008339FA">
              <w:rPr>
                <w:rFonts w:cs="Times New Roman"/>
                <w:color w:val="000000" w:themeColor="text1"/>
                <w:sz w:val="22"/>
              </w:rPr>
              <w:lastRenderedPageBreak/>
              <w:t>2272,7</w:t>
            </w:r>
          </w:p>
        </w:tc>
        <w:tc>
          <w:tcPr>
            <w:tcW w:w="850" w:type="dxa"/>
            <w:vMerge w:val="restart"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4B2ADB" w:rsidRPr="00272E18" w:rsidRDefault="004B2ADB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72E18">
              <w:rPr>
                <w:rFonts w:ascii="Times New Roman" w:hAnsi="Times New Roman" w:cs="Times New Roman"/>
                <w:color w:val="000000" w:themeColor="text1"/>
              </w:rPr>
              <w:t xml:space="preserve">Итого         </w:t>
            </w:r>
          </w:p>
        </w:tc>
        <w:tc>
          <w:tcPr>
            <w:tcW w:w="992" w:type="dxa"/>
          </w:tcPr>
          <w:p w:rsidR="004B2ADB" w:rsidRDefault="004B2ADB" w:rsidP="00477D33">
            <w:r w:rsidRPr="007B700C">
              <w:rPr>
                <w:rFonts w:cs="Times New Roman"/>
                <w:color w:val="000000" w:themeColor="text1"/>
                <w:sz w:val="22"/>
              </w:rPr>
              <w:t>2272,7</w:t>
            </w:r>
          </w:p>
        </w:tc>
        <w:tc>
          <w:tcPr>
            <w:tcW w:w="992" w:type="dxa"/>
          </w:tcPr>
          <w:p w:rsidR="004B2ADB" w:rsidRDefault="004B2ADB" w:rsidP="00477D33">
            <w:r w:rsidRPr="007B700C">
              <w:rPr>
                <w:rFonts w:cs="Times New Roman"/>
                <w:color w:val="000000" w:themeColor="text1"/>
                <w:sz w:val="22"/>
              </w:rPr>
              <w:t>2272,7</w:t>
            </w:r>
          </w:p>
        </w:tc>
        <w:tc>
          <w:tcPr>
            <w:tcW w:w="851" w:type="dxa"/>
          </w:tcPr>
          <w:p w:rsidR="004B2ADB" w:rsidRDefault="004B2ADB" w:rsidP="00477D33">
            <w:pPr>
              <w:jc w:val="center"/>
            </w:pPr>
            <w:r w:rsidRPr="00A54554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</w:tcPr>
          <w:p w:rsidR="004B2ADB" w:rsidRDefault="004B2ADB" w:rsidP="00477D33">
            <w:pPr>
              <w:jc w:val="center"/>
            </w:pPr>
            <w:r w:rsidRPr="00A54554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</w:tcPr>
          <w:p w:rsidR="004B2ADB" w:rsidRDefault="004B2ADB" w:rsidP="00477D33">
            <w:pPr>
              <w:jc w:val="center"/>
            </w:pPr>
            <w:r w:rsidRPr="00A54554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</w:tcPr>
          <w:p w:rsidR="004B2ADB" w:rsidRDefault="004B2ADB" w:rsidP="00477D33">
            <w:pPr>
              <w:jc w:val="center"/>
            </w:pPr>
            <w:r w:rsidRPr="00A54554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43" w:type="dxa"/>
            <w:vMerge w:val="restart"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4B2ADB" w:rsidRPr="00272E18" w:rsidTr="00187A00">
        <w:trPr>
          <w:trHeight w:val="513"/>
        </w:trPr>
        <w:tc>
          <w:tcPr>
            <w:tcW w:w="527" w:type="dxa"/>
            <w:vMerge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9" w:type="dxa"/>
            <w:vMerge w:val="restart"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>Станция обезж</w:t>
            </w:r>
            <w:r w:rsidRPr="00272E18">
              <w:rPr>
                <w:rFonts w:cs="Times New Roman"/>
                <w:color w:val="000000" w:themeColor="text1"/>
                <w:sz w:val="22"/>
              </w:rPr>
              <w:t>е</w:t>
            </w:r>
            <w:r w:rsidRPr="00272E18">
              <w:rPr>
                <w:rFonts w:cs="Times New Roman"/>
                <w:color w:val="000000" w:themeColor="text1"/>
                <w:sz w:val="22"/>
              </w:rPr>
              <w:t xml:space="preserve">лезивания: </w:t>
            </w:r>
          </w:p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lastRenderedPageBreak/>
              <w:t>- ВЗУ 2-ое отд. пос. Зарайский;</w:t>
            </w:r>
          </w:p>
        </w:tc>
        <w:tc>
          <w:tcPr>
            <w:tcW w:w="1276" w:type="dxa"/>
            <w:vMerge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92" w:type="dxa"/>
            <w:vMerge/>
          </w:tcPr>
          <w:p w:rsidR="004B2ADB" w:rsidRPr="00272E18" w:rsidRDefault="004B2ADB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0" w:type="dxa"/>
            <w:vMerge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4B2ADB" w:rsidRPr="00272E18" w:rsidRDefault="004B2ADB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72E18">
              <w:rPr>
                <w:rFonts w:ascii="Times New Roman" w:hAnsi="Times New Roman" w:cs="Times New Roman"/>
                <w:color w:val="000000" w:themeColor="text1"/>
              </w:rPr>
              <w:t xml:space="preserve">Средства бюджета 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lastRenderedPageBreak/>
              <w:t>городского округа З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 xml:space="preserve">райск </w:t>
            </w:r>
          </w:p>
        </w:tc>
        <w:tc>
          <w:tcPr>
            <w:tcW w:w="992" w:type="dxa"/>
          </w:tcPr>
          <w:p w:rsidR="004B2ADB" w:rsidRDefault="004B2ADB" w:rsidP="00477D33">
            <w:pPr>
              <w:jc w:val="center"/>
            </w:pPr>
            <w:r w:rsidRPr="00A54554">
              <w:rPr>
                <w:rFonts w:cs="Times New Roman"/>
                <w:color w:val="000000" w:themeColor="text1"/>
                <w:sz w:val="22"/>
              </w:rPr>
              <w:lastRenderedPageBreak/>
              <w:t>0</w:t>
            </w:r>
          </w:p>
        </w:tc>
        <w:tc>
          <w:tcPr>
            <w:tcW w:w="992" w:type="dxa"/>
          </w:tcPr>
          <w:p w:rsidR="004B2ADB" w:rsidRDefault="004B2ADB" w:rsidP="00477D33">
            <w:pPr>
              <w:jc w:val="center"/>
            </w:pPr>
            <w:r w:rsidRPr="00A54554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</w:tcPr>
          <w:p w:rsidR="004B2ADB" w:rsidRDefault="004B2ADB" w:rsidP="00477D33">
            <w:pPr>
              <w:jc w:val="center"/>
            </w:pPr>
            <w:r w:rsidRPr="00A54554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</w:tcPr>
          <w:p w:rsidR="004B2ADB" w:rsidRDefault="004B2ADB" w:rsidP="00477D33">
            <w:pPr>
              <w:jc w:val="center"/>
            </w:pPr>
            <w:r w:rsidRPr="00A54554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</w:tcPr>
          <w:p w:rsidR="004B2ADB" w:rsidRDefault="004B2ADB" w:rsidP="00477D33">
            <w:pPr>
              <w:jc w:val="center"/>
            </w:pPr>
            <w:r w:rsidRPr="00A54554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</w:tcPr>
          <w:p w:rsidR="004B2ADB" w:rsidRDefault="004B2ADB" w:rsidP="00477D33">
            <w:pPr>
              <w:jc w:val="center"/>
            </w:pPr>
            <w:r w:rsidRPr="00A54554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43" w:type="dxa"/>
            <w:vMerge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4B2ADB" w:rsidRPr="00272E18" w:rsidTr="00187A00">
        <w:trPr>
          <w:trHeight w:val="400"/>
        </w:trPr>
        <w:tc>
          <w:tcPr>
            <w:tcW w:w="527" w:type="dxa"/>
            <w:vMerge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9" w:type="dxa"/>
            <w:vMerge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92" w:type="dxa"/>
            <w:vMerge/>
          </w:tcPr>
          <w:p w:rsidR="004B2ADB" w:rsidRPr="00272E18" w:rsidRDefault="004B2ADB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0" w:type="dxa"/>
            <w:vMerge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4B2ADB" w:rsidRPr="00272E18" w:rsidRDefault="004B2ADB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72E18">
              <w:rPr>
                <w:rFonts w:ascii="Times New Roman" w:hAnsi="Times New Roman" w:cs="Times New Roman"/>
                <w:color w:val="000000" w:themeColor="text1"/>
              </w:rPr>
              <w:t>Внебю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жетные и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точники</w:t>
            </w:r>
          </w:p>
        </w:tc>
        <w:tc>
          <w:tcPr>
            <w:tcW w:w="992" w:type="dxa"/>
          </w:tcPr>
          <w:p w:rsidR="004B2ADB" w:rsidRDefault="004B2ADB" w:rsidP="00477D33">
            <w:r w:rsidRPr="00D14F5B">
              <w:rPr>
                <w:rFonts w:cs="Times New Roman"/>
                <w:color w:val="000000" w:themeColor="text1"/>
                <w:sz w:val="22"/>
              </w:rPr>
              <w:t>2272,7</w:t>
            </w:r>
          </w:p>
        </w:tc>
        <w:tc>
          <w:tcPr>
            <w:tcW w:w="992" w:type="dxa"/>
          </w:tcPr>
          <w:p w:rsidR="004B2ADB" w:rsidRDefault="004B2ADB" w:rsidP="00477D33">
            <w:r w:rsidRPr="00D14F5B">
              <w:rPr>
                <w:rFonts w:cs="Times New Roman"/>
                <w:color w:val="000000" w:themeColor="text1"/>
                <w:sz w:val="22"/>
              </w:rPr>
              <w:t>2272,7</w:t>
            </w:r>
          </w:p>
        </w:tc>
        <w:tc>
          <w:tcPr>
            <w:tcW w:w="851" w:type="dxa"/>
          </w:tcPr>
          <w:p w:rsidR="004B2ADB" w:rsidRDefault="004B2ADB" w:rsidP="00477D33">
            <w:pPr>
              <w:jc w:val="center"/>
            </w:pPr>
            <w:r w:rsidRPr="00A54554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</w:tcPr>
          <w:p w:rsidR="004B2ADB" w:rsidRDefault="004B2ADB" w:rsidP="00477D33">
            <w:pPr>
              <w:jc w:val="center"/>
            </w:pPr>
            <w:r w:rsidRPr="00A54554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</w:tcPr>
          <w:p w:rsidR="004B2ADB" w:rsidRDefault="004B2ADB" w:rsidP="00477D33">
            <w:pPr>
              <w:jc w:val="center"/>
            </w:pPr>
            <w:r w:rsidRPr="00A54554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</w:tcPr>
          <w:p w:rsidR="004B2ADB" w:rsidRDefault="004B2ADB" w:rsidP="00477D33">
            <w:pPr>
              <w:jc w:val="center"/>
            </w:pPr>
            <w:r w:rsidRPr="00A54554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43" w:type="dxa"/>
            <w:vMerge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4B2ADB" w:rsidRPr="00272E18" w:rsidTr="00187A00">
        <w:trPr>
          <w:trHeight w:val="400"/>
        </w:trPr>
        <w:tc>
          <w:tcPr>
            <w:tcW w:w="527" w:type="dxa"/>
            <w:vMerge w:val="restart"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1849" w:type="dxa"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>Объект 4</w:t>
            </w:r>
          </w:p>
        </w:tc>
        <w:tc>
          <w:tcPr>
            <w:tcW w:w="1276" w:type="dxa"/>
            <w:vMerge w:val="restart"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2021</w:t>
            </w:r>
          </w:p>
        </w:tc>
        <w:tc>
          <w:tcPr>
            <w:tcW w:w="1418" w:type="dxa"/>
            <w:vMerge w:val="restart"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>1100 чел. – улучшение качества питьевой воды</w:t>
            </w:r>
          </w:p>
        </w:tc>
        <w:tc>
          <w:tcPr>
            <w:tcW w:w="992" w:type="dxa"/>
            <w:vMerge w:val="restart"/>
          </w:tcPr>
          <w:p w:rsidR="004B2ADB" w:rsidRDefault="004B2ADB" w:rsidP="00477D33">
            <w:r w:rsidRPr="008339FA">
              <w:rPr>
                <w:rFonts w:cs="Times New Roman"/>
                <w:color w:val="000000" w:themeColor="text1"/>
                <w:sz w:val="22"/>
              </w:rPr>
              <w:t>2272,7</w:t>
            </w:r>
          </w:p>
        </w:tc>
        <w:tc>
          <w:tcPr>
            <w:tcW w:w="850" w:type="dxa"/>
            <w:vMerge w:val="restart"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4B2ADB" w:rsidRPr="00272E18" w:rsidRDefault="004B2ADB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72E18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992" w:type="dxa"/>
          </w:tcPr>
          <w:p w:rsidR="004B2ADB" w:rsidRDefault="004B2ADB" w:rsidP="00477D33">
            <w:r w:rsidRPr="00426D5E">
              <w:rPr>
                <w:rFonts w:cs="Times New Roman"/>
                <w:color w:val="000000" w:themeColor="text1"/>
                <w:sz w:val="22"/>
              </w:rPr>
              <w:t>2272,7</w:t>
            </w:r>
          </w:p>
        </w:tc>
        <w:tc>
          <w:tcPr>
            <w:tcW w:w="992" w:type="dxa"/>
          </w:tcPr>
          <w:p w:rsidR="004B2ADB" w:rsidRDefault="004B2ADB" w:rsidP="00477D33">
            <w:pPr>
              <w:jc w:val="center"/>
            </w:pPr>
            <w:r w:rsidRPr="00A54554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426D5E">
              <w:rPr>
                <w:rFonts w:cs="Times New Roman"/>
                <w:color w:val="000000" w:themeColor="text1"/>
                <w:sz w:val="22"/>
              </w:rPr>
              <w:t>2272,7</w:t>
            </w:r>
          </w:p>
        </w:tc>
        <w:tc>
          <w:tcPr>
            <w:tcW w:w="850" w:type="dxa"/>
          </w:tcPr>
          <w:p w:rsidR="004B2ADB" w:rsidRDefault="004B2ADB" w:rsidP="00477D33">
            <w:pPr>
              <w:jc w:val="center"/>
            </w:pPr>
            <w:r w:rsidRPr="00A54554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</w:tcPr>
          <w:p w:rsidR="004B2ADB" w:rsidRDefault="004B2ADB" w:rsidP="00477D33">
            <w:pPr>
              <w:jc w:val="center"/>
            </w:pPr>
            <w:r w:rsidRPr="00A54554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</w:tcPr>
          <w:p w:rsidR="004B2ADB" w:rsidRDefault="004B2ADB" w:rsidP="00477D33">
            <w:pPr>
              <w:jc w:val="center"/>
            </w:pPr>
            <w:r w:rsidRPr="00A54554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43" w:type="dxa"/>
            <w:vMerge w:val="restart"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4B2ADB" w:rsidRPr="00272E18" w:rsidTr="00187A00">
        <w:trPr>
          <w:trHeight w:val="551"/>
        </w:trPr>
        <w:tc>
          <w:tcPr>
            <w:tcW w:w="527" w:type="dxa"/>
            <w:vMerge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9" w:type="dxa"/>
            <w:vMerge w:val="restart"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>Станция обезж</w:t>
            </w:r>
            <w:r w:rsidRPr="00272E18">
              <w:rPr>
                <w:rFonts w:cs="Times New Roman"/>
                <w:color w:val="000000" w:themeColor="text1"/>
                <w:sz w:val="22"/>
              </w:rPr>
              <w:t>е</w:t>
            </w:r>
            <w:r w:rsidRPr="00272E18">
              <w:rPr>
                <w:rFonts w:cs="Times New Roman"/>
                <w:color w:val="000000" w:themeColor="text1"/>
                <w:sz w:val="22"/>
              </w:rPr>
              <w:t>лезивания: - ВЗУ пос. Масло</w:t>
            </w:r>
            <w:r w:rsidRPr="00272E18">
              <w:rPr>
                <w:rFonts w:cs="Times New Roman"/>
                <w:color w:val="000000" w:themeColor="text1"/>
                <w:sz w:val="22"/>
              </w:rPr>
              <w:t>в</w:t>
            </w:r>
            <w:r w:rsidRPr="00272E18">
              <w:rPr>
                <w:rFonts w:cs="Times New Roman"/>
                <w:color w:val="000000" w:themeColor="text1"/>
                <w:sz w:val="22"/>
              </w:rPr>
              <w:t>ский;</w:t>
            </w:r>
          </w:p>
        </w:tc>
        <w:tc>
          <w:tcPr>
            <w:tcW w:w="1276" w:type="dxa"/>
            <w:vMerge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92" w:type="dxa"/>
            <w:vMerge/>
          </w:tcPr>
          <w:p w:rsidR="004B2ADB" w:rsidRPr="00272E18" w:rsidRDefault="004B2ADB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0" w:type="dxa"/>
            <w:vMerge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4B2ADB" w:rsidRPr="00272E18" w:rsidRDefault="004B2ADB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72E18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З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 xml:space="preserve">райск </w:t>
            </w:r>
          </w:p>
        </w:tc>
        <w:tc>
          <w:tcPr>
            <w:tcW w:w="992" w:type="dxa"/>
          </w:tcPr>
          <w:p w:rsidR="004B2ADB" w:rsidRDefault="004B2ADB" w:rsidP="00477D33">
            <w:pPr>
              <w:jc w:val="center"/>
            </w:pPr>
            <w:r w:rsidRPr="00A54554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</w:tcPr>
          <w:p w:rsidR="004B2ADB" w:rsidRDefault="004B2ADB" w:rsidP="00477D33">
            <w:pPr>
              <w:jc w:val="center"/>
            </w:pPr>
            <w:r w:rsidRPr="00A54554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</w:tcPr>
          <w:p w:rsidR="004B2ADB" w:rsidRDefault="004B2ADB" w:rsidP="00477D33">
            <w:pPr>
              <w:jc w:val="center"/>
            </w:pPr>
            <w:r w:rsidRPr="00A54554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</w:tcPr>
          <w:p w:rsidR="004B2ADB" w:rsidRDefault="004B2ADB" w:rsidP="00477D33">
            <w:pPr>
              <w:jc w:val="center"/>
            </w:pPr>
            <w:r w:rsidRPr="00A54554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</w:tcPr>
          <w:p w:rsidR="004B2ADB" w:rsidRDefault="004B2ADB" w:rsidP="00477D33">
            <w:pPr>
              <w:jc w:val="center"/>
            </w:pPr>
            <w:r w:rsidRPr="00A54554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</w:tcPr>
          <w:p w:rsidR="004B2ADB" w:rsidRDefault="004B2ADB" w:rsidP="00477D33">
            <w:pPr>
              <w:jc w:val="center"/>
            </w:pPr>
            <w:r w:rsidRPr="00A54554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43" w:type="dxa"/>
            <w:vMerge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4B2ADB" w:rsidRPr="00272E18" w:rsidTr="00187A00">
        <w:trPr>
          <w:trHeight w:val="445"/>
        </w:trPr>
        <w:tc>
          <w:tcPr>
            <w:tcW w:w="527" w:type="dxa"/>
            <w:vMerge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9" w:type="dxa"/>
            <w:vMerge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92" w:type="dxa"/>
            <w:vMerge/>
          </w:tcPr>
          <w:p w:rsidR="004B2ADB" w:rsidRPr="00272E18" w:rsidRDefault="004B2ADB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0" w:type="dxa"/>
            <w:vMerge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4B2ADB" w:rsidRPr="00272E18" w:rsidRDefault="004B2ADB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72E18">
              <w:rPr>
                <w:rFonts w:ascii="Times New Roman" w:hAnsi="Times New Roman" w:cs="Times New Roman"/>
                <w:color w:val="000000" w:themeColor="text1"/>
              </w:rPr>
              <w:t>Внебю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жетные и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точники</w:t>
            </w:r>
          </w:p>
        </w:tc>
        <w:tc>
          <w:tcPr>
            <w:tcW w:w="992" w:type="dxa"/>
          </w:tcPr>
          <w:p w:rsidR="004B2ADB" w:rsidRDefault="004B2ADB" w:rsidP="00477D33">
            <w:r w:rsidRPr="002B5753">
              <w:rPr>
                <w:rFonts w:cs="Times New Roman"/>
                <w:color w:val="000000" w:themeColor="text1"/>
                <w:sz w:val="22"/>
              </w:rPr>
              <w:t>2272,7</w:t>
            </w:r>
          </w:p>
        </w:tc>
        <w:tc>
          <w:tcPr>
            <w:tcW w:w="992" w:type="dxa"/>
          </w:tcPr>
          <w:p w:rsidR="004B2ADB" w:rsidRDefault="004B2ADB" w:rsidP="00477D33">
            <w:pPr>
              <w:jc w:val="center"/>
            </w:pPr>
            <w:r w:rsidRPr="00A54554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426D5E">
              <w:rPr>
                <w:rFonts w:cs="Times New Roman"/>
                <w:color w:val="000000" w:themeColor="text1"/>
                <w:sz w:val="22"/>
              </w:rPr>
              <w:t>2272,7</w:t>
            </w:r>
          </w:p>
        </w:tc>
        <w:tc>
          <w:tcPr>
            <w:tcW w:w="850" w:type="dxa"/>
          </w:tcPr>
          <w:p w:rsidR="004B2ADB" w:rsidRDefault="004B2ADB" w:rsidP="00477D33">
            <w:pPr>
              <w:jc w:val="center"/>
            </w:pPr>
            <w:r w:rsidRPr="00A54554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</w:tcPr>
          <w:p w:rsidR="004B2ADB" w:rsidRDefault="004B2ADB" w:rsidP="00477D33">
            <w:pPr>
              <w:jc w:val="center"/>
            </w:pPr>
            <w:r w:rsidRPr="00A54554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</w:tcPr>
          <w:p w:rsidR="004B2ADB" w:rsidRDefault="004B2ADB" w:rsidP="00477D33">
            <w:pPr>
              <w:jc w:val="center"/>
            </w:pPr>
            <w:r w:rsidRPr="00A54554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43" w:type="dxa"/>
            <w:vMerge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4B2ADB" w:rsidRPr="00272E18" w:rsidTr="00187A00">
        <w:trPr>
          <w:trHeight w:val="200"/>
        </w:trPr>
        <w:tc>
          <w:tcPr>
            <w:tcW w:w="527" w:type="dxa"/>
            <w:vMerge w:val="restart"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1849" w:type="dxa"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>Объект 5</w:t>
            </w:r>
          </w:p>
        </w:tc>
        <w:tc>
          <w:tcPr>
            <w:tcW w:w="1276" w:type="dxa"/>
            <w:vMerge w:val="restart"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2021</w:t>
            </w:r>
          </w:p>
        </w:tc>
        <w:tc>
          <w:tcPr>
            <w:tcW w:w="1418" w:type="dxa"/>
            <w:vMerge w:val="restart"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>1387 чел. – улучшение качества питьевой воды</w:t>
            </w:r>
          </w:p>
        </w:tc>
        <w:tc>
          <w:tcPr>
            <w:tcW w:w="992" w:type="dxa"/>
            <w:vMerge w:val="restart"/>
          </w:tcPr>
          <w:p w:rsidR="004B2ADB" w:rsidRDefault="004B2ADB" w:rsidP="00477D33">
            <w:r w:rsidRPr="008339FA">
              <w:rPr>
                <w:rFonts w:cs="Times New Roman"/>
                <w:color w:val="000000" w:themeColor="text1"/>
                <w:sz w:val="22"/>
              </w:rPr>
              <w:t>2272,7</w:t>
            </w:r>
          </w:p>
        </w:tc>
        <w:tc>
          <w:tcPr>
            <w:tcW w:w="850" w:type="dxa"/>
            <w:vMerge w:val="restart"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4B2ADB" w:rsidRPr="00272E18" w:rsidRDefault="004B2ADB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72E18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992" w:type="dxa"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2272,7</w:t>
            </w:r>
          </w:p>
        </w:tc>
        <w:tc>
          <w:tcPr>
            <w:tcW w:w="992" w:type="dxa"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426D5E">
              <w:rPr>
                <w:rFonts w:cs="Times New Roman"/>
                <w:color w:val="000000" w:themeColor="text1"/>
                <w:sz w:val="22"/>
              </w:rPr>
              <w:t>2272,7</w:t>
            </w:r>
          </w:p>
        </w:tc>
        <w:tc>
          <w:tcPr>
            <w:tcW w:w="850" w:type="dxa"/>
          </w:tcPr>
          <w:p w:rsidR="004B2ADB" w:rsidRDefault="004B2ADB" w:rsidP="00477D33">
            <w:pPr>
              <w:jc w:val="center"/>
            </w:pPr>
            <w:r w:rsidRPr="00A54554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</w:tcPr>
          <w:p w:rsidR="004B2ADB" w:rsidRDefault="004B2ADB" w:rsidP="00477D33">
            <w:pPr>
              <w:jc w:val="center"/>
            </w:pPr>
            <w:r w:rsidRPr="00A54554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</w:tcPr>
          <w:p w:rsidR="004B2ADB" w:rsidRDefault="004B2ADB" w:rsidP="00477D33">
            <w:pPr>
              <w:jc w:val="center"/>
            </w:pPr>
            <w:r w:rsidRPr="00A54554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43" w:type="dxa"/>
            <w:vMerge w:val="restart"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4B2ADB" w:rsidRPr="00272E18" w:rsidTr="00187A00">
        <w:trPr>
          <w:trHeight w:val="977"/>
        </w:trPr>
        <w:tc>
          <w:tcPr>
            <w:tcW w:w="527" w:type="dxa"/>
            <w:vMerge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9" w:type="dxa"/>
            <w:vMerge w:val="restart"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>Станция обезж</w:t>
            </w:r>
            <w:r w:rsidRPr="00272E18">
              <w:rPr>
                <w:rFonts w:cs="Times New Roman"/>
                <w:color w:val="000000" w:themeColor="text1"/>
                <w:sz w:val="22"/>
              </w:rPr>
              <w:t>е</w:t>
            </w:r>
            <w:r w:rsidRPr="00272E18">
              <w:rPr>
                <w:rFonts w:cs="Times New Roman"/>
                <w:color w:val="000000" w:themeColor="text1"/>
                <w:sz w:val="22"/>
              </w:rPr>
              <w:t xml:space="preserve">лезивания: - ВЗУ с. </w:t>
            </w:r>
            <w:proofErr w:type="spellStart"/>
            <w:r w:rsidRPr="00272E18">
              <w:rPr>
                <w:rFonts w:cs="Times New Roman"/>
                <w:color w:val="000000" w:themeColor="text1"/>
                <w:sz w:val="22"/>
              </w:rPr>
              <w:t>Макеево</w:t>
            </w:r>
            <w:proofErr w:type="spellEnd"/>
            <w:r w:rsidRPr="00272E18">
              <w:rPr>
                <w:rFonts w:cs="Times New Roman"/>
                <w:color w:val="000000" w:themeColor="text1"/>
                <w:sz w:val="22"/>
              </w:rPr>
              <w:t>;</w:t>
            </w:r>
          </w:p>
        </w:tc>
        <w:tc>
          <w:tcPr>
            <w:tcW w:w="1276" w:type="dxa"/>
            <w:vMerge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92" w:type="dxa"/>
            <w:vMerge/>
          </w:tcPr>
          <w:p w:rsidR="004B2ADB" w:rsidRPr="00272E18" w:rsidRDefault="004B2ADB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0" w:type="dxa"/>
            <w:vMerge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4B2ADB" w:rsidRPr="00272E18" w:rsidRDefault="004B2ADB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72E18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З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 xml:space="preserve">райск </w:t>
            </w:r>
          </w:p>
        </w:tc>
        <w:tc>
          <w:tcPr>
            <w:tcW w:w="992" w:type="dxa"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:rsidR="004B2ADB" w:rsidRDefault="004B2ADB" w:rsidP="00477D33">
            <w:pPr>
              <w:jc w:val="center"/>
            </w:pPr>
            <w:r w:rsidRPr="00A54554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</w:tcPr>
          <w:p w:rsidR="004B2ADB" w:rsidRDefault="004B2ADB" w:rsidP="00477D33">
            <w:pPr>
              <w:jc w:val="center"/>
            </w:pPr>
            <w:r w:rsidRPr="00A54554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</w:tcPr>
          <w:p w:rsidR="004B2ADB" w:rsidRDefault="004B2ADB" w:rsidP="00477D33">
            <w:pPr>
              <w:jc w:val="center"/>
            </w:pPr>
            <w:r w:rsidRPr="00A54554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</w:tcPr>
          <w:p w:rsidR="004B2ADB" w:rsidRDefault="004B2ADB" w:rsidP="00477D33">
            <w:pPr>
              <w:jc w:val="center"/>
            </w:pPr>
            <w:r w:rsidRPr="00A54554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</w:tcPr>
          <w:p w:rsidR="004B2ADB" w:rsidRDefault="004B2ADB" w:rsidP="00477D33">
            <w:pPr>
              <w:jc w:val="center"/>
            </w:pPr>
            <w:r w:rsidRPr="00A54554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43" w:type="dxa"/>
            <w:vMerge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4B2ADB" w:rsidRPr="00272E18" w:rsidTr="00187A00">
        <w:trPr>
          <w:trHeight w:val="425"/>
        </w:trPr>
        <w:tc>
          <w:tcPr>
            <w:tcW w:w="527" w:type="dxa"/>
            <w:vMerge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9" w:type="dxa"/>
            <w:vMerge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92" w:type="dxa"/>
            <w:vMerge/>
          </w:tcPr>
          <w:p w:rsidR="004B2ADB" w:rsidRPr="00272E18" w:rsidRDefault="004B2ADB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0" w:type="dxa"/>
            <w:vMerge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4B2ADB" w:rsidRPr="00272E18" w:rsidRDefault="004B2ADB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72E18">
              <w:rPr>
                <w:rFonts w:ascii="Times New Roman" w:hAnsi="Times New Roman" w:cs="Times New Roman"/>
                <w:color w:val="000000" w:themeColor="text1"/>
              </w:rPr>
              <w:t>Внебю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жетные и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точники</w:t>
            </w:r>
          </w:p>
        </w:tc>
        <w:tc>
          <w:tcPr>
            <w:tcW w:w="992" w:type="dxa"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2272,7</w:t>
            </w:r>
          </w:p>
        </w:tc>
        <w:tc>
          <w:tcPr>
            <w:tcW w:w="992" w:type="dxa"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426D5E">
              <w:rPr>
                <w:rFonts w:cs="Times New Roman"/>
                <w:color w:val="000000" w:themeColor="text1"/>
                <w:sz w:val="22"/>
              </w:rPr>
              <w:t>2272,7</w:t>
            </w:r>
          </w:p>
        </w:tc>
        <w:tc>
          <w:tcPr>
            <w:tcW w:w="850" w:type="dxa"/>
          </w:tcPr>
          <w:p w:rsidR="004B2ADB" w:rsidRDefault="004B2ADB" w:rsidP="00477D33">
            <w:pPr>
              <w:jc w:val="center"/>
            </w:pPr>
            <w:r w:rsidRPr="00A54554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</w:tcPr>
          <w:p w:rsidR="004B2ADB" w:rsidRDefault="004B2ADB" w:rsidP="00477D33">
            <w:pPr>
              <w:jc w:val="center"/>
            </w:pPr>
            <w:r w:rsidRPr="00A54554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</w:tcPr>
          <w:p w:rsidR="004B2ADB" w:rsidRDefault="004B2ADB" w:rsidP="00477D33">
            <w:pPr>
              <w:jc w:val="center"/>
            </w:pPr>
            <w:r w:rsidRPr="00A54554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43" w:type="dxa"/>
            <w:vMerge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4B2ADB" w:rsidRPr="00272E18" w:rsidTr="00187A00">
        <w:trPr>
          <w:trHeight w:val="6"/>
        </w:trPr>
        <w:tc>
          <w:tcPr>
            <w:tcW w:w="527" w:type="dxa"/>
            <w:vMerge w:val="restart"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6</w:t>
            </w:r>
          </w:p>
        </w:tc>
        <w:tc>
          <w:tcPr>
            <w:tcW w:w="1849" w:type="dxa"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>Объект 6</w:t>
            </w:r>
          </w:p>
        </w:tc>
        <w:tc>
          <w:tcPr>
            <w:tcW w:w="1276" w:type="dxa"/>
            <w:vMerge w:val="restart"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2020</w:t>
            </w:r>
          </w:p>
        </w:tc>
        <w:tc>
          <w:tcPr>
            <w:tcW w:w="1418" w:type="dxa"/>
            <w:vMerge w:val="restart"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>815 чел. – улучшение качества питьевой воды</w:t>
            </w:r>
          </w:p>
        </w:tc>
        <w:tc>
          <w:tcPr>
            <w:tcW w:w="992" w:type="dxa"/>
            <w:vMerge w:val="restart"/>
          </w:tcPr>
          <w:p w:rsidR="004B2ADB" w:rsidRDefault="004B2ADB" w:rsidP="00477D33">
            <w:r w:rsidRPr="008339FA">
              <w:rPr>
                <w:rFonts w:cs="Times New Roman"/>
                <w:color w:val="000000" w:themeColor="text1"/>
                <w:sz w:val="22"/>
              </w:rPr>
              <w:t>2272,7</w:t>
            </w:r>
          </w:p>
        </w:tc>
        <w:tc>
          <w:tcPr>
            <w:tcW w:w="850" w:type="dxa"/>
            <w:vMerge w:val="restart"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  <w:vMerge w:val="restart"/>
          </w:tcPr>
          <w:p w:rsidR="004B2ADB" w:rsidRPr="00272E18" w:rsidRDefault="004B2ADB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992" w:type="dxa"/>
            <w:vMerge w:val="restart"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2272,</w:t>
            </w:r>
            <w:r w:rsidR="00F674C5">
              <w:rPr>
                <w:rFonts w:cs="Times New Roman"/>
                <w:color w:val="000000" w:themeColor="text1"/>
                <w:sz w:val="22"/>
              </w:rPr>
              <w:t>9</w:t>
            </w:r>
          </w:p>
        </w:tc>
        <w:tc>
          <w:tcPr>
            <w:tcW w:w="992" w:type="dxa"/>
            <w:vMerge w:val="restart"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2272,</w:t>
            </w:r>
            <w:r w:rsidR="001B22C4">
              <w:rPr>
                <w:rFonts w:cs="Times New Roman"/>
                <w:color w:val="000000" w:themeColor="text1"/>
                <w:sz w:val="22"/>
              </w:rPr>
              <w:t>9</w:t>
            </w:r>
          </w:p>
        </w:tc>
        <w:tc>
          <w:tcPr>
            <w:tcW w:w="851" w:type="dxa"/>
            <w:vMerge w:val="restart"/>
          </w:tcPr>
          <w:p w:rsidR="004B2ADB" w:rsidRDefault="004B2ADB" w:rsidP="00477D33">
            <w:pPr>
              <w:jc w:val="center"/>
            </w:pPr>
            <w:r w:rsidRPr="00A54554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  <w:vMerge w:val="restart"/>
          </w:tcPr>
          <w:p w:rsidR="004B2ADB" w:rsidRDefault="004B2ADB" w:rsidP="00477D33">
            <w:pPr>
              <w:jc w:val="center"/>
            </w:pPr>
            <w:r w:rsidRPr="00A54554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  <w:vMerge w:val="restart"/>
          </w:tcPr>
          <w:p w:rsidR="004B2ADB" w:rsidRDefault="004B2ADB" w:rsidP="00477D33">
            <w:pPr>
              <w:jc w:val="center"/>
            </w:pPr>
            <w:r w:rsidRPr="00A54554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 w:val="restart"/>
          </w:tcPr>
          <w:p w:rsidR="004B2ADB" w:rsidRDefault="004B2ADB" w:rsidP="00477D33">
            <w:pPr>
              <w:jc w:val="center"/>
            </w:pPr>
            <w:r w:rsidRPr="00A54554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43" w:type="dxa"/>
            <w:vMerge w:val="restart"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A00" w:rsidRPr="00272E18" w:rsidTr="00187A00">
        <w:trPr>
          <w:trHeight w:val="270"/>
        </w:trPr>
        <w:tc>
          <w:tcPr>
            <w:tcW w:w="527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9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92" w:type="dxa"/>
            <w:vMerge/>
          </w:tcPr>
          <w:p w:rsidR="00187A00" w:rsidRPr="008339FA" w:rsidRDefault="00187A00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0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</w:tcPr>
          <w:p w:rsidR="00187A00" w:rsidRDefault="00187A00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187A00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92" w:type="dxa"/>
            <w:vMerge/>
          </w:tcPr>
          <w:p w:rsidR="00187A00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1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0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0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93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3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4B2ADB" w:rsidRPr="00272E18" w:rsidTr="00187A00">
        <w:trPr>
          <w:trHeight w:val="1027"/>
        </w:trPr>
        <w:tc>
          <w:tcPr>
            <w:tcW w:w="527" w:type="dxa"/>
            <w:vMerge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9" w:type="dxa"/>
            <w:vMerge w:val="restart"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>Станция обезж</w:t>
            </w:r>
            <w:r w:rsidRPr="00272E18">
              <w:rPr>
                <w:rFonts w:cs="Times New Roman"/>
                <w:color w:val="000000" w:themeColor="text1"/>
                <w:sz w:val="22"/>
              </w:rPr>
              <w:t>е</w:t>
            </w:r>
            <w:r w:rsidRPr="00272E18">
              <w:rPr>
                <w:rFonts w:cs="Times New Roman"/>
                <w:color w:val="000000" w:themeColor="text1"/>
                <w:sz w:val="22"/>
              </w:rPr>
              <w:t xml:space="preserve">лезивания: - ВЗУ д. </w:t>
            </w:r>
            <w:proofErr w:type="spellStart"/>
            <w:r w:rsidRPr="00272E18">
              <w:rPr>
                <w:rFonts w:cs="Times New Roman"/>
                <w:color w:val="000000" w:themeColor="text1"/>
                <w:sz w:val="22"/>
              </w:rPr>
              <w:t>Летуново</w:t>
            </w:r>
            <w:proofErr w:type="spellEnd"/>
            <w:r w:rsidRPr="00272E18">
              <w:rPr>
                <w:rFonts w:cs="Times New Roman"/>
                <w:color w:val="000000" w:themeColor="text1"/>
                <w:sz w:val="22"/>
              </w:rPr>
              <w:t>.</w:t>
            </w:r>
          </w:p>
        </w:tc>
        <w:tc>
          <w:tcPr>
            <w:tcW w:w="1276" w:type="dxa"/>
            <w:vMerge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92" w:type="dxa"/>
            <w:vMerge/>
          </w:tcPr>
          <w:p w:rsidR="004B2ADB" w:rsidRPr="00272E18" w:rsidRDefault="004B2ADB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0" w:type="dxa"/>
            <w:vMerge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4B2ADB" w:rsidRPr="00272E18" w:rsidRDefault="004B2ADB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72E18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З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 xml:space="preserve">райск </w:t>
            </w:r>
          </w:p>
        </w:tc>
        <w:tc>
          <w:tcPr>
            <w:tcW w:w="992" w:type="dxa"/>
          </w:tcPr>
          <w:p w:rsidR="004B2ADB" w:rsidRDefault="004B2ADB" w:rsidP="00477D33">
            <w:pPr>
              <w:jc w:val="center"/>
            </w:pPr>
            <w:r w:rsidRPr="00A54554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</w:tcPr>
          <w:p w:rsidR="004B2ADB" w:rsidRDefault="004B2ADB" w:rsidP="00477D33">
            <w:pPr>
              <w:jc w:val="center"/>
            </w:pPr>
            <w:r w:rsidRPr="00A54554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</w:tcPr>
          <w:p w:rsidR="004B2ADB" w:rsidRDefault="004B2ADB" w:rsidP="00477D33">
            <w:pPr>
              <w:jc w:val="center"/>
            </w:pPr>
            <w:r w:rsidRPr="00A54554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</w:tcPr>
          <w:p w:rsidR="004B2ADB" w:rsidRDefault="004B2ADB" w:rsidP="00477D33">
            <w:pPr>
              <w:jc w:val="center"/>
            </w:pPr>
            <w:r w:rsidRPr="00A54554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</w:tcPr>
          <w:p w:rsidR="004B2ADB" w:rsidRDefault="004B2ADB" w:rsidP="00477D33">
            <w:pPr>
              <w:jc w:val="center"/>
            </w:pPr>
            <w:r w:rsidRPr="00A54554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</w:tcPr>
          <w:p w:rsidR="004B2ADB" w:rsidRDefault="004B2ADB" w:rsidP="00477D33">
            <w:pPr>
              <w:jc w:val="center"/>
            </w:pPr>
            <w:r w:rsidRPr="00A54554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43" w:type="dxa"/>
            <w:vMerge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4B2ADB" w:rsidRPr="00272E18" w:rsidTr="00187A00">
        <w:trPr>
          <w:trHeight w:val="626"/>
        </w:trPr>
        <w:tc>
          <w:tcPr>
            <w:tcW w:w="527" w:type="dxa"/>
            <w:vMerge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9" w:type="dxa"/>
            <w:vMerge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92" w:type="dxa"/>
            <w:vMerge/>
          </w:tcPr>
          <w:p w:rsidR="004B2ADB" w:rsidRPr="00272E18" w:rsidRDefault="004B2ADB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0" w:type="dxa"/>
            <w:vMerge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4B2ADB" w:rsidRPr="00272E18" w:rsidRDefault="004B2ADB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72E18">
              <w:rPr>
                <w:rFonts w:ascii="Times New Roman" w:hAnsi="Times New Roman" w:cs="Times New Roman"/>
                <w:color w:val="000000" w:themeColor="text1"/>
              </w:rPr>
              <w:t>Внебю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жетные и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точники</w:t>
            </w:r>
          </w:p>
        </w:tc>
        <w:tc>
          <w:tcPr>
            <w:tcW w:w="992" w:type="dxa"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2272,</w:t>
            </w:r>
            <w:r w:rsidR="00F674C5">
              <w:rPr>
                <w:rFonts w:cs="Times New Roman"/>
                <w:color w:val="000000" w:themeColor="text1"/>
                <w:sz w:val="22"/>
              </w:rPr>
              <w:t>9</w:t>
            </w:r>
          </w:p>
        </w:tc>
        <w:tc>
          <w:tcPr>
            <w:tcW w:w="992" w:type="dxa"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2272,</w:t>
            </w:r>
            <w:r w:rsidR="001B22C4">
              <w:rPr>
                <w:rFonts w:cs="Times New Roman"/>
                <w:color w:val="000000" w:themeColor="text1"/>
                <w:sz w:val="22"/>
              </w:rPr>
              <w:t>9</w:t>
            </w:r>
          </w:p>
        </w:tc>
        <w:tc>
          <w:tcPr>
            <w:tcW w:w="851" w:type="dxa"/>
          </w:tcPr>
          <w:p w:rsidR="004B2ADB" w:rsidRDefault="004B2ADB" w:rsidP="00477D33">
            <w:pPr>
              <w:jc w:val="center"/>
            </w:pPr>
            <w:r w:rsidRPr="00A54554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</w:tcPr>
          <w:p w:rsidR="004B2ADB" w:rsidRDefault="004B2ADB" w:rsidP="00477D33">
            <w:pPr>
              <w:jc w:val="center"/>
            </w:pPr>
            <w:r w:rsidRPr="00A54554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</w:tcPr>
          <w:p w:rsidR="004B2ADB" w:rsidRDefault="004B2ADB" w:rsidP="00477D33">
            <w:pPr>
              <w:jc w:val="center"/>
            </w:pPr>
            <w:r w:rsidRPr="00A54554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</w:tcPr>
          <w:p w:rsidR="004B2ADB" w:rsidRDefault="004B2ADB" w:rsidP="00477D33">
            <w:pPr>
              <w:jc w:val="center"/>
            </w:pPr>
            <w:r w:rsidRPr="00A54554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43" w:type="dxa"/>
            <w:vMerge/>
          </w:tcPr>
          <w:p w:rsidR="004B2ADB" w:rsidRPr="00272E18" w:rsidRDefault="004B2ADB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A00" w:rsidRPr="00272E18" w:rsidTr="00187A00">
        <w:tc>
          <w:tcPr>
            <w:tcW w:w="527" w:type="dxa"/>
            <w:vMerge w:val="restart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7</w:t>
            </w:r>
          </w:p>
        </w:tc>
        <w:tc>
          <w:tcPr>
            <w:tcW w:w="1849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>Объект 7</w:t>
            </w:r>
          </w:p>
        </w:tc>
        <w:tc>
          <w:tcPr>
            <w:tcW w:w="1276" w:type="dxa"/>
            <w:vMerge w:val="restart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>202</w:t>
            </w:r>
            <w:r w:rsidR="004B2ADB">
              <w:rPr>
                <w:rFonts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418" w:type="dxa"/>
            <w:vMerge w:val="restart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 xml:space="preserve">65 чел. – улучшение качества </w:t>
            </w:r>
            <w:r w:rsidRPr="00272E18">
              <w:rPr>
                <w:rFonts w:cs="Times New Roman"/>
                <w:color w:val="000000" w:themeColor="text1"/>
                <w:sz w:val="22"/>
              </w:rPr>
              <w:lastRenderedPageBreak/>
              <w:t>питьевой воды</w:t>
            </w:r>
          </w:p>
        </w:tc>
        <w:tc>
          <w:tcPr>
            <w:tcW w:w="992" w:type="dxa"/>
            <w:vMerge w:val="restart"/>
          </w:tcPr>
          <w:p w:rsidR="00187A00" w:rsidRDefault="00187A00" w:rsidP="00477D33">
            <w:r w:rsidRPr="008339FA">
              <w:rPr>
                <w:rFonts w:cs="Times New Roman"/>
                <w:color w:val="000000" w:themeColor="text1"/>
                <w:sz w:val="22"/>
              </w:rPr>
              <w:lastRenderedPageBreak/>
              <w:t>2272,7</w:t>
            </w:r>
          </w:p>
        </w:tc>
        <w:tc>
          <w:tcPr>
            <w:tcW w:w="850" w:type="dxa"/>
            <w:vMerge w:val="restart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187A00" w:rsidRPr="00272E18" w:rsidRDefault="00187A00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72E18">
              <w:rPr>
                <w:rFonts w:ascii="Times New Roman" w:hAnsi="Times New Roman" w:cs="Times New Roman"/>
                <w:color w:val="000000" w:themeColor="text1"/>
              </w:rPr>
              <w:t xml:space="preserve">Итого         </w:t>
            </w:r>
          </w:p>
        </w:tc>
        <w:tc>
          <w:tcPr>
            <w:tcW w:w="992" w:type="dxa"/>
          </w:tcPr>
          <w:p w:rsidR="00187A00" w:rsidRDefault="00187A00" w:rsidP="00477D33">
            <w:r w:rsidRPr="005F0873">
              <w:rPr>
                <w:rFonts w:cs="Times New Roman"/>
                <w:color w:val="000000" w:themeColor="text1"/>
                <w:sz w:val="22"/>
              </w:rPr>
              <w:t>2272,7</w:t>
            </w:r>
          </w:p>
        </w:tc>
        <w:tc>
          <w:tcPr>
            <w:tcW w:w="992" w:type="dxa"/>
          </w:tcPr>
          <w:p w:rsidR="00187A00" w:rsidRDefault="004B2ADB" w:rsidP="00477D33">
            <w:pPr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</w:tcPr>
          <w:p w:rsidR="00187A00" w:rsidRPr="00272E18" w:rsidRDefault="004B2ADB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5F0873">
              <w:rPr>
                <w:rFonts w:cs="Times New Roman"/>
                <w:color w:val="000000" w:themeColor="text1"/>
                <w:sz w:val="22"/>
              </w:rPr>
              <w:t>2272,7</w:t>
            </w:r>
          </w:p>
        </w:tc>
        <w:tc>
          <w:tcPr>
            <w:tcW w:w="850" w:type="dxa"/>
          </w:tcPr>
          <w:p w:rsidR="00187A00" w:rsidRDefault="00187A00" w:rsidP="00477D33">
            <w:pPr>
              <w:jc w:val="center"/>
            </w:pPr>
            <w:r w:rsidRPr="005A4F42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</w:tcPr>
          <w:p w:rsidR="00187A00" w:rsidRDefault="00187A00" w:rsidP="00477D33">
            <w:pPr>
              <w:jc w:val="center"/>
            </w:pPr>
            <w:r w:rsidRPr="005A4F42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</w:tcPr>
          <w:p w:rsidR="00187A00" w:rsidRDefault="00187A00" w:rsidP="00477D33">
            <w:pPr>
              <w:jc w:val="center"/>
            </w:pPr>
            <w:r w:rsidRPr="005A4F42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43" w:type="dxa"/>
            <w:vMerge w:val="restart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A00" w:rsidRPr="00272E18" w:rsidTr="00187A00">
        <w:trPr>
          <w:trHeight w:val="513"/>
        </w:trPr>
        <w:tc>
          <w:tcPr>
            <w:tcW w:w="527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9" w:type="dxa"/>
            <w:vMerge w:val="restart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>Станция обезж</w:t>
            </w:r>
            <w:r w:rsidRPr="00272E18">
              <w:rPr>
                <w:rFonts w:cs="Times New Roman"/>
                <w:color w:val="000000" w:themeColor="text1"/>
                <w:sz w:val="22"/>
              </w:rPr>
              <w:t>е</w:t>
            </w:r>
            <w:r w:rsidRPr="00272E18">
              <w:rPr>
                <w:rFonts w:cs="Times New Roman"/>
                <w:color w:val="000000" w:themeColor="text1"/>
                <w:sz w:val="22"/>
              </w:rPr>
              <w:t xml:space="preserve">лезивания: </w:t>
            </w:r>
          </w:p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lastRenderedPageBreak/>
              <w:t>- ВЗУ д. Дятлово 3;</w:t>
            </w:r>
          </w:p>
        </w:tc>
        <w:tc>
          <w:tcPr>
            <w:tcW w:w="1276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92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0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187A00" w:rsidRPr="00272E18" w:rsidRDefault="00187A00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72E18">
              <w:rPr>
                <w:rFonts w:ascii="Times New Roman" w:hAnsi="Times New Roman" w:cs="Times New Roman"/>
                <w:color w:val="000000" w:themeColor="text1"/>
              </w:rPr>
              <w:t xml:space="preserve">Средства бюджета 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lastRenderedPageBreak/>
              <w:t>городского округа З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 xml:space="preserve">райск </w:t>
            </w:r>
          </w:p>
        </w:tc>
        <w:tc>
          <w:tcPr>
            <w:tcW w:w="992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3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A00" w:rsidRPr="00272E18" w:rsidTr="00187A00">
        <w:trPr>
          <w:trHeight w:val="626"/>
        </w:trPr>
        <w:tc>
          <w:tcPr>
            <w:tcW w:w="527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9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92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0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187A00" w:rsidRPr="00272E18" w:rsidRDefault="00187A00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72E18">
              <w:rPr>
                <w:rFonts w:ascii="Times New Roman" w:hAnsi="Times New Roman" w:cs="Times New Roman"/>
                <w:color w:val="000000" w:themeColor="text1"/>
              </w:rPr>
              <w:t>Внебю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жетные и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точники</w:t>
            </w:r>
          </w:p>
        </w:tc>
        <w:tc>
          <w:tcPr>
            <w:tcW w:w="992" w:type="dxa"/>
          </w:tcPr>
          <w:p w:rsidR="00187A00" w:rsidRDefault="00187A00" w:rsidP="00477D33">
            <w:r w:rsidRPr="001B355E">
              <w:rPr>
                <w:rFonts w:cs="Times New Roman"/>
                <w:color w:val="000000" w:themeColor="text1"/>
                <w:sz w:val="22"/>
              </w:rPr>
              <w:t>2272,7</w:t>
            </w:r>
          </w:p>
        </w:tc>
        <w:tc>
          <w:tcPr>
            <w:tcW w:w="992" w:type="dxa"/>
          </w:tcPr>
          <w:p w:rsidR="00187A00" w:rsidRDefault="004B2ADB" w:rsidP="00477D33">
            <w:pPr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</w:tcPr>
          <w:p w:rsidR="00187A00" w:rsidRPr="00272E18" w:rsidRDefault="004B2ADB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5F0873">
              <w:rPr>
                <w:rFonts w:cs="Times New Roman"/>
                <w:color w:val="000000" w:themeColor="text1"/>
                <w:sz w:val="22"/>
              </w:rPr>
              <w:t>2272,7</w:t>
            </w:r>
          </w:p>
        </w:tc>
        <w:tc>
          <w:tcPr>
            <w:tcW w:w="850" w:type="dxa"/>
          </w:tcPr>
          <w:p w:rsidR="00187A00" w:rsidRDefault="00187A00" w:rsidP="00477D33">
            <w:pPr>
              <w:jc w:val="center"/>
            </w:pPr>
            <w:r w:rsidRPr="005A4F42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</w:tcPr>
          <w:p w:rsidR="00187A00" w:rsidRDefault="00187A00" w:rsidP="00477D33">
            <w:pPr>
              <w:jc w:val="center"/>
            </w:pPr>
            <w:r w:rsidRPr="005A4F42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</w:tcPr>
          <w:p w:rsidR="00187A00" w:rsidRDefault="00187A00" w:rsidP="00477D33">
            <w:pPr>
              <w:jc w:val="center"/>
            </w:pPr>
            <w:r w:rsidRPr="005A4F42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43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A00" w:rsidRPr="00272E18" w:rsidTr="00187A00">
        <w:trPr>
          <w:trHeight w:val="200"/>
        </w:trPr>
        <w:tc>
          <w:tcPr>
            <w:tcW w:w="527" w:type="dxa"/>
            <w:vMerge w:val="restart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8</w:t>
            </w:r>
          </w:p>
        </w:tc>
        <w:tc>
          <w:tcPr>
            <w:tcW w:w="1849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>Объект 8</w:t>
            </w:r>
          </w:p>
        </w:tc>
        <w:tc>
          <w:tcPr>
            <w:tcW w:w="1276" w:type="dxa"/>
            <w:vMerge w:val="restart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</w:t>
            </w:r>
            <w:r w:rsidR="004B2ADB">
              <w:rPr>
                <w:rFonts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418" w:type="dxa"/>
            <w:vMerge w:val="restart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>57 чел. – улучшение качества питьевой воды</w:t>
            </w:r>
          </w:p>
        </w:tc>
        <w:tc>
          <w:tcPr>
            <w:tcW w:w="992" w:type="dxa"/>
            <w:vMerge w:val="restart"/>
          </w:tcPr>
          <w:p w:rsidR="00187A00" w:rsidRDefault="00187A00" w:rsidP="00477D33">
            <w:r w:rsidRPr="008339FA">
              <w:rPr>
                <w:rFonts w:cs="Times New Roman"/>
                <w:color w:val="000000" w:themeColor="text1"/>
                <w:sz w:val="22"/>
              </w:rPr>
              <w:t>2272,7</w:t>
            </w:r>
          </w:p>
        </w:tc>
        <w:tc>
          <w:tcPr>
            <w:tcW w:w="850" w:type="dxa"/>
            <w:vMerge w:val="restart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187A00" w:rsidRPr="00272E18" w:rsidRDefault="00187A00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72E18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992" w:type="dxa"/>
          </w:tcPr>
          <w:p w:rsidR="00187A00" w:rsidRDefault="00187A00" w:rsidP="00477D33">
            <w:r w:rsidRPr="00586EBD">
              <w:rPr>
                <w:rFonts w:cs="Times New Roman"/>
                <w:color w:val="000000" w:themeColor="text1"/>
                <w:sz w:val="22"/>
              </w:rPr>
              <w:t>2272,7</w:t>
            </w:r>
          </w:p>
        </w:tc>
        <w:tc>
          <w:tcPr>
            <w:tcW w:w="992" w:type="dxa"/>
          </w:tcPr>
          <w:p w:rsidR="00187A00" w:rsidRDefault="004B2ADB" w:rsidP="00477D33">
            <w:pPr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</w:tcPr>
          <w:p w:rsidR="00187A00" w:rsidRPr="00272E18" w:rsidRDefault="004B2ADB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5F0873">
              <w:rPr>
                <w:rFonts w:cs="Times New Roman"/>
                <w:color w:val="000000" w:themeColor="text1"/>
                <w:sz w:val="22"/>
              </w:rPr>
              <w:t>2272,7</w:t>
            </w:r>
          </w:p>
        </w:tc>
        <w:tc>
          <w:tcPr>
            <w:tcW w:w="850" w:type="dxa"/>
          </w:tcPr>
          <w:p w:rsidR="00187A00" w:rsidRDefault="00187A00" w:rsidP="00477D33">
            <w:pPr>
              <w:jc w:val="center"/>
            </w:pPr>
            <w:r w:rsidRPr="005A4F42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</w:tcPr>
          <w:p w:rsidR="00187A00" w:rsidRDefault="00187A00" w:rsidP="00477D33">
            <w:pPr>
              <w:jc w:val="center"/>
            </w:pPr>
            <w:r w:rsidRPr="005A4F42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</w:tcPr>
          <w:p w:rsidR="00187A00" w:rsidRDefault="00187A00" w:rsidP="00477D33">
            <w:pPr>
              <w:jc w:val="center"/>
            </w:pPr>
            <w:r w:rsidRPr="005A4F42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43" w:type="dxa"/>
            <w:vMerge w:val="restart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A00" w:rsidRPr="00272E18" w:rsidTr="00187A00">
        <w:trPr>
          <w:trHeight w:val="739"/>
        </w:trPr>
        <w:tc>
          <w:tcPr>
            <w:tcW w:w="527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9" w:type="dxa"/>
            <w:vMerge w:val="restart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>Станция обезж</w:t>
            </w:r>
            <w:r w:rsidRPr="00272E18">
              <w:rPr>
                <w:rFonts w:cs="Times New Roman"/>
                <w:color w:val="000000" w:themeColor="text1"/>
                <w:sz w:val="22"/>
              </w:rPr>
              <w:t>е</w:t>
            </w:r>
            <w:r w:rsidRPr="00272E18">
              <w:rPr>
                <w:rFonts w:cs="Times New Roman"/>
                <w:color w:val="000000" w:themeColor="text1"/>
                <w:sz w:val="22"/>
              </w:rPr>
              <w:t xml:space="preserve">лезивания: - ВЗУ д. </w:t>
            </w:r>
            <w:proofErr w:type="spellStart"/>
            <w:r w:rsidRPr="00272E18">
              <w:rPr>
                <w:rFonts w:cs="Times New Roman"/>
                <w:color w:val="000000" w:themeColor="text1"/>
                <w:sz w:val="22"/>
              </w:rPr>
              <w:t>Машоново</w:t>
            </w:r>
            <w:proofErr w:type="spellEnd"/>
            <w:r w:rsidRPr="00272E18">
              <w:rPr>
                <w:rFonts w:cs="Times New Roman"/>
                <w:color w:val="000000" w:themeColor="text1"/>
                <w:sz w:val="22"/>
              </w:rPr>
              <w:t>;</w:t>
            </w:r>
          </w:p>
        </w:tc>
        <w:tc>
          <w:tcPr>
            <w:tcW w:w="1276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92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0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187A00" w:rsidRPr="00272E18" w:rsidRDefault="00187A00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72E18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З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 xml:space="preserve">райск </w:t>
            </w:r>
          </w:p>
        </w:tc>
        <w:tc>
          <w:tcPr>
            <w:tcW w:w="992" w:type="dxa"/>
          </w:tcPr>
          <w:p w:rsidR="00187A00" w:rsidRDefault="00187A00" w:rsidP="00477D33">
            <w:pPr>
              <w:jc w:val="center"/>
            </w:pPr>
            <w:r w:rsidRPr="00A54554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</w:tcPr>
          <w:p w:rsidR="00187A00" w:rsidRDefault="00187A00" w:rsidP="00477D33">
            <w:pPr>
              <w:jc w:val="center"/>
            </w:pPr>
            <w:r w:rsidRPr="00A54554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</w:tcPr>
          <w:p w:rsidR="00187A00" w:rsidRDefault="00187A00" w:rsidP="00477D33">
            <w:pPr>
              <w:jc w:val="center"/>
            </w:pPr>
            <w:r w:rsidRPr="00A54554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</w:tcPr>
          <w:p w:rsidR="00187A00" w:rsidRDefault="00187A00" w:rsidP="00477D33">
            <w:pPr>
              <w:jc w:val="center"/>
            </w:pPr>
            <w:r w:rsidRPr="00A54554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</w:tcPr>
          <w:p w:rsidR="00187A00" w:rsidRDefault="00187A00" w:rsidP="00477D33">
            <w:pPr>
              <w:jc w:val="center"/>
            </w:pPr>
            <w:r w:rsidRPr="00A54554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</w:tcPr>
          <w:p w:rsidR="00187A00" w:rsidRDefault="00187A00" w:rsidP="00477D33">
            <w:pPr>
              <w:jc w:val="center"/>
            </w:pPr>
            <w:r w:rsidRPr="00A54554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43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A00" w:rsidRPr="00272E18" w:rsidTr="00187A00">
        <w:trPr>
          <w:trHeight w:val="626"/>
        </w:trPr>
        <w:tc>
          <w:tcPr>
            <w:tcW w:w="527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9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92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0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187A00" w:rsidRPr="00272E18" w:rsidRDefault="00187A00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72E18">
              <w:rPr>
                <w:rFonts w:ascii="Times New Roman" w:hAnsi="Times New Roman" w:cs="Times New Roman"/>
                <w:color w:val="000000" w:themeColor="text1"/>
              </w:rPr>
              <w:t>Внебю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жетные и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точники</w:t>
            </w:r>
          </w:p>
        </w:tc>
        <w:tc>
          <w:tcPr>
            <w:tcW w:w="992" w:type="dxa"/>
          </w:tcPr>
          <w:p w:rsidR="00187A00" w:rsidRDefault="00187A00" w:rsidP="00477D33">
            <w:r w:rsidRPr="006108AA">
              <w:rPr>
                <w:rFonts w:cs="Times New Roman"/>
                <w:color w:val="000000" w:themeColor="text1"/>
                <w:sz w:val="22"/>
              </w:rPr>
              <w:t>2272,7</w:t>
            </w:r>
          </w:p>
        </w:tc>
        <w:tc>
          <w:tcPr>
            <w:tcW w:w="992" w:type="dxa"/>
          </w:tcPr>
          <w:p w:rsidR="00187A00" w:rsidRDefault="004B2ADB" w:rsidP="00477D33">
            <w:pPr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</w:tcPr>
          <w:p w:rsidR="00187A00" w:rsidRPr="00272E18" w:rsidRDefault="004B2ADB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5F0873">
              <w:rPr>
                <w:rFonts w:cs="Times New Roman"/>
                <w:color w:val="000000" w:themeColor="text1"/>
                <w:sz w:val="22"/>
              </w:rPr>
              <w:t>2272,7</w:t>
            </w:r>
          </w:p>
        </w:tc>
        <w:tc>
          <w:tcPr>
            <w:tcW w:w="850" w:type="dxa"/>
          </w:tcPr>
          <w:p w:rsidR="00187A00" w:rsidRDefault="00187A00" w:rsidP="00477D33">
            <w:pPr>
              <w:jc w:val="center"/>
            </w:pPr>
            <w:r w:rsidRPr="005A4F42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</w:tcPr>
          <w:p w:rsidR="00187A00" w:rsidRDefault="00187A00" w:rsidP="00477D33">
            <w:pPr>
              <w:jc w:val="center"/>
            </w:pPr>
            <w:r w:rsidRPr="005A4F42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</w:tcPr>
          <w:p w:rsidR="00187A00" w:rsidRDefault="00187A00" w:rsidP="00477D33">
            <w:pPr>
              <w:jc w:val="center"/>
            </w:pPr>
            <w:r w:rsidRPr="005A4F42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43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A00" w:rsidRPr="00272E18" w:rsidTr="00187A00">
        <w:trPr>
          <w:trHeight w:val="175"/>
        </w:trPr>
        <w:tc>
          <w:tcPr>
            <w:tcW w:w="527" w:type="dxa"/>
            <w:vMerge w:val="restart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9</w:t>
            </w:r>
          </w:p>
        </w:tc>
        <w:tc>
          <w:tcPr>
            <w:tcW w:w="1849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>Объект 9</w:t>
            </w:r>
          </w:p>
        </w:tc>
        <w:tc>
          <w:tcPr>
            <w:tcW w:w="1276" w:type="dxa"/>
            <w:vMerge w:val="restart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</w:t>
            </w:r>
            <w:r w:rsidR="004B2ADB">
              <w:rPr>
                <w:rFonts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418" w:type="dxa"/>
            <w:vMerge w:val="restart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>112 чел. – улучшение качества питьевой воды</w:t>
            </w:r>
          </w:p>
        </w:tc>
        <w:tc>
          <w:tcPr>
            <w:tcW w:w="992" w:type="dxa"/>
            <w:vMerge w:val="restart"/>
          </w:tcPr>
          <w:p w:rsidR="00187A00" w:rsidRDefault="00187A00" w:rsidP="00477D33">
            <w:r w:rsidRPr="008339FA">
              <w:rPr>
                <w:rFonts w:cs="Times New Roman"/>
                <w:color w:val="000000" w:themeColor="text1"/>
                <w:sz w:val="22"/>
              </w:rPr>
              <w:t>2272,7</w:t>
            </w:r>
          </w:p>
        </w:tc>
        <w:tc>
          <w:tcPr>
            <w:tcW w:w="850" w:type="dxa"/>
            <w:vMerge w:val="restart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187A00" w:rsidRPr="00272E18" w:rsidRDefault="00187A00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72E18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992" w:type="dxa"/>
          </w:tcPr>
          <w:p w:rsidR="00187A00" w:rsidRDefault="00187A00" w:rsidP="00477D33">
            <w:r w:rsidRPr="00D310C7">
              <w:rPr>
                <w:rFonts w:cs="Times New Roman"/>
                <w:color w:val="000000" w:themeColor="text1"/>
                <w:sz w:val="22"/>
              </w:rPr>
              <w:t>2272,7</w:t>
            </w:r>
          </w:p>
        </w:tc>
        <w:tc>
          <w:tcPr>
            <w:tcW w:w="992" w:type="dxa"/>
          </w:tcPr>
          <w:p w:rsidR="00187A00" w:rsidRDefault="004B2ADB" w:rsidP="00477D33">
            <w:pPr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</w:tcPr>
          <w:p w:rsidR="00187A00" w:rsidRPr="00272E18" w:rsidRDefault="004B2ADB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5F0873">
              <w:rPr>
                <w:rFonts w:cs="Times New Roman"/>
                <w:color w:val="000000" w:themeColor="text1"/>
                <w:sz w:val="22"/>
              </w:rPr>
              <w:t>2272,7</w:t>
            </w:r>
          </w:p>
        </w:tc>
        <w:tc>
          <w:tcPr>
            <w:tcW w:w="850" w:type="dxa"/>
          </w:tcPr>
          <w:p w:rsidR="00187A00" w:rsidRDefault="00187A00" w:rsidP="00477D33">
            <w:pPr>
              <w:jc w:val="center"/>
            </w:pPr>
            <w:r w:rsidRPr="005A4F42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</w:tcPr>
          <w:p w:rsidR="00187A00" w:rsidRDefault="00187A00" w:rsidP="00477D33">
            <w:pPr>
              <w:jc w:val="center"/>
            </w:pPr>
            <w:r w:rsidRPr="005A4F42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</w:tcPr>
          <w:p w:rsidR="00187A00" w:rsidRDefault="00187A00" w:rsidP="00477D33">
            <w:pPr>
              <w:jc w:val="center"/>
            </w:pPr>
            <w:r w:rsidRPr="005A4F42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43" w:type="dxa"/>
            <w:vMerge w:val="restart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A00" w:rsidRPr="00272E18" w:rsidTr="00187A00">
        <w:trPr>
          <w:trHeight w:val="764"/>
        </w:trPr>
        <w:tc>
          <w:tcPr>
            <w:tcW w:w="527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9" w:type="dxa"/>
            <w:vMerge w:val="restart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>Станция обезж</w:t>
            </w:r>
            <w:r w:rsidRPr="00272E18">
              <w:rPr>
                <w:rFonts w:cs="Times New Roman"/>
                <w:color w:val="000000" w:themeColor="text1"/>
                <w:sz w:val="22"/>
              </w:rPr>
              <w:t>е</w:t>
            </w:r>
            <w:r w:rsidRPr="00272E18">
              <w:rPr>
                <w:rFonts w:cs="Times New Roman"/>
                <w:color w:val="000000" w:themeColor="text1"/>
                <w:sz w:val="22"/>
              </w:rPr>
              <w:t>лезивания: - ВЗУ д. Овечкино;</w:t>
            </w:r>
          </w:p>
        </w:tc>
        <w:tc>
          <w:tcPr>
            <w:tcW w:w="1276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92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0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187A00" w:rsidRPr="00272E18" w:rsidRDefault="00187A00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72E18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З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 xml:space="preserve">райск </w:t>
            </w:r>
          </w:p>
        </w:tc>
        <w:tc>
          <w:tcPr>
            <w:tcW w:w="992" w:type="dxa"/>
          </w:tcPr>
          <w:p w:rsidR="00187A00" w:rsidRDefault="00187A00" w:rsidP="00477D33">
            <w:pPr>
              <w:jc w:val="center"/>
            </w:pPr>
            <w:r w:rsidRPr="005727B0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</w:tcPr>
          <w:p w:rsidR="00187A00" w:rsidRDefault="00187A00" w:rsidP="00477D33">
            <w:pPr>
              <w:jc w:val="center"/>
            </w:pPr>
            <w:r w:rsidRPr="005727B0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</w:tcPr>
          <w:p w:rsidR="00187A00" w:rsidRDefault="00187A00" w:rsidP="00477D33">
            <w:pPr>
              <w:jc w:val="center"/>
            </w:pPr>
            <w:r w:rsidRPr="005727B0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</w:tcPr>
          <w:p w:rsidR="00187A00" w:rsidRDefault="00187A00" w:rsidP="00477D33">
            <w:pPr>
              <w:jc w:val="center"/>
            </w:pPr>
            <w:r w:rsidRPr="005727B0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</w:tcPr>
          <w:p w:rsidR="00187A00" w:rsidRDefault="00187A00" w:rsidP="00477D33">
            <w:pPr>
              <w:jc w:val="center"/>
            </w:pPr>
            <w:r w:rsidRPr="005727B0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</w:tcPr>
          <w:p w:rsidR="00187A00" w:rsidRDefault="00187A00" w:rsidP="00477D33">
            <w:pPr>
              <w:jc w:val="center"/>
            </w:pPr>
            <w:r w:rsidRPr="005727B0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43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A00" w:rsidRPr="00272E18" w:rsidTr="00187A00">
        <w:trPr>
          <w:trHeight w:val="626"/>
        </w:trPr>
        <w:tc>
          <w:tcPr>
            <w:tcW w:w="527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9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92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0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187A00" w:rsidRPr="00272E18" w:rsidRDefault="00187A00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72E18">
              <w:rPr>
                <w:rFonts w:ascii="Times New Roman" w:hAnsi="Times New Roman" w:cs="Times New Roman"/>
                <w:color w:val="000000" w:themeColor="text1"/>
              </w:rPr>
              <w:t>Внебю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жетные и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точники</w:t>
            </w:r>
          </w:p>
        </w:tc>
        <w:tc>
          <w:tcPr>
            <w:tcW w:w="992" w:type="dxa"/>
          </w:tcPr>
          <w:p w:rsidR="00187A00" w:rsidRDefault="00187A00" w:rsidP="00477D33">
            <w:r w:rsidRPr="00DB5AB2">
              <w:rPr>
                <w:rFonts w:cs="Times New Roman"/>
                <w:color w:val="000000" w:themeColor="text1"/>
                <w:sz w:val="22"/>
              </w:rPr>
              <w:t>2272,7</w:t>
            </w:r>
          </w:p>
        </w:tc>
        <w:tc>
          <w:tcPr>
            <w:tcW w:w="992" w:type="dxa"/>
          </w:tcPr>
          <w:p w:rsidR="00187A00" w:rsidRDefault="004B2ADB" w:rsidP="00477D33">
            <w:pPr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</w:tcPr>
          <w:p w:rsidR="00187A00" w:rsidRPr="00272E18" w:rsidRDefault="004B2ADB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5F0873">
              <w:rPr>
                <w:rFonts w:cs="Times New Roman"/>
                <w:color w:val="000000" w:themeColor="text1"/>
                <w:sz w:val="22"/>
              </w:rPr>
              <w:t>2272,7</w:t>
            </w:r>
          </w:p>
        </w:tc>
        <w:tc>
          <w:tcPr>
            <w:tcW w:w="850" w:type="dxa"/>
          </w:tcPr>
          <w:p w:rsidR="00187A00" w:rsidRDefault="00187A00" w:rsidP="00477D33">
            <w:pPr>
              <w:jc w:val="center"/>
            </w:pPr>
            <w:r w:rsidRPr="005A4F42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</w:tcPr>
          <w:p w:rsidR="00187A00" w:rsidRDefault="00187A00" w:rsidP="00477D33">
            <w:pPr>
              <w:jc w:val="center"/>
            </w:pPr>
            <w:r w:rsidRPr="005A4F42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</w:tcPr>
          <w:p w:rsidR="00187A00" w:rsidRDefault="00187A00" w:rsidP="00477D33">
            <w:pPr>
              <w:jc w:val="center"/>
            </w:pPr>
            <w:r w:rsidRPr="005A4F42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43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A00" w:rsidRPr="00272E18" w:rsidTr="00187A00">
        <w:trPr>
          <w:trHeight w:val="175"/>
        </w:trPr>
        <w:tc>
          <w:tcPr>
            <w:tcW w:w="527" w:type="dxa"/>
            <w:vMerge w:val="restart"/>
          </w:tcPr>
          <w:p w:rsidR="00187A00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10</w:t>
            </w:r>
          </w:p>
          <w:p w:rsidR="00187A00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  <w:p w:rsidR="00187A00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  <w:p w:rsidR="00187A00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  <w:p w:rsidR="00187A00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  <w:p w:rsidR="00187A00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  <w:p w:rsidR="00187A00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  <w:p w:rsidR="00187A00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  <w:p w:rsidR="00187A00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9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>Объект 10</w:t>
            </w:r>
          </w:p>
        </w:tc>
        <w:tc>
          <w:tcPr>
            <w:tcW w:w="1276" w:type="dxa"/>
            <w:vMerge w:val="restart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</w:t>
            </w:r>
            <w:r w:rsidR="004B2ADB">
              <w:rPr>
                <w:rFonts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418" w:type="dxa"/>
            <w:vMerge w:val="restart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>95 чел. – улучшение качества питьевой воды</w:t>
            </w:r>
          </w:p>
        </w:tc>
        <w:tc>
          <w:tcPr>
            <w:tcW w:w="992" w:type="dxa"/>
            <w:vMerge w:val="restart"/>
          </w:tcPr>
          <w:p w:rsidR="00187A00" w:rsidRDefault="00187A00" w:rsidP="00477D33">
            <w:r w:rsidRPr="008339FA">
              <w:rPr>
                <w:rFonts w:cs="Times New Roman"/>
                <w:color w:val="000000" w:themeColor="text1"/>
                <w:sz w:val="22"/>
              </w:rPr>
              <w:t>2272,7</w:t>
            </w:r>
          </w:p>
        </w:tc>
        <w:tc>
          <w:tcPr>
            <w:tcW w:w="850" w:type="dxa"/>
            <w:vMerge w:val="restart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187A00" w:rsidRPr="00272E18" w:rsidRDefault="00187A00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72E18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992" w:type="dxa"/>
          </w:tcPr>
          <w:p w:rsidR="00187A00" w:rsidRDefault="00187A00" w:rsidP="00477D33">
            <w:r w:rsidRPr="0037580F">
              <w:rPr>
                <w:rFonts w:cs="Times New Roman"/>
                <w:color w:val="000000" w:themeColor="text1"/>
                <w:sz w:val="22"/>
              </w:rPr>
              <w:t>2272,7</w:t>
            </w:r>
          </w:p>
        </w:tc>
        <w:tc>
          <w:tcPr>
            <w:tcW w:w="992" w:type="dxa"/>
          </w:tcPr>
          <w:p w:rsidR="00187A00" w:rsidRDefault="004B2ADB" w:rsidP="00477D33">
            <w:pPr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</w:tcPr>
          <w:p w:rsidR="00187A00" w:rsidRPr="00272E18" w:rsidRDefault="004B2ADB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5F0873">
              <w:rPr>
                <w:rFonts w:cs="Times New Roman"/>
                <w:color w:val="000000" w:themeColor="text1"/>
                <w:sz w:val="22"/>
              </w:rPr>
              <w:t>2272,7</w:t>
            </w:r>
          </w:p>
        </w:tc>
        <w:tc>
          <w:tcPr>
            <w:tcW w:w="850" w:type="dxa"/>
          </w:tcPr>
          <w:p w:rsidR="00187A00" w:rsidRDefault="00187A00" w:rsidP="00477D33">
            <w:pPr>
              <w:jc w:val="center"/>
            </w:pPr>
            <w:r w:rsidRPr="005A4F42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</w:tcPr>
          <w:p w:rsidR="00187A00" w:rsidRDefault="00187A00" w:rsidP="00477D33">
            <w:pPr>
              <w:jc w:val="center"/>
            </w:pPr>
            <w:r w:rsidRPr="005A4F42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</w:tcPr>
          <w:p w:rsidR="00187A00" w:rsidRDefault="00187A00" w:rsidP="00477D33">
            <w:pPr>
              <w:jc w:val="center"/>
            </w:pPr>
            <w:r w:rsidRPr="005A4F42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43" w:type="dxa"/>
            <w:vMerge w:val="restart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A00" w:rsidRPr="00272E18" w:rsidTr="00187A00">
        <w:trPr>
          <w:trHeight w:val="764"/>
        </w:trPr>
        <w:tc>
          <w:tcPr>
            <w:tcW w:w="527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9" w:type="dxa"/>
            <w:vMerge w:val="restart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>Станция обезж</w:t>
            </w:r>
            <w:r w:rsidRPr="00272E18">
              <w:rPr>
                <w:rFonts w:cs="Times New Roman"/>
                <w:color w:val="000000" w:themeColor="text1"/>
                <w:sz w:val="22"/>
              </w:rPr>
              <w:t>е</w:t>
            </w:r>
            <w:r w:rsidRPr="00272E18">
              <w:rPr>
                <w:rFonts w:cs="Times New Roman"/>
                <w:color w:val="000000" w:themeColor="text1"/>
                <w:sz w:val="22"/>
              </w:rPr>
              <w:t xml:space="preserve">лезивания: - ВЗУ д. Верхнее </w:t>
            </w:r>
            <w:proofErr w:type="spellStart"/>
            <w:r w:rsidRPr="00272E18">
              <w:rPr>
                <w:rFonts w:cs="Times New Roman"/>
                <w:color w:val="000000" w:themeColor="text1"/>
                <w:sz w:val="22"/>
              </w:rPr>
              <w:t>Ма</w:t>
            </w:r>
            <w:r w:rsidRPr="00272E18">
              <w:rPr>
                <w:rFonts w:cs="Times New Roman"/>
                <w:color w:val="000000" w:themeColor="text1"/>
                <w:sz w:val="22"/>
              </w:rPr>
              <w:t>с</w:t>
            </w:r>
            <w:r w:rsidRPr="00272E18">
              <w:rPr>
                <w:rFonts w:cs="Times New Roman"/>
                <w:color w:val="000000" w:themeColor="text1"/>
                <w:sz w:val="22"/>
              </w:rPr>
              <w:t>лово</w:t>
            </w:r>
            <w:proofErr w:type="spellEnd"/>
          </w:p>
        </w:tc>
        <w:tc>
          <w:tcPr>
            <w:tcW w:w="1276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92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0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187A00" w:rsidRPr="00272E18" w:rsidRDefault="00187A00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72E18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З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 xml:space="preserve">райск </w:t>
            </w:r>
          </w:p>
        </w:tc>
        <w:tc>
          <w:tcPr>
            <w:tcW w:w="992" w:type="dxa"/>
          </w:tcPr>
          <w:p w:rsidR="00187A00" w:rsidRDefault="00187A00" w:rsidP="00477D33">
            <w:pPr>
              <w:jc w:val="center"/>
            </w:pPr>
            <w:r w:rsidRPr="00E10293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</w:tcPr>
          <w:p w:rsidR="00187A00" w:rsidRDefault="00187A00" w:rsidP="00477D33">
            <w:pPr>
              <w:jc w:val="center"/>
            </w:pPr>
            <w:r w:rsidRPr="00E10293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</w:tcPr>
          <w:p w:rsidR="00187A00" w:rsidRDefault="00187A00" w:rsidP="00477D33">
            <w:pPr>
              <w:jc w:val="center"/>
            </w:pPr>
            <w:r w:rsidRPr="00E10293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</w:tcPr>
          <w:p w:rsidR="00187A00" w:rsidRDefault="00187A00" w:rsidP="00477D33">
            <w:pPr>
              <w:jc w:val="center"/>
            </w:pPr>
            <w:r w:rsidRPr="00E10293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</w:tcPr>
          <w:p w:rsidR="00187A00" w:rsidRDefault="00187A00" w:rsidP="00477D33">
            <w:pPr>
              <w:jc w:val="center"/>
            </w:pPr>
            <w:r w:rsidRPr="00E10293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</w:tcPr>
          <w:p w:rsidR="00187A00" w:rsidRDefault="00187A00" w:rsidP="00477D33">
            <w:pPr>
              <w:jc w:val="center"/>
            </w:pPr>
            <w:r w:rsidRPr="00E10293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43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A00" w:rsidRPr="00272E18" w:rsidTr="00187A00">
        <w:trPr>
          <w:trHeight w:val="626"/>
        </w:trPr>
        <w:tc>
          <w:tcPr>
            <w:tcW w:w="527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9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92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0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187A00" w:rsidRPr="00272E18" w:rsidRDefault="00187A00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72E18">
              <w:rPr>
                <w:rFonts w:ascii="Times New Roman" w:hAnsi="Times New Roman" w:cs="Times New Roman"/>
                <w:color w:val="000000" w:themeColor="text1"/>
              </w:rPr>
              <w:t>Внебю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жетные и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точники</w:t>
            </w:r>
          </w:p>
        </w:tc>
        <w:tc>
          <w:tcPr>
            <w:tcW w:w="992" w:type="dxa"/>
          </w:tcPr>
          <w:p w:rsidR="00187A00" w:rsidRDefault="00187A00" w:rsidP="00477D33">
            <w:r w:rsidRPr="002B516A">
              <w:rPr>
                <w:rFonts w:cs="Times New Roman"/>
                <w:color w:val="000000" w:themeColor="text1"/>
                <w:sz w:val="22"/>
              </w:rPr>
              <w:t>2272,7</w:t>
            </w:r>
          </w:p>
        </w:tc>
        <w:tc>
          <w:tcPr>
            <w:tcW w:w="992" w:type="dxa"/>
          </w:tcPr>
          <w:p w:rsidR="00187A00" w:rsidRDefault="004B2ADB" w:rsidP="00477D33">
            <w:pPr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</w:tcPr>
          <w:p w:rsidR="00187A00" w:rsidRPr="00272E18" w:rsidRDefault="004B2ADB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5F0873">
              <w:rPr>
                <w:rFonts w:cs="Times New Roman"/>
                <w:color w:val="000000" w:themeColor="text1"/>
                <w:sz w:val="22"/>
              </w:rPr>
              <w:t>2272,7</w:t>
            </w:r>
          </w:p>
        </w:tc>
        <w:tc>
          <w:tcPr>
            <w:tcW w:w="850" w:type="dxa"/>
          </w:tcPr>
          <w:p w:rsidR="00187A00" w:rsidRDefault="00187A00" w:rsidP="00477D33">
            <w:pPr>
              <w:jc w:val="center"/>
            </w:pPr>
            <w:r w:rsidRPr="005A4F42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</w:tcPr>
          <w:p w:rsidR="00187A00" w:rsidRDefault="00187A00" w:rsidP="00477D33">
            <w:pPr>
              <w:jc w:val="center"/>
            </w:pPr>
            <w:r w:rsidRPr="005A4F42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</w:tcPr>
          <w:p w:rsidR="00187A00" w:rsidRDefault="00187A00" w:rsidP="00477D33">
            <w:pPr>
              <w:jc w:val="center"/>
            </w:pPr>
            <w:r w:rsidRPr="005A4F42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43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A00" w:rsidRPr="00272E18" w:rsidTr="00187A00">
        <w:trPr>
          <w:trHeight w:val="6"/>
        </w:trPr>
        <w:tc>
          <w:tcPr>
            <w:tcW w:w="527" w:type="dxa"/>
            <w:vMerge w:val="restart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11</w:t>
            </w:r>
          </w:p>
        </w:tc>
        <w:tc>
          <w:tcPr>
            <w:tcW w:w="1849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>Объект 11</w:t>
            </w:r>
          </w:p>
        </w:tc>
        <w:tc>
          <w:tcPr>
            <w:tcW w:w="1276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 xml:space="preserve">77 чел. – </w:t>
            </w:r>
          </w:p>
        </w:tc>
        <w:tc>
          <w:tcPr>
            <w:tcW w:w="992" w:type="dxa"/>
          </w:tcPr>
          <w:p w:rsidR="00187A00" w:rsidRDefault="00187A00" w:rsidP="00477D33">
            <w:r w:rsidRPr="008339FA">
              <w:rPr>
                <w:rFonts w:cs="Times New Roman"/>
                <w:color w:val="000000" w:themeColor="text1"/>
                <w:sz w:val="22"/>
              </w:rPr>
              <w:t>227</w:t>
            </w:r>
            <w:r w:rsidR="00DA1FB4">
              <w:rPr>
                <w:rFonts w:cs="Times New Roman"/>
                <w:color w:val="000000" w:themeColor="text1"/>
                <w:sz w:val="22"/>
              </w:rPr>
              <w:t>3,0</w:t>
            </w:r>
          </w:p>
        </w:tc>
        <w:tc>
          <w:tcPr>
            <w:tcW w:w="850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187A00" w:rsidRPr="00272E18" w:rsidRDefault="00187A00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72E18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992" w:type="dxa"/>
          </w:tcPr>
          <w:p w:rsidR="000C6AD2" w:rsidRPr="000C6AD2" w:rsidRDefault="000C6AD2" w:rsidP="00477D33">
            <w:pPr>
              <w:jc w:val="center"/>
              <w:rPr>
                <w:highlight w:val="red"/>
              </w:rPr>
            </w:pPr>
            <w:r w:rsidRPr="000C6AD2">
              <w:rPr>
                <w:rFonts w:cs="Times New Roman"/>
                <w:color w:val="000000" w:themeColor="text1"/>
                <w:sz w:val="22"/>
              </w:rPr>
              <w:t>227</w:t>
            </w:r>
            <w:r w:rsidR="00F674C5">
              <w:rPr>
                <w:rFonts w:cs="Times New Roman"/>
                <w:color w:val="000000" w:themeColor="text1"/>
                <w:sz w:val="22"/>
              </w:rPr>
              <w:t>2,8</w:t>
            </w:r>
          </w:p>
        </w:tc>
        <w:tc>
          <w:tcPr>
            <w:tcW w:w="992" w:type="dxa"/>
          </w:tcPr>
          <w:p w:rsidR="000C6AD2" w:rsidRPr="000C6AD2" w:rsidRDefault="004B2ADB" w:rsidP="00477D33">
            <w:pPr>
              <w:jc w:val="center"/>
              <w:rPr>
                <w:highlight w:val="red"/>
              </w:rPr>
            </w:pPr>
            <w:r w:rsidRPr="005A4F42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</w:tcPr>
          <w:p w:rsidR="00187A00" w:rsidRPr="00272E18" w:rsidRDefault="004B2ADB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0C6AD2">
              <w:rPr>
                <w:rFonts w:cs="Times New Roman"/>
                <w:color w:val="000000" w:themeColor="text1"/>
                <w:sz w:val="22"/>
              </w:rPr>
              <w:t>227</w:t>
            </w:r>
            <w:r w:rsidR="001B22C4">
              <w:rPr>
                <w:rFonts w:cs="Times New Roman"/>
                <w:color w:val="000000" w:themeColor="text1"/>
                <w:sz w:val="22"/>
              </w:rPr>
              <w:t>2,8</w:t>
            </w:r>
          </w:p>
        </w:tc>
        <w:tc>
          <w:tcPr>
            <w:tcW w:w="850" w:type="dxa"/>
          </w:tcPr>
          <w:p w:rsidR="00187A00" w:rsidRDefault="00187A00" w:rsidP="00477D33">
            <w:pPr>
              <w:jc w:val="center"/>
            </w:pPr>
            <w:r w:rsidRPr="005A4F42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</w:tcPr>
          <w:p w:rsidR="00187A00" w:rsidRDefault="00187A00" w:rsidP="00477D33">
            <w:pPr>
              <w:jc w:val="center"/>
            </w:pPr>
            <w:r w:rsidRPr="005A4F42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</w:tcPr>
          <w:p w:rsidR="00187A00" w:rsidRDefault="00187A00" w:rsidP="00477D33">
            <w:pPr>
              <w:jc w:val="center"/>
            </w:pPr>
            <w:r w:rsidRPr="005A4F42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43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A00" w:rsidRPr="00272E18" w:rsidTr="00187A00">
        <w:trPr>
          <w:trHeight w:val="270"/>
        </w:trPr>
        <w:tc>
          <w:tcPr>
            <w:tcW w:w="527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9" w:type="dxa"/>
            <w:vMerge w:val="restart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>Станция обезж</w:t>
            </w:r>
            <w:r w:rsidRPr="00272E18">
              <w:rPr>
                <w:rFonts w:cs="Times New Roman"/>
                <w:color w:val="000000" w:themeColor="text1"/>
                <w:sz w:val="22"/>
              </w:rPr>
              <w:t>е</w:t>
            </w:r>
            <w:r w:rsidRPr="00272E18">
              <w:rPr>
                <w:rFonts w:cs="Times New Roman"/>
                <w:color w:val="000000" w:themeColor="text1"/>
                <w:sz w:val="22"/>
              </w:rPr>
              <w:t>лезивания: - ВЗУ д. Саблино</w:t>
            </w:r>
          </w:p>
        </w:tc>
        <w:tc>
          <w:tcPr>
            <w:tcW w:w="1276" w:type="dxa"/>
            <w:vMerge w:val="restart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</w:t>
            </w:r>
            <w:r w:rsidR="004B2ADB">
              <w:rPr>
                <w:rFonts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418" w:type="dxa"/>
            <w:vMerge w:val="restart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 xml:space="preserve">улучшение качества питьевой </w:t>
            </w:r>
            <w:r w:rsidRPr="00272E18">
              <w:rPr>
                <w:rFonts w:cs="Times New Roman"/>
                <w:color w:val="000000" w:themeColor="text1"/>
                <w:sz w:val="22"/>
              </w:rPr>
              <w:lastRenderedPageBreak/>
              <w:t>воды</w:t>
            </w:r>
          </w:p>
        </w:tc>
        <w:tc>
          <w:tcPr>
            <w:tcW w:w="992" w:type="dxa"/>
            <w:vMerge w:val="restart"/>
          </w:tcPr>
          <w:p w:rsidR="00187A00" w:rsidRPr="008339FA" w:rsidRDefault="00187A00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0" w:type="dxa"/>
            <w:vMerge w:val="restart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187A00" w:rsidRPr="00272E18" w:rsidRDefault="00187A00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187A00" w:rsidRPr="000C6AD2" w:rsidRDefault="00187A00" w:rsidP="00477D33">
            <w:pPr>
              <w:jc w:val="center"/>
              <w:rPr>
                <w:rFonts w:cs="Times New Roman"/>
                <w:color w:val="000000" w:themeColor="text1"/>
                <w:sz w:val="22"/>
                <w:highlight w:val="red"/>
              </w:rPr>
            </w:pPr>
          </w:p>
        </w:tc>
        <w:tc>
          <w:tcPr>
            <w:tcW w:w="992" w:type="dxa"/>
          </w:tcPr>
          <w:p w:rsidR="00187A00" w:rsidRPr="000C6AD2" w:rsidRDefault="00187A00" w:rsidP="00477D33">
            <w:pPr>
              <w:rPr>
                <w:rFonts w:cs="Times New Roman"/>
                <w:color w:val="000000" w:themeColor="text1"/>
                <w:sz w:val="22"/>
                <w:highlight w:val="red"/>
              </w:rPr>
            </w:pPr>
          </w:p>
        </w:tc>
        <w:tc>
          <w:tcPr>
            <w:tcW w:w="851" w:type="dxa"/>
          </w:tcPr>
          <w:p w:rsidR="00187A00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:rsidR="00187A00" w:rsidRPr="005A4F42" w:rsidRDefault="00187A00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:rsidR="00187A00" w:rsidRPr="005A4F42" w:rsidRDefault="00187A00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:rsidR="00187A00" w:rsidRPr="005A4F42" w:rsidRDefault="00187A00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3" w:type="dxa"/>
            <w:vMerge w:val="restart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A00" w:rsidRPr="00272E18" w:rsidTr="00187A00">
        <w:trPr>
          <w:trHeight w:val="701"/>
        </w:trPr>
        <w:tc>
          <w:tcPr>
            <w:tcW w:w="527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9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92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0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187A00" w:rsidRPr="00272E18" w:rsidRDefault="00187A00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72E18">
              <w:rPr>
                <w:rFonts w:ascii="Times New Roman" w:hAnsi="Times New Roman" w:cs="Times New Roman"/>
                <w:color w:val="000000" w:themeColor="text1"/>
              </w:rPr>
              <w:t xml:space="preserve">Средства бюджета 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lastRenderedPageBreak/>
              <w:t>городского округа З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 xml:space="preserve">райск </w:t>
            </w:r>
          </w:p>
        </w:tc>
        <w:tc>
          <w:tcPr>
            <w:tcW w:w="992" w:type="dxa"/>
          </w:tcPr>
          <w:p w:rsidR="00187A00" w:rsidRPr="000C6AD2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0C6AD2">
              <w:rPr>
                <w:rFonts w:cs="Times New Roman"/>
                <w:color w:val="000000" w:themeColor="text1"/>
                <w:sz w:val="22"/>
              </w:rPr>
              <w:lastRenderedPageBreak/>
              <w:t>0</w:t>
            </w:r>
          </w:p>
        </w:tc>
        <w:tc>
          <w:tcPr>
            <w:tcW w:w="992" w:type="dxa"/>
          </w:tcPr>
          <w:p w:rsidR="00187A00" w:rsidRPr="000C6AD2" w:rsidRDefault="00187A00" w:rsidP="00477D33">
            <w:pPr>
              <w:jc w:val="center"/>
            </w:pPr>
            <w:r w:rsidRPr="000C6AD2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</w:tcPr>
          <w:p w:rsidR="00187A00" w:rsidRDefault="00187A00" w:rsidP="00477D33">
            <w:pPr>
              <w:jc w:val="center"/>
            </w:pPr>
            <w:r w:rsidRPr="0066701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</w:tcPr>
          <w:p w:rsidR="00187A00" w:rsidRDefault="00187A00" w:rsidP="00477D33">
            <w:pPr>
              <w:jc w:val="center"/>
            </w:pPr>
            <w:r w:rsidRPr="0066701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</w:tcPr>
          <w:p w:rsidR="00187A00" w:rsidRDefault="00187A00" w:rsidP="00477D33">
            <w:pPr>
              <w:jc w:val="center"/>
            </w:pPr>
            <w:r w:rsidRPr="0066701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</w:tcPr>
          <w:p w:rsidR="00187A00" w:rsidRDefault="00187A00" w:rsidP="00477D33">
            <w:pPr>
              <w:jc w:val="center"/>
            </w:pPr>
            <w:r w:rsidRPr="00667018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43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A00" w:rsidRPr="00272E18" w:rsidTr="00187A00">
        <w:trPr>
          <w:trHeight w:val="576"/>
        </w:trPr>
        <w:tc>
          <w:tcPr>
            <w:tcW w:w="527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9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92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0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187A00" w:rsidRPr="00272E18" w:rsidRDefault="00187A00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72E18">
              <w:rPr>
                <w:rFonts w:ascii="Times New Roman" w:hAnsi="Times New Roman" w:cs="Times New Roman"/>
                <w:color w:val="000000" w:themeColor="text1"/>
              </w:rPr>
              <w:t>Внебю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жетные и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точники</w:t>
            </w:r>
          </w:p>
        </w:tc>
        <w:tc>
          <w:tcPr>
            <w:tcW w:w="992" w:type="dxa"/>
          </w:tcPr>
          <w:p w:rsidR="000C6AD2" w:rsidRPr="000C6AD2" w:rsidRDefault="000C6AD2" w:rsidP="00477D33">
            <w:pPr>
              <w:jc w:val="center"/>
              <w:rPr>
                <w:highlight w:val="red"/>
              </w:rPr>
            </w:pPr>
            <w:r w:rsidRPr="000C6AD2">
              <w:rPr>
                <w:rFonts w:cs="Times New Roman"/>
                <w:color w:val="000000" w:themeColor="text1"/>
                <w:sz w:val="22"/>
              </w:rPr>
              <w:t>227</w:t>
            </w:r>
            <w:r w:rsidR="00F674C5">
              <w:rPr>
                <w:rFonts w:cs="Times New Roman"/>
                <w:color w:val="000000" w:themeColor="text1"/>
                <w:sz w:val="22"/>
              </w:rPr>
              <w:t>2,8</w:t>
            </w:r>
          </w:p>
        </w:tc>
        <w:tc>
          <w:tcPr>
            <w:tcW w:w="992" w:type="dxa"/>
          </w:tcPr>
          <w:p w:rsidR="000C6AD2" w:rsidRPr="000C6AD2" w:rsidRDefault="004B2ADB" w:rsidP="00477D33">
            <w:pPr>
              <w:jc w:val="center"/>
              <w:rPr>
                <w:highlight w:val="red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</w:tcPr>
          <w:p w:rsidR="00187A00" w:rsidRPr="00272E18" w:rsidRDefault="004B2ADB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0C6AD2">
              <w:rPr>
                <w:rFonts w:cs="Times New Roman"/>
                <w:color w:val="000000" w:themeColor="text1"/>
                <w:sz w:val="22"/>
              </w:rPr>
              <w:t>227</w:t>
            </w:r>
            <w:r w:rsidR="001B22C4">
              <w:rPr>
                <w:rFonts w:cs="Times New Roman"/>
                <w:color w:val="000000" w:themeColor="text1"/>
                <w:sz w:val="22"/>
              </w:rPr>
              <w:t>2,8</w:t>
            </w:r>
          </w:p>
        </w:tc>
        <w:tc>
          <w:tcPr>
            <w:tcW w:w="850" w:type="dxa"/>
          </w:tcPr>
          <w:p w:rsidR="00187A00" w:rsidRDefault="00187A00" w:rsidP="00477D33">
            <w:pPr>
              <w:jc w:val="center"/>
            </w:pPr>
            <w:r w:rsidRPr="005A4F42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</w:tcPr>
          <w:p w:rsidR="00187A00" w:rsidRDefault="00187A00" w:rsidP="00477D33">
            <w:pPr>
              <w:jc w:val="center"/>
            </w:pPr>
            <w:r w:rsidRPr="005A4F42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</w:tcPr>
          <w:p w:rsidR="00187A00" w:rsidRDefault="00187A00" w:rsidP="00477D33">
            <w:pPr>
              <w:jc w:val="center"/>
            </w:pPr>
            <w:r w:rsidRPr="005A4F42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43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A00" w:rsidRPr="00272E18" w:rsidTr="00187A00">
        <w:tc>
          <w:tcPr>
            <w:tcW w:w="527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9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>Всего по мер</w:t>
            </w:r>
            <w:r w:rsidRPr="00272E18">
              <w:rPr>
                <w:rFonts w:cs="Times New Roman"/>
                <w:color w:val="000000" w:themeColor="text1"/>
                <w:sz w:val="22"/>
              </w:rPr>
              <w:t>о</w:t>
            </w:r>
            <w:r w:rsidRPr="00272E18">
              <w:rPr>
                <w:rFonts w:cs="Times New Roman"/>
                <w:color w:val="000000" w:themeColor="text1"/>
                <w:sz w:val="22"/>
              </w:rPr>
              <w:t>приятию</w:t>
            </w:r>
          </w:p>
        </w:tc>
        <w:tc>
          <w:tcPr>
            <w:tcW w:w="1276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272E18">
              <w:rPr>
                <w:rFonts w:cs="Times New Roman"/>
                <w:color w:val="000000" w:themeColor="text1"/>
                <w:sz w:val="22"/>
              </w:rPr>
              <w:t>20</w:t>
            </w:r>
            <w:r>
              <w:rPr>
                <w:rFonts w:cs="Times New Roman"/>
                <w:color w:val="000000" w:themeColor="text1"/>
                <w:sz w:val="22"/>
              </w:rPr>
              <w:t>20</w:t>
            </w:r>
            <w:r w:rsidRPr="00272E18">
              <w:rPr>
                <w:rFonts w:cs="Times New Roman"/>
                <w:color w:val="000000" w:themeColor="text1"/>
                <w:sz w:val="22"/>
              </w:rPr>
              <w:t>-202</w:t>
            </w:r>
            <w:r>
              <w:rPr>
                <w:rFonts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1418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:rsidR="00187A00" w:rsidRDefault="00187A00" w:rsidP="00477D33">
            <w:r>
              <w:rPr>
                <w:rFonts w:cs="Times New Roman"/>
                <w:color w:val="000000" w:themeColor="text1"/>
                <w:sz w:val="22"/>
              </w:rPr>
              <w:t>25000</w:t>
            </w:r>
          </w:p>
        </w:tc>
        <w:tc>
          <w:tcPr>
            <w:tcW w:w="850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187A00" w:rsidRPr="00272E18" w:rsidRDefault="00187A00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72E18">
              <w:rPr>
                <w:rFonts w:ascii="Times New Roman" w:hAnsi="Times New Roman" w:cs="Times New Roman"/>
                <w:color w:val="000000" w:themeColor="text1"/>
              </w:rPr>
              <w:t xml:space="preserve">Всего         </w:t>
            </w:r>
          </w:p>
        </w:tc>
        <w:tc>
          <w:tcPr>
            <w:tcW w:w="992" w:type="dxa"/>
          </w:tcPr>
          <w:p w:rsidR="00187A00" w:rsidRDefault="00187A00" w:rsidP="00477D33">
            <w:pPr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25000</w:t>
            </w:r>
          </w:p>
        </w:tc>
        <w:tc>
          <w:tcPr>
            <w:tcW w:w="992" w:type="dxa"/>
          </w:tcPr>
          <w:p w:rsidR="00187A00" w:rsidRDefault="004B2ADB" w:rsidP="00477D33">
            <w:pPr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9091</w:t>
            </w:r>
          </w:p>
        </w:tc>
        <w:tc>
          <w:tcPr>
            <w:tcW w:w="851" w:type="dxa"/>
          </w:tcPr>
          <w:p w:rsidR="00187A00" w:rsidRDefault="004B2ADB" w:rsidP="00477D33">
            <w:pPr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15909</w:t>
            </w:r>
          </w:p>
        </w:tc>
        <w:tc>
          <w:tcPr>
            <w:tcW w:w="850" w:type="dxa"/>
          </w:tcPr>
          <w:p w:rsidR="00187A00" w:rsidRDefault="00187A00" w:rsidP="00477D33">
            <w:pPr>
              <w:jc w:val="center"/>
            </w:pPr>
            <w:r w:rsidRPr="004226B0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</w:tcPr>
          <w:p w:rsidR="00187A00" w:rsidRDefault="00187A00" w:rsidP="00477D33">
            <w:pPr>
              <w:jc w:val="center"/>
            </w:pPr>
            <w:r w:rsidRPr="004226B0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</w:tcPr>
          <w:p w:rsidR="00187A00" w:rsidRDefault="00187A00" w:rsidP="00477D33">
            <w:pPr>
              <w:jc w:val="center"/>
            </w:pPr>
            <w:r w:rsidRPr="004226B0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43" w:type="dxa"/>
            <w:vMerge w:val="restart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A00" w:rsidRPr="00272E18" w:rsidTr="00187A00">
        <w:trPr>
          <w:trHeight w:val="1161"/>
        </w:trPr>
        <w:tc>
          <w:tcPr>
            <w:tcW w:w="527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9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187A00" w:rsidRPr="00272E18" w:rsidRDefault="00187A00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72E18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З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 xml:space="preserve">райск </w:t>
            </w:r>
          </w:p>
        </w:tc>
        <w:tc>
          <w:tcPr>
            <w:tcW w:w="992" w:type="dxa"/>
          </w:tcPr>
          <w:p w:rsidR="00187A00" w:rsidRDefault="00187A00" w:rsidP="00477D33">
            <w:pPr>
              <w:jc w:val="center"/>
            </w:pPr>
            <w:r w:rsidRPr="00A308A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</w:tcPr>
          <w:p w:rsidR="00187A00" w:rsidRDefault="00187A00" w:rsidP="00477D33">
            <w:pPr>
              <w:jc w:val="center"/>
            </w:pPr>
            <w:r w:rsidRPr="00A308A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</w:tcPr>
          <w:p w:rsidR="00187A00" w:rsidRDefault="00187A00" w:rsidP="00477D33">
            <w:pPr>
              <w:jc w:val="center"/>
            </w:pPr>
            <w:r w:rsidRPr="00A308A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</w:tcPr>
          <w:p w:rsidR="00187A00" w:rsidRDefault="00187A00" w:rsidP="00477D33">
            <w:pPr>
              <w:jc w:val="center"/>
            </w:pPr>
            <w:r w:rsidRPr="00A308A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</w:tcPr>
          <w:p w:rsidR="00187A00" w:rsidRDefault="00187A00" w:rsidP="00477D33">
            <w:pPr>
              <w:jc w:val="center"/>
            </w:pPr>
            <w:r w:rsidRPr="00A308A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</w:tcPr>
          <w:p w:rsidR="00187A00" w:rsidRDefault="00187A00" w:rsidP="00477D33">
            <w:pPr>
              <w:jc w:val="center"/>
            </w:pPr>
            <w:r w:rsidRPr="00A308A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43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A00" w:rsidRPr="00272E18" w:rsidTr="00187A00">
        <w:tc>
          <w:tcPr>
            <w:tcW w:w="527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9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187A00" w:rsidRPr="00272E18" w:rsidRDefault="00187A00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72E18">
              <w:rPr>
                <w:rFonts w:ascii="Times New Roman" w:hAnsi="Times New Roman" w:cs="Times New Roman"/>
                <w:color w:val="000000" w:themeColor="text1"/>
              </w:rPr>
              <w:t>Внебю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жетные и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272E18">
              <w:rPr>
                <w:rFonts w:ascii="Times New Roman" w:hAnsi="Times New Roman" w:cs="Times New Roman"/>
                <w:color w:val="000000" w:themeColor="text1"/>
              </w:rPr>
              <w:t>точники</w:t>
            </w:r>
          </w:p>
        </w:tc>
        <w:tc>
          <w:tcPr>
            <w:tcW w:w="992" w:type="dxa"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25000</w:t>
            </w:r>
          </w:p>
        </w:tc>
        <w:tc>
          <w:tcPr>
            <w:tcW w:w="992" w:type="dxa"/>
          </w:tcPr>
          <w:p w:rsidR="00187A00" w:rsidRPr="00272E18" w:rsidRDefault="004B2ADB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9091</w:t>
            </w:r>
          </w:p>
        </w:tc>
        <w:tc>
          <w:tcPr>
            <w:tcW w:w="851" w:type="dxa"/>
          </w:tcPr>
          <w:p w:rsidR="00187A00" w:rsidRDefault="004B2ADB" w:rsidP="00477D33">
            <w:pPr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15909</w:t>
            </w:r>
          </w:p>
        </w:tc>
        <w:tc>
          <w:tcPr>
            <w:tcW w:w="850" w:type="dxa"/>
          </w:tcPr>
          <w:p w:rsidR="00187A00" w:rsidRDefault="00187A00" w:rsidP="00477D33">
            <w:pPr>
              <w:jc w:val="center"/>
            </w:pPr>
            <w:r w:rsidRPr="00BA058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</w:tcPr>
          <w:p w:rsidR="00187A00" w:rsidRDefault="00187A00" w:rsidP="00477D33">
            <w:pPr>
              <w:jc w:val="center"/>
            </w:pPr>
            <w:r w:rsidRPr="00BA058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</w:tcPr>
          <w:p w:rsidR="00187A00" w:rsidRDefault="00187A00" w:rsidP="00477D33">
            <w:pPr>
              <w:jc w:val="center"/>
            </w:pPr>
            <w:r w:rsidRPr="00BA058A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43" w:type="dxa"/>
            <w:vMerge/>
          </w:tcPr>
          <w:p w:rsidR="00187A00" w:rsidRPr="00272E18" w:rsidRDefault="00187A00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</w:tbl>
    <w:p w:rsidR="00187A00" w:rsidRPr="00272E18" w:rsidRDefault="00187A00" w:rsidP="00477D33">
      <w:pPr>
        <w:widowControl w:val="0"/>
        <w:autoSpaceDE w:val="0"/>
        <w:autoSpaceDN w:val="0"/>
        <w:adjustRightInd w:val="0"/>
        <w:outlineLvl w:val="1"/>
        <w:rPr>
          <w:rFonts w:cs="Times New Roman"/>
          <w:color w:val="000000" w:themeColor="text1"/>
          <w:sz w:val="22"/>
        </w:rPr>
      </w:pPr>
    </w:p>
    <w:p w:rsidR="00187F88" w:rsidRDefault="00187F88" w:rsidP="00477D33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0"/>
          <w:szCs w:val="20"/>
        </w:rPr>
      </w:pPr>
    </w:p>
    <w:p w:rsidR="00187F88" w:rsidRDefault="00187F88" w:rsidP="00477D33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0"/>
          <w:szCs w:val="20"/>
        </w:rPr>
      </w:pPr>
    </w:p>
    <w:p w:rsidR="00187F88" w:rsidRDefault="00187F88" w:rsidP="00477D33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0"/>
          <w:szCs w:val="20"/>
        </w:rPr>
      </w:pPr>
    </w:p>
    <w:p w:rsidR="000C6AD2" w:rsidRDefault="000C6AD2" w:rsidP="00477D33">
      <w:pPr>
        <w:spacing w:after="160" w:line="259" w:lineRule="auto"/>
        <w:rPr>
          <w:rFonts w:cs="Times New Roman"/>
          <w:sz w:val="20"/>
          <w:szCs w:val="20"/>
        </w:rPr>
      </w:pPr>
    </w:p>
    <w:p w:rsidR="00187F88" w:rsidRDefault="000C6AD2" w:rsidP="00477D33">
      <w:pPr>
        <w:spacing w:after="160" w:line="259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br w:type="page"/>
      </w:r>
    </w:p>
    <w:p w:rsidR="00187F88" w:rsidRPr="00634298" w:rsidRDefault="00187F88" w:rsidP="00477D33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0"/>
          <w:szCs w:val="20"/>
        </w:rPr>
      </w:pPr>
      <w:r w:rsidRPr="00634298">
        <w:rPr>
          <w:rFonts w:cs="Times New Roman"/>
          <w:sz w:val="20"/>
          <w:szCs w:val="20"/>
        </w:rPr>
        <w:lastRenderedPageBreak/>
        <w:t xml:space="preserve">Приложение N </w:t>
      </w:r>
      <w:r>
        <w:rPr>
          <w:rFonts w:cs="Times New Roman"/>
          <w:sz w:val="20"/>
          <w:szCs w:val="20"/>
        </w:rPr>
        <w:t>4</w:t>
      </w:r>
    </w:p>
    <w:p w:rsidR="00187F88" w:rsidRPr="00634298" w:rsidRDefault="00187F88" w:rsidP="00477D33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634298">
        <w:rPr>
          <w:rFonts w:cs="Times New Roman"/>
          <w:sz w:val="20"/>
          <w:szCs w:val="20"/>
        </w:rPr>
        <w:t>к программе</w:t>
      </w:r>
    </w:p>
    <w:p w:rsidR="00187F88" w:rsidRDefault="00187F88" w:rsidP="00477D33"/>
    <w:p w:rsidR="00187F88" w:rsidRDefault="00187F88" w:rsidP="00477D33"/>
    <w:p w:rsidR="00187F88" w:rsidRPr="0029309C" w:rsidRDefault="00187F88" w:rsidP="00477D33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29309C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Pr="007E72B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II "Системы водоотведения"</w:t>
      </w:r>
    </w:p>
    <w:p w:rsidR="00187F88" w:rsidRDefault="00187F88" w:rsidP="00477D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tbl>
      <w:tblPr>
        <w:tblW w:w="15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1923"/>
        <w:gridCol w:w="1848"/>
        <w:gridCol w:w="1049"/>
        <w:gridCol w:w="1134"/>
        <w:gridCol w:w="1134"/>
        <w:gridCol w:w="1134"/>
        <w:gridCol w:w="1418"/>
        <w:gridCol w:w="2636"/>
      </w:tblGrid>
      <w:tr w:rsidR="00187F88" w:rsidRPr="00A467EE" w:rsidTr="00187F88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Муниципальный заказчик по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д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программы</w:t>
            </w:r>
          </w:p>
        </w:tc>
        <w:tc>
          <w:tcPr>
            <w:tcW w:w="12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F88" w:rsidRPr="00231AAC" w:rsidRDefault="00187F88" w:rsidP="00477D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31AAC">
              <w:rPr>
                <w:rFonts w:cs="Times New Roman"/>
                <w:sz w:val="22"/>
              </w:rPr>
              <w:t>Администрация городского округа Зарайск</w:t>
            </w:r>
          </w:p>
        </w:tc>
      </w:tr>
      <w:tr w:rsidR="00187F88" w:rsidRPr="00A467EE" w:rsidTr="00187F88">
        <w:tc>
          <w:tcPr>
            <w:tcW w:w="3289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Источники финансирования подпрограммы по годам реал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зации и главным распорядит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е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лям бюджетных средств, в том числе по годам: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Главный расп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рядитель бю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д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жетных средств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 ф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Расходы (тыс. рублей)</w:t>
            </w:r>
          </w:p>
        </w:tc>
      </w:tr>
      <w:tr w:rsidR="00187F88" w:rsidRPr="00A467EE" w:rsidTr="00187F88">
        <w:trPr>
          <w:trHeight w:val="896"/>
        </w:trPr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2024 год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Итого</w:t>
            </w:r>
          </w:p>
        </w:tc>
      </w:tr>
      <w:tr w:rsidR="00187F88" w:rsidRPr="00A467EE" w:rsidTr="00187F88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F88" w:rsidRPr="00837F72" w:rsidRDefault="00187F88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22"/>
                <w:lang w:eastAsia="ru-RU"/>
              </w:rPr>
            </w:pPr>
            <w:r w:rsidRPr="00231AAC">
              <w:rPr>
                <w:rFonts w:cs="Times New Roman"/>
                <w:sz w:val="22"/>
              </w:rPr>
              <w:t>Администрация городского окр</w:t>
            </w:r>
            <w:r w:rsidRPr="00231AAC">
              <w:rPr>
                <w:rFonts w:cs="Times New Roman"/>
                <w:sz w:val="22"/>
              </w:rPr>
              <w:t>у</w:t>
            </w:r>
            <w:r w:rsidRPr="00231AAC">
              <w:rPr>
                <w:rFonts w:cs="Times New Roman"/>
                <w:sz w:val="22"/>
              </w:rPr>
              <w:t>га Зарайск</w:t>
            </w:r>
            <w:r w:rsidRPr="00837F72">
              <w:rPr>
                <w:rFonts w:ascii="Times New Roman CYR" w:eastAsiaTheme="minorEastAsia" w:hAnsi="Times New Roman CYR" w:cs="Times New Roman CYR"/>
                <w:i/>
                <w:sz w:val="22"/>
                <w:lang w:eastAsia="ru-RU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Всего: в том числе: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Pr="009D04F0" w:rsidRDefault="00187F88" w:rsidP="00477D33">
            <w:pPr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3769</w:t>
            </w:r>
            <w:r>
              <w:rPr>
                <w:rFonts w:cs="Times New Roman"/>
                <w:color w:val="000000" w:themeColor="text1"/>
                <w:sz w:val="22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Default="00187F88" w:rsidP="00477D33">
            <w:pPr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510600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Default="00187F88" w:rsidP="00477D33">
            <w:pPr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Default="00187F88" w:rsidP="00477D33">
            <w:pPr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Default="00187F88" w:rsidP="00477D33">
            <w:pPr>
              <w:jc w:val="center"/>
            </w:pPr>
            <w:r w:rsidRPr="007F17E6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F88" w:rsidRPr="009D04F0" w:rsidRDefault="00187F88" w:rsidP="00477D33">
            <w:pPr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54939</w:t>
            </w:r>
            <w:r>
              <w:rPr>
                <w:rFonts w:cs="Times New Roman"/>
                <w:color w:val="000000" w:themeColor="text1"/>
                <w:sz w:val="22"/>
                <w:lang w:val="en-US"/>
              </w:rPr>
              <w:t>7</w:t>
            </w:r>
          </w:p>
        </w:tc>
      </w:tr>
      <w:tr w:rsidR="00187F88" w:rsidRPr="00A467EE" w:rsidTr="00187F88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Средства бю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д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жета Моско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ской области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Default="00187F88" w:rsidP="00477D33">
            <w:pPr>
              <w:jc w:val="center"/>
            </w:pPr>
            <w:r>
              <w:rPr>
                <w:rFonts w:cs="Times New Roman"/>
                <w:sz w:val="22"/>
              </w:rPr>
              <w:t>34028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Default="00187F88" w:rsidP="00477D33">
            <w:pPr>
              <w:jc w:val="center"/>
            </w:pPr>
            <w:r w:rsidRPr="000A45D7"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Default="00187F88" w:rsidP="00477D33">
            <w:pPr>
              <w:jc w:val="center"/>
            </w:pPr>
            <w:r w:rsidRPr="000A45D7"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Default="00187F88" w:rsidP="00477D33">
            <w:pPr>
              <w:jc w:val="center"/>
            </w:pPr>
            <w:r w:rsidRPr="000A45D7"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Default="00187F88" w:rsidP="00477D33">
            <w:pPr>
              <w:jc w:val="center"/>
            </w:pPr>
            <w:r w:rsidRPr="000A45D7">
              <w:rPr>
                <w:rFonts w:cs="Times New Roman"/>
                <w:sz w:val="22"/>
              </w:rPr>
              <w:t>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F88" w:rsidRDefault="00187F88" w:rsidP="00477D33">
            <w:pPr>
              <w:jc w:val="center"/>
            </w:pPr>
            <w:r>
              <w:rPr>
                <w:rFonts w:cs="Times New Roman"/>
                <w:sz w:val="22"/>
              </w:rPr>
              <w:t>34028</w:t>
            </w:r>
          </w:p>
        </w:tc>
      </w:tr>
      <w:tr w:rsidR="00187F88" w:rsidRPr="00A467EE" w:rsidTr="00187F88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Средства фед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е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рального бю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д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жета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Default="00187F88" w:rsidP="00477D33">
            <w:pPr>
              <w:jc w:val="center"/>
            </w:pPr>
            <w:r w:rsidRPr="00FA265A"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Default="00187F88" w:rsidP="00477D33">
            <w:pPr>
              <w:jc w:val="center"/>
            </w:pPr>
            <w:r w:rsidRPr="00FA265A"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Default="00187F88" w:rsidP="00477D33">
            <w:pPr>
              <w:jc w:val="center"/>
            </w:pPr>
            <w:r w:rsidRPr="00FA265A"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Default="00187F88" w:rsidP="00477D33">
            <w:pPr>
              <w:jc w:val="center"/>
            </w:pPr>
            <w:r w:rsidRPr="00FA265A"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Default="00187F88" w:rsidP="00477D33">
            <w:pPr>
              <w:jc w:val="center"/>
            </w:pPr>
            <w:r w:rsidRPr="00FA265A">
              <w:rPr>
                <w:rFonts w:cs="Times New Roman"/>
                <w:sz w:val="22"/>
              </w:rPr>
              <w:t>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F88" w:rsidRDefault="00187F88" w:rsidP="00477D33">
            <w:pPr>
              <w:jc w:val="center"/>
            </w:pPr>
            <w:r w:rsidRPr="00FA265A">
              <w:rPr>
                <w:rFonts w:cs="Times New Roman"/>
                <w:sz w:val="22"/>
              </w:rPr>
              <w:t>0</w:t>
            </w:r>
          </w:p>
        </w:tc>
      </w:tr>
      <w:tr w:rsidR="00187F88" w:rsidRPr="00A467EE" w:rsidTr="00187F88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Средства бю</w:t>
            </w:r>
            <w:r w:rsidRPr="00A467EE">
              <w:rPr>
                <w:rFonts w:eastAsiaTheme="minorEastAsia" w:cs="Times New Roman"/>
                <w:sz w:val="22"/>
                <w:lang w:eastAsia="ru-RU"/>
              </w:rPr>
              <w:t>д</w:t>
            </w:r>
            <w:r w:rsidRPr="00A467EE">
              <w:rPr>
                <w:rFonts w:eastAsiaTheme="minorEastAsia" w:cs="Times New Roman"/>
                <w:sz w:val="22"/>
                <w:lang w:eastAsia="ru-RU"/>
              </w:rPr>
              <w:t xml:space="preserve">жета городского округа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Default="00187F88" w:rsidP="00477D33">
            <w:pPr>
              <w:jc w:val="center"/>
            </w:pPr>
            <w:r>
              <w:rPr>
                <w:rFonts w:cs="Times New Roman"/>
                <w:sz w:val="22"/>
              </w:rPr>
              <w:t>2919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Default="00187F88" w:rsidP="00477D33">
            <w:pPr>
              <w:jc w:val="center"/>
            </w:pPr>
            <w:r w:rsidRPr="00452813"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Default="00187F88" w:rsidP="00477D33">
            <w:pPr>
              <w:jc w:val="center"/>
            </w:pPr>
            <w:r w:rsidRPr="00452813"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Default="00187F88" w:rsidP="00477D33">
            <w:pPr>
              <w:jc w:val="center"/>
            </w:pPr>
            <w:r w:rsidRPr="00452813"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Default="00187F88" w:rsidP="00477D33">
            <w:pPr>
              <w:jc w:val="center"/>
            </w:pPr>
            <w:r w:rsidRPr="00452813">
              <w:rPr>
                <w:rFonts w:cs="Times New Roman"/>
                <w:sz w:val="22"/>
              </w:rPr>
              <w:t>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F88" w:rsidRDefault="00187F88" w:rsidP="00477D33">
            <w:pPr>
              <w:jc w:val="center"/>
            </w:pPr>
            <w:r>
              <w:rPr>
                <w:rFonts w:cs="Times New Roman"/>
                <w:sz w:val="22"/>
              </w:rPr>
              <w:t>2919</w:t>
            </w:r>
          </w:p>
        </w:tc>
      </w:tr>
      <w:tr w:rsidR="00187F88" w:rsidRPr="00A467EE" w:rsidTr="00187F88">
        <w:tc>
          <w:tcPr>
            <w:tcW w:w="3289" w:type="dxa"/>
            <w:tcBorders>
              <w:top w:val="nil"/>
              <w:bottom w:val="single" w:sz="4" w:space="0" w:color="auto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Default="00187F88" w:rsidP="00477D33">
            <w:pPr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Default="00187F88" w:rsidP="00477D33">
            <w:pPr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510600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Default="00187F88" w:rsidP="00477D33">
            <w:pPr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Default="00187F88" w:rsidP="00477D33">
            <w:pPr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Default="00187F88" w:rsidP="00477D33">
            <w:pPr>
              <w:jc w:val="center"/>
            </w:pPr>
            <w:r w:rsidRPr="007F17E6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F88" w:rsidRDefault="00187F88" w:rsidP="00477D33">
            <w:pPr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512450</w:t>
            </w:r>
          </w:p>
        </w:tc>
      </w:tr>
    </w:tbl>
    <w:p w:rsidR="00187F88" w:rsidRDefault="00187F88" w:rsidP="00477D33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187F88" w:rsidRDefault="00187F88" w:rsidP="00477D33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187F88" w:rsidRDefault="00187F88" w:rsidP="00477D33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187F88" w:rsidRDefault="00187F88" w:rsidP="00477D33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187F88" w:rsidRDefault="00187F88" w:rsidP="00477D33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187F88" w:rsidRDefault="00187F88" w:rsidP="00477D33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187F88" w:rsidRDefault="00187F88" w:rsidP="00477D33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187F88" w:rsidRDefault="00187F88" w:rsidP="00477D33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187F88" w:rsidRDefault="00187F88" w:rsidP="00477D33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33FB3" w:rsidRDefault="00533FB3" w:rsidP="00477D33">
      <w:pPr>
        <w:spacing w:after="160" w:line="259" w:lineRule="auto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br w:type="page"/>
      </w:r>
    </w:p>
    <w:p w:rsidR="00187F88" w:rsidRDefault="00187F88" w:rsidP="00477D3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187F88" w:rsidRDefault="00187F88" w:rsidP="00477D33">
      <w:pPr>
        <w:jc w:val="center"/>
        <w:rPr>
          <w:rFonts w:cs="Times New Roman"/>
          <w:b/>
          <w:bCs/>
          <w:color w:val="000000" w:themeColor="text1"/>
          <w:sz w:val="22"/>
        </w:rPr>
      </w:pPr>
      <w:r w:rsidRPr="0098136F">
        <w:rPr>
          <w:rFonts w:cs="Times New Roman"/>
          <w:b/>
          <w:bCs/>
          <w:color w:val="000000" w:themeColor="text1"/>
          <w:sz w:val="22"/>
        </w:rPr>
        <w:t>Характеристика проблем, решаемые посре</w:t>
      </w:r>
      <w:r>
        <w:rPr>
          <w:rFonts w:cs="Times New Roman"/>
          <w:b/>
          <w:bCs/>
          <w:color w:val="000000" w:themeColor="text1"/>
          <w:sz w:val="22"/>
        </w:rPr>
        <w:t>дством мероприятий подпрограммы</w:t>
      </w:r>
    </w:p>
    <w:p w:rsidR="00187F88" w:rsidRDefault="00187F88" w:rsidP="00477D33">
      <w:pPr>
        <w:jc w:val="center"/>
        <w:rPr>
          <w:rFonts w:cs="Times New Roman"/>
          <w:b/>
          <w:bCs/>
          <w:color w:val="000000" w:themeColor="text1"/>
          <w:sz w:val="22"/>
        </w:rPr>
      </w:pPr>
    </w:p>
    <w:p w:rsidR="00187F88" w:rsidRPr="0098136F" w:rsidRDefault="00187F88" w:rsidP="00477D33">
      <w:pPr>
        <w:jc w:val="center"/>
        <w:rPr>
          <w:rFonts w:cs="Times New Roman"/>
          <w:b/>
          <w:bCs/>
          <w:color w:val="000000" w:themeColor="text1"/>
          <w:sz w:val="22"/>
        </w:rPr>
      </w:pPr>
    </w:p>
    <w:p w:rsidR="00187F88" w:rsidRPr="0098136F" w:rsidRDefault="00187F88" w:rsidP="00477D33">
      <w:pPr>
        <w:ind w:firstLine="426"/>
        <w:rPr>
          <w:rFonts w:cs="Times New Roman"/>
          <w:color w:val="000000" w:themeColor="text1"/>
          <w:sz w:val="22"/>
        </w:rPr>
      </w:pPr>
      <w:r w:rsidRPr="0098136F">
        <w:rPr>
          <w:rFonts w:cs="Times New Roman"/>
          <w:color w:val="000000" w:themeColor="text1"/>
          <w:sz w:val="22"/>
        </w:rPr>
        <w:t>Очистка сточных вод крайне важна и сточки зрения экосистемы населенного пункта и сточки зрения предоставления коммунальной услуги. Существующим очистным сооружениям требуется необходимый ремонт или модернизация. Строительство, реконструкция, капитальный ремонт, приобретение, монтаж и ввод в эксплуатацию объектов очистки сточных вод на территории городского округа Зарайск Московской области является целью по приведению в надлежащее состо</w:t>
      </w:r>
      <w:r w:rsidRPr="0098136F">
        <w:rPr>
          <w:rFonts w:cs="Times New Roman"/>
          <w:color w:val="000000" w:themeColor="text1"/>
          <w:sz w:val="22"/>
        </w:rPr>
        <w:t>я</w:t>
      </w:r>
      <w:r w:rsidRPr="0098136F">
        <w:rPr>
          <w:rFonts w:cs="Times New Roman"/>
          <w:color w:val="000000" w:themeColor="text1"/>
          <w:sz w:val="22"/>
        </w:rPr>
        <w:t>ние изношенных комплексов очистки сточных вод. Достижение минимизации воздействия на окружающую среду так же является результатом применяемых мер</w:t>
      </w:r>
      <w:r w:rsidRPr="0098136F">
        <w:rPr>
          <w:rFonts w:cs="Times New Roman"/>
          <w:color w:val="000000" w:themeColor="text1"/>
          <w:sz w:val="22"/>
        </w:rPr>
        <w:t>о</w:t>
      </w:r>
      <w:r w:rsidRPr="0098136F">
        <w:rPr>
          <w:rFonts w:cs="Times New Roman"/>
          <w:color w:val="000000" w:themeColor="text1"/>
          <w:sz w:val="22"/>
        </w:rPr>
        <w:t xml:space="preserve">приятий. </w:t>
      </w:r>
    </w:p>
    <w:p w:rsidR="00187F88" w:rsidRPr="0098136F" w:rsidRDefault="00187F88" w:rsidP="00477D33">
      <w:pPr>
        <w:ind w:firstLine="426"/>
        <w:rPr>
          <w:rFonts w:cs="Times New Roman"/>
          <w:color w:val="000000" w:themeColor="text1"/>
          <w:sz w:val="22"/>
        </w:rPr>
      </w:pPr>
      <w:r w:rsidRPr="0098136F">
        <w:rPr>
          <w:rFonts w:cs="Times New Roman"/>
          <w:color w:val="000000" w:themeColor="text1"/>
          <w:sz w:val="22"/>
        </w:rPr>
        <w:t>Сложившееся состояние водоотведения и очистки сточных вод требует комплексного решения существующих проблем в рамках реализации подпрограммы II "Очистка сточных вод".</w:t>
      </w:r>
    </w:p>
    <w:p w:rsidR="00187F88" w:rsidRPr="0098136F" w:rsidRDefault="00187F88" w:rsidP="00477D33">
      <w:pPr>
        <w:rPr>
          <w:rFonts w:cs="Times New Roman"/>
          <w:color w:val="000000" w:themeColor="text1"/>
          <w:sz w:val="22"/>
        </w:rPr>
      </w:pPr>
      <w:r w:rsidRPr="0098136F">
        <w:rPr>
          <w:rFonts w:cs="Times New Roman"/>
          <w:color w:val="000000" w:themeColor="text1"/>
          <w:sz w:val="22"/>
        </w:rPr>
        <w:t>Решение вышеперечисленных проблем осуществляется в рамках выполнения следующих основных мероприятий:</w:t>
      </w:r>
    </w:p>
    <w:p w:rsidR="00187F88" w:rsidRPr="0098136F" w:rsidRDefault="00187F88" w:rsidP="00477D33">
      <w:pPr>
        <w:ind w:firstLine="426"/>
        <w:rPr>
          <w:rFonts w:cs="Times New Roman"/>
          <w:color w:val="000000" w:themeColor="text1"/>
          <w:sz w:val="22"/>
        </w:rPr>
      </w:pPr>
      <w:r w:rsidRPr="0098136F">
        <w:rPr>
          <w:rFonts w:cs="Times New Roman"/>
          <w:color w:val="000000" w:themeColor="text1"/>
          <w:sz w:val="22"/>
        </w:rPr>
        <w:t xml:space="preserve">Основное мероприятие </w:t>
      </w:r>
      <w:r w:rsidR="00112A53">
        <w:rPr>
          <w:rFonts w:cs="Times New Roman"/>
          <w:color w:val="000000" w:themeColor="text1"/>
          <w:sz w:val="22"/>
        </w:rPr>
        <w:t>0</w:t>
      </w:r>
      <w:r w:rsidRPr="0098136F">
        <w:rPr>
          <w:rFonts w:cs="Times New Roman"/>
          <w:color w:val="000000" w:themeColor="text1"/>
          <w:sz w:val="22"/>
        </w:rPr>
        <w:t xml:space="preserve">1 - </w:t>
      </w:r>
      <w:r w:rsidR="00112A53" w:rsidRPr="00631B62">
        <w:rPr>
          <w:rFonts w:eastAsiaTheme="minorEastAsia" w:cs="Times New Roman"/>
          <w:sz w:val="22"/>
          <w:lang w:eastAsia="ru-RU"/>
        </w:rPr>
        <w:t>Строительство, реконструкция (модернизация</w:t>
      </w:r>
      <w:r w:rsidR="00112A53">
        <w:rPr>
          <w:rFonts w:eastAsiaTheme="minorEastAsia" w:cs="Times New Roman"/>
          <w:sz w:val="22"/>
          <w:lang w:eastAsia="ru-RU"/>
        </w:rPr>
        <w:t>)</w:t>
      </w:r>
      <w:r w:rsidR="00112A53" w:rsidRPr="00631B62">
        <w:rPr>
          <w:rFonts w:eastAsiaTheme="minorEastAsia" w:cs="Times New Roman"/>
          <w:sz w:val="22"/>
          <w:lang w:eastAsia="ru-RU"/>
        </w:rPr>
        <w:t xml:space="preserve">, капитальный ремонт, приобретение, монтаж и ввод в эксплуатацию объектов очистки сточных </w:t>
      </w:r>
      <w:r w:rsidR="00112A53">
        <w:rPr>
          <w:rFonts w:eastAsiaTheme="minorEastAsia" w:cs="Times New Roman"/>
          <w:sz w:val="22"/>
          <w:lang w:eastAsia="ru-RU"/>
        </w:rPr>
        <w:t xml:space="preserve">вод </w:t>
      </w:r>
      <w:r w:rsidR="00112A53" w:rsidRPr="004E2893">
        <w:rPr>
          <w:rFonts w:cs="Times New Roman"/>
          <w:sz w:val="22"/>
        </w:rPr>
        <w:t>на территории муниципальных образований Московской области</w:t>
      </w:r>
      <w:r w:rsidR="00112A53">
        <w:rPr>
          <w:rFonts w:cs="Times New Roman"/>
          <w:sz w:val="22"/>
        </w:rPr>
        <w:t>.</w:t>
      </w:r>
    </w:p>
    <w:p w:rsidR="00187F88" w:rsidRPr="0098136F" w:rsidRDefault="00187F88" w:rsidP="00477D33">
      <w:pPr>
        <w:ind w:firstLine="426"/>
        <w:rPr>
          <w:rFonts w:cs="Times New Roman"/>
          <w:color w:val="000000" w:themeColor="text1"/>
          <w:sz w:val="22"/>
        </w:rPr>
      </w:pPr>
      <w:r w:rsidRPr="0098136F">
        <w:rPr>
          <w:rFonts w:cs="Times New Roman"/>
          <w:color w:val="000000" w:themeColor="text1"/>
          <w:sz w:val="22"/>
        </w:rPr>
        <w:t>В рамках данного основного мероприятия предусмотрено: Увеличение к 202</w:t>
      </w:r>
      <w:r>
        <w:rPr>
          <w:rFonts w:cs="Times New Roman"/>
          <w:color w:val="000000" w:themeColor="text1"/>
          <w:sz w:val="22"/>
        </w:rPr>
        <w:t>4</w:t>
      </w:r>
      <w:r w:rsidRPr="0098136F">
        <w:rPr>
          <w:rFonts w:cs="Times New Roman"/>
          <w:color w:val="000000" w:themeColor="text1"/>
          <w:sz w:val="22"/>
        </w:rPr>
        <w:t xml:space="preserve"> году 100% доли сточных вод, очищенных до нормативных значений</w:t>
      </w:r>
      <w:r w:rsidR="00112A53">
        <w:rPr>
          <w:rFonts w:cs="Times New Roman"/>
          <w:color w:val="000000" w:themeColor="text1"/>
          <w:sz w:val="22"/>
        </w:rPr>
        <w:t>.</w:t>
      </w:r>
    </w:p>
    <w:p w:rsidR="00187F88" w:rsidRPr="0098136F" w:rsidRDefault="00187F88" w:rsidP="00477D33">
      <w:pPr>
        <w:ind w:firstLine="426"/>
        <w:rPr>
          <w:rFonts w:cs="Times New Roman"/>
          <w:color w:val="000000" w:themeColor="text1"/>
          <w:sz w:val="22"/>
        </w:rPr>
      </w:pPr>
      <w:r w:rsidRPr="00112A53">
        <w:rPr>
          <w:rFonts w:cs="Times New Roman"/>
          <w:color w:val="000000" w:themeColor="text1"/>
          <w:sz w:val="22"/>
        </w:rPr>
        <w:t xml:space="preserve">Основное мероприятие  </w:t>
      </w:r>
      <w:r w:rsidR="00112A53" w:rsidRPr="00112A53">
        <w:rPr>
          <w:rFonts w:cs="Times New Roman"/>
          <w:color w:val="000000" w:themeColor="text1"/>
          <w:sz w:val="22"/>
        </w:rPr>
        <w:t>0</w:t>
      </w:r>
      <w:r w:rsidRPr="00112A53">
        <w:rPr>
          <w:rFonts w:cs="Times New Roman"/>
          <w:color w:val="000000" w:themeColor="text1"/>
          <w:sz w:val="22"/>
        </w:rPr>
        <w:t>2</w:t>
      </w:r>
      <w:r w:rsidRPr="0098136F">
        <w:rPr>
          <w:rFonts w:cs="Times New Roman"/>
          <w:b/>
          <w:color w:val="000000" w:themeColor="text1"/>
          <w:sz w:val="22"/>
        </w:rPr>
        <w:t xml:space="preserve"> - </w:t>
      </w:r>
      <w:r w:rsidR="00112A53" w:rsidRPr="002728CB">
        <w:rPr>
          <w:rFonts w:cs="Times New Roman"/>
          <w:sz w:val="22"/>
        </w:rPr>
        <w:t xml:space="preserve">Строительство (реконструкция), капитальный ремонт канализационных </w:t>
      </w:r>
      <w:r w:rsidR="00112A53" w:rsidRPr="00984693">
        <w:rPr>
          <w:rFonts w:cs="Times New Roman"/>
          <w:sz w:val="22"/>
        </w:rPr>
        <w:t>коллекторов (участков) и</w:t>
      </w:r>
      <w:r w:rsidR="00112A53" w:rsidRPr="002728CB">
        <w:rPr>
          <w:rFonts w:cs="Times New Roman"/>
          <w:sz w:val="22"/>
        </w:rPr>
        <w:t xml:space="preserve"> канализационных насосных станций </w:t>
      </w:r>
      <w:r w:rsidR="00112A53" w:rsidRPr="004E2893">
        <w:rPr>
          <w:rFonts w:cs="Times New Roman"/>
          <w:sz w:val="22"/>
        </w:rPr>
        <w:t>на территории муниципальных образований Московской области</w:t>
      </w:r>
      <w:r w:rsidR="00112A53">
        <w:rPr>
          <w:rFonts w:cs="Times New Roman"/>
          <w:sz w:val="22"/>
        </w:rPr>
        <w:t>.</w:t>
      </w:r>
      <w:r w:rsidR="00112A53" w:rsidRPr="0098136F">
        <w:rPr>
          <w:rFonts w:cs="Times New Roman"/>
          <w:color w:val="000000" w:themeColor="text1"/>
          <w:sz w:val="22"/>
        </w:rPr>
        <w:t xml:space="preserve"> </w:t>
      </w:r>
      <w:r w:rsidRPr="0098136F">
        <w:rPr>
          <w:rFonts w:cs="Times New Roman"/>
          <w:color w:val="000000" w:themeColor="text1"/>
          <w:sz w:val="22"/>
        </w:rPr>
        <w:t xml:space="preserve">В рамках данного основного мероприятия предусмотрено: </w:t>
      </w:r>
      <w:r w:rsidR="000305CE">
        <w:rPr>
          <w:rFonts w:cs="Times New Roman"/>
          <w:color w:val="000000" w:themeColor="text1"/>
          <w:sz w:val="22"/>
          <w:lang w:eastAsia="ru-RU"/>
        </w:rPr>
        <w:t>к</w:t>
      </w:r>
      <w:r w:rsidRPr="0098136F">
        <w:rPr>
          <w:rFonts w:cs="Times New Roman"/>
          <w:color w:val="000000" w:themeColor="text1"/>
          <w:sz w:val="22"/>
        </w:rPr>
        <w:t xml:space="preserve">апитальный ремонт </w:t>
      </w:r>
      <w:r w:rsidR="00112A53">
        <w:rPr>
          <w:rFonts w:cs="Times New Roman"/>
          <w:color w:val="000000" w:themeColor="text1"/>
          <w:sz w:val="22"/>
        </w:rPr>
        <w:t xml:space="preserve"> </w:t>
      </w:r>
      <w:r w:rsidRPr="0098136F">
        <w:rPr>
          <w:rFonts w:cs="Times New Roman"/>
          <w:color w:val="000000" w:themeColor="text1"/>
          <w:sz w:val="22"/>
        </w:rPr>
        <w:t>4 объе</w:t>
      </w:r>
      <w:r w:rsidRPr="0098136F">
        <w:rPr>
          <w:rFonts w:cs="Times New Roman"/>
          <w:color w:val="000000" w:themeColor="text1"/>
          <w:sz w:val="22"/>
        </w:rPr>
        <w:t>к</w:t>
      </w:r>
      <w:r w:rsidRPr="0098136F">
        <w:rPr>
          <w:rFonts w:cs="Times New Roman"/>
          <w:color w:val="000000" w:themeColor="text1"/>
          <w:sz w:val="22"/>
        </w:rPr>
        <w:t>тов канализационно-насосных станций.</w:t>
      </w:r>
    </w:p>
    <w:p w:rsidR="00187F88" w:rsidRPr="0098136F" w:rsidRDefault="00187F88" w:rsidP="00477D33">
      <w:pPr>
        <w:rPr>
          <w:rFonts w:cs="Times New Roman"/>
          <w:color w:val="000000" w:themeColor="text1"/>
          <w:sz w:val="22"/>
        </w:rPr>
      </w:pPr>
    </w:p>
    <w:p w:rsidR="00187F88" w:rsidRDefault="00187F88" w:rsidP="00477D33">
      <w:pPr>
        <w:jc w:val="center"/>
        <w:rPr>
          <w:rFonts w:cs="Times New Roman"/>
          <w:b/>
          <w:bCs/>
          <w:color w:val="000000" w:themeColor="text1"/>
          <w:sz w:val="22"/>
        </w:rPr>
      </w:pPr>
      <w:r w:rsidRPr="0098136F">
        <w:rPr>
          <w:rFonts w:cs="Times New Roman"/>
          <w:b/>
          <w:bCs/>
          <w:color w:val="000000" w:themeColor="text1"/>
          <w:sz w:val="22"/>
        </w:rPr>
        <w:t>Концептуальные направления реформирования, модернизации, преобразования отдельных сфер социально-экономического развития Зарайского мун</w:t>
      </w:r>
      <w:r w:rsidRPr="0098136F">
        <w:rPr>
          <w:rFonts w:cs="Times New Roman"/>
          <w:b/>
          <w:bCs/>
          <w:color w:val="000000" w:themeColor="text1"/>
          <w:sz w:val="22"/>
        </w:rPr>
        <w:t>и</w:t>
      </w:r>
      <w:r w:rsidRPr="0098136F">
        <w:rPr>
          <w:rFonts w:cs="Times New Roman"/>
          <w:b/>
          <w:bCs/>
          <w:color w:val="000000" w:themeColor="text1"/>
          <w:sz w:val="22"/>
        </w:rPr>
        <w:t>ципального района Московской области, реализуемых в</w:t>
      </w:r>
      <w:r>
        <w:rPr>
          <w:rFonts w:cs="Times New Roman"/>
          <w:b/>
          <w:bCs/>
          <w:color w:val="000000" w:themeColor="text1"/>
          <w:sz w:val="22"/>
        </w:rPr>
        <w:t xml:space="preserve"> рамках муниципальной программы</w:t>
      </w:r>
    </w:p>
    <w:p w:rsidR="00187F88" w:rsidRPr="0098136F" w:rsidRDefault="00187F88" w:rsidP="00477D33">
      <w:pPr>
        <w:jc w:val="center"/>
        <w:rPr>
          <w:rFonts w:cs="Times New Roman"/>
          <w:b/>
          <w:bCs/>
          <w:color w:val="000000" w:themeColor="text1"/>
          <w:sz w:val="22"/>
        </w:rPr>
      </w:pPr>
    </w:p>
    <w:p w:rsidR="00187F88" w:rsidRPr="0098136F" w:rsidRDefault="00DA45FB" w:rsidP="00477D33">
      <w:pPr>
        <w:ind w:firstLine="426"/>
        <w:rPr>
          <w:rFonts w:cs="Times New Roman"/>
          <w:color w:val="000000" w:themeColor="text1"/>
          <w:sz w:val="22"/>
        </w:rPr>
      </w:pPr>
      <w:hyperlink r:id="rId11" w:history="1">
        <w:proofErr w:type="gramStart"/>
        <w:r w:rsidR="00187F88" w:rsidRPr="0098136F">
          <w:rPr>
            <w:rStyle w:val="ac"/>
            <w:color w:val="000000" w:themeColor="text1"/>
            <w:sz w:val="22"/>
          </w:rPr>
          <w:t>Концепцией</w:t>
        </w:r>
      </w:hyperlink>
      <w:r w:rsidR="00187F88" w:rsidRPr="0098136F">
        <w:rPr>
          <w:rFonts w:cs="Times New Roman"/>
          <w:color w:val="000000" w:themeColor="text1"/>
          <w:sz w:val="22"/>
        </w:rPr>
        <w:t xml:space="preserve"> долгосрочного социально-экономического развития Российской Федерации на период до 202</w:t>
      </w:r>
      <w:r w:rsidR="00187F88">
        <w:rPr>
          <w:rFonts w:cs="Times New Roman"/>
          <w:color w:val="000000" w:themeColor="text1"/>
          <w:sz w:val="22"/>
        </w:rPr>
        <w:t>4</w:t>
      </w:r>
      <w:r w:rsidR="00187F88" w:rsidRPr="0098136F">
        <w:rPr>
          <w:rFonts w:cs="Times New Roman"/>
          <w:color w:val="000000" w:themeColor="text1"/>
          <w:sz w:val="22"/>
        </w:rPr>
        <w:t xml:space="preserve"> года, утвержденной распоряжением Правительства Российской Федерации от 17.11.2008 N 1662-р, к приоритетным направлениям развития водохозяйственного комплекса в долгосрочной перспективе относятся с</w:t>
      </w:r>
      <w:r w:rsidR="00187F88" w:rsidRPr="0098136F">
        <w:rPr>
          <w:rFonts w:cs="Times New Roman"/>
          <w:color w:val="000000" w:themeColor="text1"/>
          <w:sz w:val="22"/>
        </w:rPr>
        <w:t>о</w:t>
      </w:r>
      <w:r w:rsidR="00187F88" w:rsidRPr="0098136F">
        <w:rPr>
          <w:rFonts w:cs="Times New Roman"/>
          <w:color w:val="000000" w:themeColor="text1"/>
          <w:sz w:val="22"/>
        </w:rPr>
        <w:t>вершенствование технологии подготовки питьевой воды и очистки сточных вод, реконструкция, модернизация и новое строительство водопроводных и канализ</w:t>
      </w:r>
      <w:r w:rsidR="00187F88" w:rsidRPr="0098136F">
        <w:rPr>
          <w:rFonts w:cs="Times New Roman"/>
          <w:color w:val="000000" w:themeColor="text1"/>
          <w:sz w:val="22"/>
        </w:rPr>
        <w:t>а</w:t>
      </w:r>
      <w:r w:rsidR="00187F88" w:rsidRPr="0098136F">
        <w:rPr>
          <w:rFonts w:cs="Times New Roman"/>
          <w:color w:val="000000" w:themeColor="text1"/>
          <w:sz w:val="22"/>
        </w:rPr>
        <w:t>ционных сооружений, в том числе использование наиболее экологически безопасных и эффективных реагентов для очистки</w:t>
      </w:r>
      <w:proofErr w:type="gramEnd"/>
      <w:r w:rsidR="00187F88" w:rsidRPr="0098136F">
        <w:rPr>
          <w:rFonts w:cs="Times New Roman"/>
          <w:color w:val="000000" w:themeColor="text1"/>
          <w:sz w:val="22"/>
        </w:rPr>
        <w:t xml:space="preserve"> воды, внедрение новых технологий в</w:t>
      </w:r>
      <w:r w:rsidR="00187F88" w:rsidRPr="0098136F">
        <w:rPr>
          <w:rFonts w:cs="Times New Roman"/>
          <w:color w:val="000000" w:themeColor="text1"/>
          <w:sz w:val="22"/>
        </w:rPr>
        <w:t>о</w:t>
      </w:r>
      <w:r w:rsidR="00187F88" w:rsidRPr="0098136F">
        <w:rPr>
          <w:rFonts w:cs="Times New Roman"/>
          <w:color w:val="000000" w:themeColor="text1"/>
          <w:sz w:val="22"/>
        </w:rPr>
        <w:t>доочистки, модернизация промышленных предприятий и внедрение в технологические схемы производственных объектов оборотного водоснабжения.</w:t>
      </w:r>
    </w:p>
    <w:p w:rsidR="00187F88" w:rsidRPr="0098136F" w:rsidRDefault="00187F88" w:rsidP="00477D33">
      <w:pPr>
        <w:ind w:firstLine="426"/>
        <w:rPr>
          <w:rFonts w:cs="Times New Roman"/>
          <w:color w:val="000000" w:themeColor="text1"/>
          <w:sz w:val="22"/>
        </w:rPr>
      </w:pPr>
      <w:r w:rsidRPr="0098136F">
        <w:rPr>
          <w:rFonts w:cs="Times New Roman"/>
          <w:color w:val="000000" w:themeColor="text1"/>
          <w:sz w:val="22"/>
        </w:rPr>
        <w:t>Модернизация объектов коммунальной инфраструктуры на сегодняшний день является необходимым и достаточным инструментом для приведения всей с</w:t>
      </w:r>
      <w:r w:rsidRPr="0098136F">
        <w:rPr>
          <w:rFonts w:cs="Times New Roman"/>
          <w:color w:val="000000" w:themeColor="text1"/>
          <w:sz w:val="22"/>
        </w:rPr>
        <w:t>и</w:t>
      </w:r>
      <w:r w:rsidRPr="0098136F">
        <w:rPr>
          <w:rFonts w:cs="Times New Roman"/>
          <w:color w:val="000000" w:themeColor="text1"/>
          <w:sz w:val="22"/>
        </w:rPr>
        <w:t>стемы объектов коммунальной инфраструктуры в надлежащее состояние для предоставления коммунальных услуг населению и дальнейшего своего развития. П</w:t>
      </w:r>
      <w:r w:rsidRPr="0098136F">
        <w:rPr>
          <w:rFonts w:cs="Times New Roman"/>
          <w:color w:val="000000" w:themeColor="text1"/>
          <w:sz w:val="22"/>
        </w:rPr>
        <w:t>о</w:t>
      </w:r>
      <w:r w:rsidRPr="0098136F">
        <w:rPr>
          <w:rFonts w:cs="Times New Roman"/>
          <w:color w:val="000000" w:themeColor="text1"/>
          <w:sz w:val="22"/>
        </w:rPr>
        <w:t>этому замена объектов коммунальной инфраструктуры с высоким уровнем износа первоочередная задача.</w:t>
      </w:r>
    </w:p>
    <w:p w:rsidR="00187F88" w:rsidRDefault="00187F88" w:rsidP="00477D33">
      <w:pPr>
        <w:rPr>
          <w:rFonts w:cs="Times New Roman"/>
          <w:color w:val="000000" w:themeColor="text1"/>
          <w:sz w:val="22"/>
        </w:rPr>
      </w:pPr>
    </w:p>
    <w:p w:rsidR="00187F88" w:rsidRPr="0098136F" w:rsidRDefault="00187F88" w:rsidP="00477D33">
      <w:pPr>
        <w:rPr>
          <w:rFonts w:cs="Times New Roman"/>
          <w:color w:val="000000" w:themeColor="text1"/>
          <w:sz w:val="22"/>
        </w:rPr>
      </w:pPr>
    </w:p>
    <w:p w:rsidR="00187F88" w:rsidRPr="0098136F" w:rsidRDefault="00187F88" w:rsidP="00477D33">
      <w:pPr>
        <w:jc w:val="center"/>
        <w:rPr>
          <w:rFonts w:cs="Times New Roman"/>
          <w:b/>
          <w:bCs/>
          <w:color w:val="000000" w:themeColor="text1"/>
          <w:sz w:val="22"/>
        </w:rPr>
      </w:pPr>
      <w:r w:rsidRPr="0098136F">
        <w:rPr>
          <w:rFonts w:cs="Times New Roman"/>
          <w:b/>
          <w:bCs/>
          <w:color w:val="000000" w:themeColor="text1"/>
          <w:sz w:val="22"/>
        </w:rPr>
        <w:t>Перечень мероприятий подпрограммы</w:t>
      </w:r>
    </w:p>
    <w:p w:rsidR="00187F88" w:rsidRPr="00405999" w:rsidRDefault="00187F88" w:rsidP="00477D33">
      <w:pPr>
        <w:ind w:firstLine="426"/>
        <w:rPr>
          <w:rFonts w:cs="Times New Roman"/>
          <w:color w:val="000000" w:themeColor="text1"/>
          <w:sz w:val="22"/>
        </w:rPr>
        <w:sectPr w:rsidR="00187F88" w:rsidRPr="00405999" w:rsidSect="00477D33">
          <w:type w:val="continuous"/>
          <w:pgSz w:w="16840" w:h="11907" w:orient="landscape"/>
          <w:pgMar w:top="238" w:right="539" w:bottom="567" w:left="709" w:header="153" w:footer="0" w:gutter="0"/>
          <w:cols w:space="720"/>
          <w:noEndnote/>
          <w:docGrid w:linePitch="299"/>
        </w:sectPr>
      </w:pPr>
      <w:r w:rsidRPr="0098136F">
        <w:rPr>
          <w:rFonts w:cs="Times New Roman"/>
          <w:color w:val="000000" w:themeColor="text1"/>
          <w:sz w:val="22"/>
        </w:rPr>
        <w:t xml:space="preserve">Перечень мероприятий всесторонний и перечислен в приложении 1 </w:t>
      </w:r>
      <w:proofErr w:type="gramStart"/>
      <w:r w:rsidRPr="0098136F">
        <w:rPr>
          <w:rFonts w:cs="Times New Roman"/>
          <w:color w:val="000000" w:themeColor="text1"/>
          <w:sz w:val="22"/>
        </w:rPr>
        <w:t>к</w:t>
      </w:r>
      <w:proofErr w:type="gramEnd"/>
      <w:r w:rsidRPr="0098136F">
        <w:rPr>
          <w:rFonts w:cs="Times New Roman"/>
          <w:color w:val="000000" w:themeColor="text1"/>
          <w:sz w:val="22"/>
        </w:rPr>
        <w:t xml:space="preserve"> настоящей подпрограммы </w:t>
      </w:r>
      <w:r w:rsidRPr="00405999">
        <w:rPr>
          <w:rFonts w:cs="Times New Roman"/>
          <w:bCs/>
          <w:color w:val="000000" w:themeColor="text1"/>
          <w:sz w:val="22"/>
          <w:lang w:val="en-US"/>
        </w:rPr>
        <w:t>II</w:t>
      </w:r>
      <w:r>
        <w:rPr>
          <w:rFonts w:cs="Times New Roman"/>
          <w:bCs/>
          <w:color w:val="000000" w:themeColor="text1"/>
          <w:sz w:val="22"/>
        </w:rPr>
        <w:t>.</w:t>
      </w:r>
    </w:p>
    <w:p w:rsidR="00187F88" w:rsidRDefault="00187F88" w:rsidP="00477D33">
      <w:pPr>
        <w:ind w:firstLine="426"/>
        <w:jc w:val="right"/>
        <w:rPr>
          <w:rFonts w:cs="Times New Roman"/>
          <w:sz w:val="20"/>
          <w:szCs w:val="20"/>
        </w:rPr>
      </w:pPr>
      <w:r w:rsidRPr="00634298">
        <w:rPr>
          <w:rFonts w:cs="Times New Roman"/>
          <w:sz w:val="20"/>
          <w:szCs w:val="20"/>
        </w:rPr>
        <w:lastRenderedPageBreak/>
        <w:t>Приложение N 1</w:t>
      </w:r>
    </w:p>
    <w:p w:rsidR="00187F88" w:rsidRPr="002B6BE7" w:rsidRDefault="00187F88" w:rsidP="00477D33">
      <w:pPr>
        <w:ind w:firstLine="426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к подпрограмме </w:t>
      </w:r>
      <w:r>
        <w:rPr>
          <w:rFonts w:cs="Times New Roman"/>
          <w:sz w:val="20"/>
          <w:szCs w:val="20"/>
          <w:lang w:val="en-US"/>
        </w:rPr>
        <w:t>II</w:t>
      </w:r>
    </w:p>
    <w:p w:rsidR="00187F88" w:rsidRDefault="00187F88" w:rsidP="00477D33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187F88" w:rsidRDefault="00187F88" w:rsidP="00477D33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187F88" w:rsidRPr="007E72BB" w:rsidRDefault="00187F88" w:rsidP="00477D33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7E72B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Перечень мероприятий подпрограммы II "Системы водоотведения"</w:t>
      </w:r>
    </w:p>
    <w:tbl>
      <w:tblPr>
        <w:tblW w:w="15739" w:type="dxa"/>
        <w:tblInd w:w="-43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964"/>
        <w:gridCol w:w="1701"/>
        <w:gridCol w:w="1417"/>
        <w:gridCol w:w="1134"/>
        <w:gridCol w:w="1134"/>
        <w:gridCol w:w="992"/>
        <w:gridCol w:w="567"/>
        <w:gridCol w:w="851"/>
        <w:gridCol w:w="709"/>
        <w:gridCol w:w="1417"/>
        <w:gridCol w:w="2017"/>
      </w:tblGrid>
      <w:tr w:rsidR="00187F88" w:rsidRPr="002728CB" w:rsidTr="00187F88">
        <w:trPr>
          <w:trHeight w:val="49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88" w:rsidRPr="002728CB" w:rsidRDefault="00187F88" w:rsidP="00477D33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№</w:t>
            </w:r>
          </w:p>
          <w:p w:rsidR="00187F88" w:rsidRPr="002728CB" w:rsidRDefault="00187F88" w:rsidP="00477D33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proofErr w:type="gramStart"/>
            <w:r w:rsidRPr="002728CB">
              <w:rPr>
                <w:rFonts w:eastAsiaTheme="minorEastAsia" w:cs="Times New Roman"/>
                <w:sz w:val="22"/>
                <w:lang w:eastAsia="ru-RU"/>
              </w:rPr>
              <w:t>п</w:t>
            </w:r>
            <w:proofErr w:type="gramEnd"/>
            <w:r w:rsidRPr="002728CB">
              <w:rPr>
                <w:rFonts w:eastAsiaTheme="minorEastAsia" w:cs="Times New Roman"/>
                <w:sz w:val="22"/>
                <w:lang w:eastAsia="ru-RU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88" w:rsidRPr="002728C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Мероприятие По</w:t>
            </w:r>
            <w:r w:rsidRPr="002728CB">
              <w:rPr>
                <w:rFonts w:eastAsiaTheme="minorEastAsia" w:cs="Times New Roman"/>
                <w:sz w:val="22"/>
                <w:lang w:eastAsia="ru-RU"/>
              </w:rPr>
              <w:t>д</w:t>
            </w:r>
            <w:r w:rsidRPr="002728CB">
              <w:rPr>
                <w:rFonts w:eastAsiaTheme="minorEastAsia" w:cs="Times New Roman"/>
                <w:sz w:val="22"/>
                <w:lang w:eastAsia="ru-RU"/>
              </w:rPr>
              <w:t xml:space="preserve">программы 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88" w:rsidRPr="002728CB" w:rsidRDefault="00187F88" w:rsidP="00477D33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Сроки испо</w:t>
            </w:r>
            <w:r w:rsidRPr="002728CB">
              <w:rPr>
                <w:rFonts w:eastAsiaTheme="minorEastAsia" w:cs="Times New Roman"/>
                <w:sz w:val="22"/>
                <w:lang w:eastAsia="ru-RU"/>
              </w:rPr>
              <w:t>л</w:t>
            </w:r>
            <w:r w:rsidRPr="002728CB">
              <w:rPr>
                <w:rFonts w:eastAsiaTheme="minorEastAsia" w:cs="Times New Roman"/>
                <w:sz w:val="22"/>
                <w:lang w:eastAsia="ru-RU"/>
              </w:rPr>
              <w:t>нения мер</w:t>
            </w:r>
            <w:r w:rsidRPr="002728CB">
              <w:rPr>
                <w:rFonts w:eastAsiaTheme="minorEastAsia" w:cs="Times New Roman"/>
                <w:sz w:val="22"/>
                <w:lang w:eastAsia="ru-RU"/>
              </w:rPr>
              <w:t>о</w:t>
            </w:r>
            <w:r w:rsidRPr="002728CB">
              <w:rPr>
                <w:rFonts w:eastAsiaTheme="minorEastAsia" w:cs="Times New Roman"/>
                <w:sz w:val="22"/>
                <w:lang w:eastAsia="ru-RU"/>
              </w:rPr>
              <w:t>при</w:t>
            </w:r>
            <w:r w:rsidRPr="002728CB">
              <w:rPr>
                <w:rFonts w:eastAsiaTheme="minorEastAsia" w:cs="Times New Roman"/>
                <w:sz w:val="22"/>
                <w:lang w:eastAsia="ru-RU"/>
              </w:rPr>
              <w:t>я</w:t>
            </w:r>
            <w:r w:rsidRPr="002728CB">
              <w:rPr>
                <w:rFonts w:eastAsiaTheme="minorEastAsia" w:cs="Times New Roman"/>
                <w:sz w:val="22"/>
                <w:lang w:eastAsia="ru-RU"/>
              </w:rPr>
              <w:t>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88" w:rsidRPr="002728CB" w:rsidRDefault="00187F88" w:rsidP="00477D3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Источники ф</w:t>
            </w:r>
            <w:r w:rsidRPr="002728CB">
              <w:rPr>
                <w:rFonts w:eastAsiaTheme="minorEastAsia" w:cs="Times New Roman"/>
                <w:sz w:val="22"/>
                <w:lang w:eastAsia="ru-RU"/>
              </w:rPr>
              <w:t>и</w:t>
            </w:r>
            <w:r w:rsidRPr="002728CB">
              <w:rPr>
                <w:rFonts w:eastAsiaTheme="minorEastAsia" w:cs="Times New Roman"/>
                <w:sz w:val="22"/>
                <w:lang w:eastAsia="ru-RU"/>
              </w:rPr>
              <w:t>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88" w:rsidRPr="002728CB" w:rsidRDefault="00187F88" w:rsidP="00477D33">
            <w:pPr>
              <w:widowControl w:val="0"/>
              <w:autoSpaceDE w:val="0"/>
              <w:autoSpaceDN w:val="0"/>
              <w:adjustRightInd w:val="0"/>
              <w:ind w:left="-38" w:right="-3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 xml:space="preserve">Объем </w:t>
            </w:r>
            <w:proofErr w:type="spellStart"/>
            <w:proofErr w:type="gramStart"/>
            <w:r w:rsidRPr="002728CB">
              <w:rPr>
                <w:rFonts w:eastAsiaTheme="minorEastAsia" w:cs="Times New Roman"/>
                <w:sz w:val="22"/>
                <w:lang w:eastAsia="ru-RU"/>
              </w:rPr>
              <w:t>ф</w:t>
            </w:r>
            <w:r w:rsidRPr="002728CB">
              <w:rPr>
                <w:rFonts w:eastAsiaTheme="minorEastAsia" w:cs="Times New Roman"/>
                <w:sz w:val="22"/>
                <w:lang w:eastAsia="ru-RU"/>
              </w:rPr>
              <w:t>и</w:t>
            </w:r>
            <w:r w:rsidRPr="002728CB">
              <w:rPr>
                <w:rFonts w:eastAsiaTheme="minorEastAsia" w:cs="Times New Roman"/>
                <w:sz w:val="22"/>
                <w:lang w:eastAsia="ru-RU"/>
              </w:rPr>
              <w:t>нанси-рования</w:t>
            </w:r>
            <w:proofErr w:type="spellEnd"/>
            <w:proofErr w:type="gramEnd"/>
            <w:r w:rsidRPr="002728CB">
              <w:rPr>
                <w:rFonts w:eastAsiaTheme="minorEastAsia" w:cs="Times New Roman"/>
                <w:sz w:val="22"/>
                <w:lang w:eastAsia="ru-RU"/>
              </w:rPr>
              <w:t xml:space="preserve"> м</w:t>
            </w:r>
            <w:r w:rsidRPr="002728CB">
              <w:rPr>
                <w:rFonts w:eastAsiaTheme="minorEastAsia" w:cs="Times New Roman"/>
                <w:sz w:val="22"/>
                <w:lang w:eastAsia="ru-RU"/>
              </w:rPr>
              <w:t>е</w:t>
            </w:r>
            <w:r w:rsidRPr="002728CB">
              <w:rPr>
                <w:rFonts w:eastAsiaTheme="minorEastAsia" w:cs="Times New Roman"/>
                <w:sz w:val="22"/>
                <w:lang w:eastAsia="ru-RU"/>
              </w:rPr>
              <w:t xml:space="preserve">роприятия в году, </w:t>
            </w:r>
            <w:proofErr w:type="spellStart"/>
            <w:r w:rsidRPr="002728CB">
              <w:rPr>
                <w:rFonts w:eastAsiaTheme="minorEastAsia" w:cs="Times New Roman"/>
                <w:sz w:val="22"/>
                <w:lang w:eastAsia="ru-RU"/>
              </w:rPr>
              <w:t>пре</w:t>
            </w:r>
            <w:r w:rsidRPr="002728CB">
              <w:rPr>
                <w:rFonts w:eastAsiaTheme="minorEastAsia" w:cs="Times New Roman"/>
                <w:sz w:val="22"/>
                <w:lang w:eastAsia="ru-RU"/>
              </w:rPr>
              <w:t>д</w:t>
            </w:r>
            <w:r w:rsidRPr="002728CB">
              <w:rPr>
                <w:rFonts w:eastAsiaTheme="minorEastAsia" w:cs="Times New Roman"/>
                <w:sz w:val="22"/>
                <w:lang w:eastAsia="ru-RU"/>
              </w:rPr>
              <w:t>шест</w:t>
            </w:r>
            <w:proofErr w:type="spellEnd"/>
            <w:r w:rsidRPr="002728CB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  <w:p w:rsidR="00187F88" w:rsidRPr="002728C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proofErr w:type="spellStart"/>
            <w:r w:rsidRPr="002728CB">
              <w:rPr>
                <w:rFonts w:eastAsiaTheme="minorEastAsia" w:cs="Times New Roman"/>
                <w:sz w:val="22"/>
                <w:lang w:eastAsia="ru-RU"/>
              </w:rPr>
              <w:t>вующему</w:t>
            </w:r>
            <w:proofErr w:type="spellEnd"/>
            <w:r w:rsidRPr="002728CB">
              <w:rPr>
                <w:rFonts w:eastAsiaTheme="minorEastAsia" w:cs="Times New Roman"/>
                <w:sz w:val="22"/>
                <w:lang w:eastAsia="ru-RU"/>
              </w:rPr>
              <w:t xml:space="preserve"> году начала реализации муниц</w:t>
            </w:r>
            <w:r w:rsidRPr="002728CB">
              <w:rPr>
                <w:rFonts w:eastAsiaTheme="minorEastAsia" w:cs="Times New Roman"/>
                <w:sz w:val="22"/>
                <w:lang w:eastAsia="ru-RU"/>
              </w:rPr>
              <w:t>и</w:t>
            </w:r>
            <w:r w:rsidRPr="002728CB">
              <w:rPr>
                <w:rFonts w:eastAsiaTheme="minorEastAsia" w:cs="Times New Roman"/>
                <w:sz w:val="22"/>
                <w:lang w:eastAsia="ru-RU"/>
              </w:rPr>
              <w:t>пальной программы</w:t>
            </w:r>
            <w:r w:rsidRPr="002728CB">
              <w:rPr>
                <w:rFonts w:eastAsiaTheme="minorEastAsia" w:cs="Times New Roman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88" w:rsidRPr="002728C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Всего</w:t>
            </w:r>
            <w:r w:rsidRPr="002728CB">
              <w:rPr>
                <w:rFonts w:eastAsiaTheme="minorEastAsia" w:cs="Times New Roman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88" w:rsidRPr="002728CB" w:rsidRDefault="00187F88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 xml:space="preserve">Объемы финансирования </w:t>
            </w:r>
          </w:p>
          <w:p w:rsidR="00187F88" w:rsidRPr="002728CB" w:rsidRDefault="00187F88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по годам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ind w:left="-179" w:right="-14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 xml:space="preserve">Ответственный </w:t>
            </w:r>
          </w:p>
          <w:p w:rsidR="00187F88" w:rsidRPr="002728CB" w:rsidRDefault="00187F88" w:rsidP="00477D33">
            <w:pPr>
              <w:widowControl w:val="0"/>
              <w:autoSpaceDE w:val="0"/>
              <w:autoSpaceDN w:val="0"/>
              <w:adjustRightInd w:val="0"/>
              <w:ind w:left="-179" w:right="-14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 xml:space="preserve">за выполнение мероприятия Подпрограммы 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88" w:rsidRPr="002728CB" w:rsidRDefault="00187F88" w:rsidP="00477D33">
            <w:pPr>
              <w:widowControl w:val="0"/>
              <w:autoSpaceDE w:val="0"/>
              <w:autoSpaceDN w:val="0"/>
              <w:adjustRightInd w:val="0"/>
              <w:ind w:left="-149" w:right="-108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Результаты выполн</w:t>
            </w:r>
            <w:r w:rsidRPr="002728CB">
              <w:rPr>
                <w:rFonts w:eastAsiaTheme="minorEastAsia" w:cs="Times New Roman"/>
                <w:sz w:val="22"/>
                <w:lang w:eastAsia="ru-RU"/>
              </w:rPr>
              <w:t>е</w:t>
            </w:r>
            <w:r w:rsidRPr="002728CB">
              <w:rPr>
                <w:rFonts w:eastAsiaTheme="minorEastAsia" w:cs="Times New Roman"/>
                <w:sz w:val="22"/>
                <w:lang w:eastAsia="ru-RU"/>
              </w:rPr>
              <w:t>ния мероприятия Подпрограммы</w:t>
            </w:r>
          </w:p>
        </w:tc>
      </w:tr>
      <w:tr w:rsidR="00187F88" w:rsidRPr="002728CB" w:rsidTr="00187F88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88" w:rsidRPr="002728CB" w:rsidRDefault="00187F88" w:rsidP="00477D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88" w:rsidRPr="002728CB" w:rsidRDefault="00187F88" w:rsidP="00477D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88" w:rsidRPr="002728CB" w:rsidRDefault="00187F88" w:rsidP="00477D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88" w:rsidRPr="002728CB" w:rsidRDefault="00187F88" w:rsidP="00477D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88" w:rsidRPr="002728CB" w:rsidRDefault="00187F88" w:rsidP="00477D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88" w:rsidRPr="002728CB" w:rsidRDefault="00187F88" w:rsidP="00477D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88" w:rsidRPr="002728C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 xml:space="preserve">2020 </w:t>
            </w:r>
          </w:p>
          <w:p w:rsidR="00187F88" w:rsidRPr="002728C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88" w:rsidRPr="002728C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 xml:space="preserve">2021 </w:t>
            </w:r>
          </w:p>
          <w:p w:rsidR="00187F88" w:rsidRPr="002728C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88" w:rsidRPr="002728C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 xml:space="preserve">2022 </w:t>
            </w:r>
          </w:p>
          <w:p w:rsidR="00187F88" w:rsidRPr="002728C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88" w:rsidRPr="002728C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 xml:space="preserve">2023 </w:t>
            </w:r>
          </w:p>
          <w:p w:rsidR="00187F88" w:rsidRPr="002728C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88" w:rsidRPr="002728C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 xml:space="preserve">2024 </w:t>
            </w:r>
          </w:p>
          <w:p w:rsidR="00187F88" w:rsidRPr="002728C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88" w:rsidRPr="002728CB" w:rsidRDefault="00187F88" w:rsidP="00477D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88" w:rsidRPr="002728CB" w:rsidRDefault="00187F88" w:rsidP="00477D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187F88" w:rsidRPr="002728CB" w:rsidTr="00187F88">
        <w:trPr>
          <w:trHeight w:val="2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88" w:rsidRPr="002728CB" w:rsidRDefault="00187F88" w:rsidP="00477D3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 xml:space="preserve">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88" w:rsidRPr="002728C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88" w:rsidRPr="002728C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88" w:rsidRPr="002728C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88" w:rsidRPr="002728C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88" w:rsidRPr="002728C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88" w:rsidRPr="002728C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88" w:rsidRPr="002728C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88" w:rsidRPr="002728C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88" w:rsidRPr="002728C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88" w:rsidRPr="002728C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88" w:rsidRPr="002728C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12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88" w:rsidRPr="002728C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eastAsiaTheme="minorEastAsia" w:cs="Times New Roman"/>
                <w:sz w:val="22"/>
                <w:lang w:eastAsia="ru-RU"/>
              </w:rPr>
              <w:t>13</w:t>
            </w:r>
          </w:p>
        </w:tc>
      </w:tr>
      <w:tr w:rsidR="009413D5" w:rsidRPr="002728CB" w:rsidTr="004257A9">
        <w:trPr>
          <w:trHeight w:val="23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Default="009413D5" w:rsidP="00477D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Основное меропр</w:t>
            </w:r>
            <w:r>
              <w:rPr>
                <w:rFonts w:eastAsiaTheme="minorEastAsia" w:cs="Times New Roman"/>
                <w:sz w:val="22"/>
                <w:lang w:eastAsia="ru-RU"/>
              </w:rPr>
              <w:t>и</w:t>
            </w:r>
            <w:r>
              <w:rPr>
                <w:rFonts w:eastAsiaTheme="minorEastAsia" w:cs="Times New Roman"/>
                <w:sz w:val="22"/>
                <w:lang w:eastAsia="ru-RU"/>
              </w:rPr>
              <w:t>ятие 01-</w:t>
            </w:r>
          </w:p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631B62">
              <w:rPr>
                <w:rFonts w:eastAsiaTheme="minorEastAsia" w:cs="Times New Roman"/>
                <w:sz w:val="22"/>
                <w:lang w:eastAsia="ru-RU"/>
              </w:rPr>
              <w:t>Строительство, реконструкция (м</w:t>
            </w:r>
            <w:r w:rsidRPr="00631B62">
              <w:rPr>
                <w:rFonts w:eastAsiaTheme="minorEastAsia" w:cs="Times New Roman"/>
                <w:sz w:val="22"/>
                <w:lang w:eastAsia="ru-RU"/>
              </w:rPr>
              <w:t>о</w:t>
            </w:r>
            <w:r w:rsidRPr="00631B62">
              <w:rPr>
                <w:rFonts w:eastAsiaTheme="minorEastAsia" w:cs="Times New Roman"/>
                <w:sz w:val="22"/>
                <w:lang w:eastAsia="ru-RU"/>
              </w:rPr>
              <w:t>дернизация</w:t>
            </w:r>
            <w:r>
              <w:rPr>
                <w:rFonts w:eastAsiaTheme="minorEastAsia" w:cs="Times New Roman"/>
                <w:sz w:val="22"/>
                <w:lang w:eastAsia="ru-RU"/>
              </w:rPr>
              <w:t>)</w:t>
            </w:r>
            <w:r w:rsidRPr="00631B62">
              <w:rPr>
                <w:rFonts w:eastAsiaTheme="minorEastAsia" w:cs="Times New Roman"/>
                <w:sz w:val="22"/>
                <w:lang w:eastAsia="ru-RU"/>
              </w:rPr>
              <w:t>, кап</w:t>
            </w:r>
            <w:r w:rsidRPr="00631B62">
              <w:rPr>
                <w:rFonts w:eastAsiaTheme="minorEastAsia" w:cs="Times New Roman"/>
                <w:sz w:val="22"/>
                <w:lang w:eastAsia="ru-RU"/>
              </w:rPr>
              <w:t>и</w:t>
            </w:r>
            <w:r w:rsidRPr="00631B62">
              <w:rPr>
                <w:rFonts w:eastAsiaTheme="minorEastAsia" w:cs="Times New Roman"/>
                <w:sz w:val="22"/>
                <w:lang w:eastAsia="ru-RU"/>
              </w:rPr>
              <w:t>тальный ремонт, приобретение, мо</w:t>
            </w:r>
            <w:r w:rsidRPr="00631B62">
              <w:rPr>
                <w:rFonts w:eastAsiaTheme="minorEastAsia" w:cs="Times New Roman"/>
                <w:sz w:val="22"/>
                <w:lang w:eastAsia="ru-RU"/>
              </w:rPr>
              <w:t>н</w:t>
            </w:r>
            <w:r w:rsidRPr="00631B62">
              <w:rPr>
                <w:rFonts w:eastAsiaTheme="minorEastAsia" w:cs="Times New Roman"/>
                <w:sz w:val="22"/>
                <w:lang w:eastAsia="ru-RU"/>
              </w:rPr>
              <w:t>таж и ввод в эк</w:t>
            </w:r>
            <w:r w:rsidRPr="00631B62">
              <w:rPr>
                <w:rFonts w:eastAsiaTheme="minorEastAsia" w:cs="Times New Roman"/>
                <w:sz w:val="22"/>
                <w:lang w:eastAsia="ru-RU"/>
              </w:rPr>
              <w:t>с</w:t>
            </w:r>
            <w:r w:rsidRPr="00631B62">
              <w:rPr>
                <w:rFonts w:eastAsiaTheme="minorEastAsia" w:cs="Times New Roman"/>
                <w:sz w:val="22"/>
                <w:lang w:eastAsia="ru-RU"/>
              </w:rPr>
              <w:t>плуатацию объе</w:t>
            </w:r>
            <w:r w:rsidRPr="00631B62">
              <w:rPr>
                <w:rFonts w:eastAsiaTheme="minorEastAsia" w:cs="Times New Roman"/>
                <w:sz w:val="22"/>
                <w:lang w:eastAsia="ru-RU"/>
              </w:rPr>
              <w:t>к</w:t>
            </w:r>
            <w:r w:rsidRPr="00631B62">
              <w:rPr>
                <w:rFonts w:eastAsiaTheme="minorEastAsia" w:cs="Times New Roman"/>
                <w:sz w:val="22"/>
                <w:lang w:eastAsia="ru-RU"/>
              </w:rPr>
              <w:t>тов очистки сто</w:t>
            </w:r>
            <w:r w:rsidRPr="00631B62">
              <w:rPr>
                <w:rFonts w:eastAsiaTheme="minorEastAsia" w:cs="Times New Roman"/>
                <w:sz w:val="22"/>
                <w:lang w:eastAsia="ru-RU"/>
              </w:rPr>
              <w:t>ч</w:t>
            </w:r>
            <w:r w:rsidRPr="00631B62">
              <w:rPr>
                <w:rFonts w:eastAsiaTheme="minorEastAsia" w:cs="Times New Roman"/>
                <w:sz w:val="22"/>
                <w:lang w:eastAsia="ru-RU"/>
              </w:rPr>
              <w:t xml:space="preserve">ных </w:t>
            </w:r>
            <w:r>
              <w:rPr>
                <w:rFonts w:eastAsiaTheme="minorEastAsia" w:cs="Times New Roman"/>
                <w:sz w:val="22"/>
                <w:lang w:eastAsia="ru-RU"/>
              </w:rPr>
              <w:t xml:space="preserve">вод </w:t>
            </w:r>
            <w:r w:rsidRPr="004E2893">
              <w:rPr>
                <w:rFonts w:cs="Times New Roman"/>
                <w:sz w:val="22"/>
              </w:rPr>
              <w:t>на терр</w:t>
            </w:r>
            <w:r w:rsidRPr="004E2893">
              <w:rPr>
                <w:rFonts w:cs="Times New Roman"/>
                <w:sz w:val="22"/>
              </w:rPr>
              <w:t>и</w:t>
            </w:r>
            <w:r w:rsidRPr="004E2893">
              <w:rPr>
                <w:rFonts w:cs="Times New Roman"/>
                <w:sz w:val="22"/>
              </w:rPr>
              <w:t>тории муниципал</w:t>
            </w:r>
            <w:r w:rsidRPr="004E2893">
              <w:rPr>
                <w:rFonts w:cs="Times New Roman"/>
                <w:sz w:val="22"/>
              </w:rPr>
              <w:t>ь</w:t>
            </w:r>
            <w:r w:rsidRPr="004E2893">
              <w:rPr>
                <w:rFonts w:cs="Times New Roman"/>
                <w:sz w:val="22"/>
              </w:rPr>
              <w:t>ных образований Московской обл</w:t>
            </w:r>
            <w:r w:rsidRPr="004E2893">
              <w:rPr>
                <w:rFonts w:cs="Times New Roman"/>
                <w:sz w:val="22"/>
              </w:rPr>
              <w:t>а</w:t>
            </w:r>
            <w:r w:rsidRPr="004E2893">
              <w:rPr>
                <w:rFonts w:cs="Times New Roman"/>
                <w:sz w:val="22"/>
              </w:rPr>
              <w:t>сти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tabs>
                <w:tab w:val="center" w:pos="175"/>
              </w:tabs>
              <w:ind w:left="-39" w:right="-108"/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510000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9D04F0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54694</w:t>
            </w:r>
            <w:r>
              <w:rPr>
                <w:rFonts w:eastAsiaTheme="minorEastAsia" w:cs="Times New Roman"/>
                <w:sz w:val="22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9D04F0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3694</w:t>
            </w:r>
            <w:r>
              <w:rPr>
                <w:rFonts w:eastAsiaTheme="minorEastAsia" w:cs="Times New Roman"/>
                <w:sz w:val="22"/>
                <w:lang w:val="en-US"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510000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634298" w:rsidRDefault="009413D5" w:rsidP="00477D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lang w:eastAsia="ru-RU"/>
              </w:rPr>
            </w:pPr>
            <w:r w:rsidRPr="00634298">
              <w:rPr>
                <w:rFonts w:cs="Times New Roman"/>
                <w:sz w:val="22"/>
                <w:lang w:eastAsia="ru-RU"/>
              </w:rPr>
              <w:t>МУП «ЕСКХ З</w:t>
            </w:r>
            <w:r w:rsidRPr="00634298">
              <w:rPr>
                <w:rFonts w:cs="Times New Roman"/>
                <w:sz w:val="22"/>
                <w:lang w:eastAsia="ru-RU"/>
              </w:rPr>
              <w:t>а</w:t>
            </w:r>
            <w:r w:rsidRPr="00634298">
              <w:rPr>
                <w:rFonts w:cs="Times New Roman"/>
                <w:sz w:val="22"/>
                <w:lang w:eastAsia="ru-RU"/>
              </w:rPr>
              <w:t>райского района», админ</w:t>
            </w:r>
            <w:r w:rsidRPr="00634298">
              <w:rPr>
                <w:rFonts w:cs="Times New Roman"/>
                <w:sz w:val="22"/>
                <w:lang w:eastAsia="ru-RU"/>
              </w:rPr>
              <w:t>и</w:t>
            </w:r>
            <w:r w:rsidRPr="00634298">
              <w:rPr>
                <w:rFonts w:cs="Times New Roman"/>
                <w:sz w:val="22"/>
                <w:lang w:eastAsia="ru-RU"/>
              </w:rPr>
              <w:t>страция г.о. Зарайск Московской области</w:t>
            </w:r>
            <w:r w:rsidR="00E35CC8">
              <w:rPr>
                <w:rFonts w:cs="Times New Roman"/>
                <w:sz w:val="22"/>
                <w:lang w:eastAsia="ru-RU"/>
              </w:rPr>
              <w:t>, отдел ЖКХ</w:t>
            </w:r>
            <w:r w:rsidRPr="00634298">
              <w:rPr>
                <w:rFonts w:cs="Times New Roman"/>
                <w:sz w:val="22"/>
                <w:lang w:eastAsia="ru-RU"/>
              </w:rPr>
              <w:t>;</w:t>
            </w:r>
          </w:p>
          <w:p w:rsidR="009413D5" w:rsidRPr="00634298" w:rsidRDefault="009413D5" w:rsidP="00477D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634298">
              <w:rPr>
                <w:rFonts w:cs="Times New Roman"/>
                <w:sz w:val="22"/>
                <w:lang w:eastAsia="ru-RU"/>
              </w:rPr>
              <w:t>подрядная организация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634298" w:rsidRDefault="009413D5" w:rsidP="00477D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634298">
              <w:rPr>
                <w:rFonts w:cs="Times New Roman"/>
                <w:sz w:val="22"/>
                <w:lang w:eastAsia="ru-RU"/>
              </w:rPr>
              <w:t>Увеличение доли сточных вод, оч</w:t>
            </w:r>
            <w:r w:rsidRPr="00634298">
              <w:rPr>
                <w:rFonts w:cs="Times New Roman"/>
                <w:sz w:val="22"/>
                <w:lang w:eastAsia="ru-RU"/>
              </w:rPr>
              <w:t>и</w:t>
            </w:r>
            <w:r w:rsidRPr="00634298">
              <w:rPr>
                <w:rFonts w:cs="Times New Roman"/>
                <w:sz w:val="22"/>
                <w:lang w:eastAsia="ru-RU"/>
              </w:rPr>
              <w:t>щенных до норм</w:t>
            </w:r>
            <w:r w:rsidRPr="00634298">
              <w:rPr>
                <w:rFonts w:cs="Times New Roman"/>
                <w:sz w:val="22"/>
                <w:lang w:eastAsia="ru-RU"/>
              </w:rPr>
              <w:t>а</w:t>
            </w:r>
            <w:r w:rsidRPr="00634298">
              <w:rPr>
                <w:rFonts w:cs="Times New Roman"/>
                <w:sz w:val="22"/>
                <w:lang w:eastAsia="ru-RU"/>
              </w:rPr>
              <w:t>тивных значений</w:t>
            </w:r>
            <w:r>
              <w:rPr>
                <w:rFonts w:cs="Times New Roman"/>
                <w:sz w:val="22"/>
                <w:lang w:eastAsia="ru-RU"/>
              </w:rPr>
              <w:t>, в общем объеме сточных вод, пр</w:t>
            </w:r>
            <w:r>
              <w:rPr>
                <w:rFonts w:cs="Times New Roman"/>
                <w:sz w:val="22"/>
                <w:lang w:eastAsia="ru-RU"/>
              </w:rPr>
              <w:t>о</w:t>
            </w:r>
            <w:r>
              <w:rPr>
                <w:rFonts w:cs="Times New Roman"/>
                <w:sz w:val="22"/>
                <w:lang w:eastAsia="ru-RU"/>
              </w:rPr>
              <w:t>пущенных через очистные соор</w:t>
            </w:r>
            <w:r>
              <w:rPr>
                <w:rFonts w:cs="Times New Roman"/>
                <w:sz w:val="22"/>
                <w:lang w:eastAsia="ru-RU"/>
              </w:rPr>
              <w:t>у</w:t>
            </w:r>
            <w:r>
              <w:rPr>
                <w:rFonts w:cs="Times New Roman"/>
                <w:sz w:val="22"/>
                <w:lang w:eastAsia="ru-RU"/>
              </w:rPr>
              <w:t>жения</w:t>
            </w:r>
          </w:p>
        </w:tc>
      </w:tr>
      <w:tr w:rsidR="009413D5" w:rsidRPr="002728CB" w:rsidTr="004257A9">
        <w:trPr>
          <w:trHeight w:val="101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Default="009413D5" w:rsidP="00477D3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631B62" w:rsidRDefault="009413D5" w:rsidP="00477D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-39" w:right="-108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cs="Times New Roman"/>
                <w:sz w:val="22"/>
              </w:rPr>
              <w:t>Средства бю</w:t>
            </w:r>
            <w:r w:rsidRPr="002728CB">
              <w:rPr>
                <w:rFonts w:cs="Times New Roman"/>
                <w:sz w:val="22"/>
              </w:rPr>
              <w:t>д</w:t>
            </w:r>
            <w:r w:rsidRPr="002728CB">
              <w:rPr>
                <w:rFonts w:cs="Times New Roman"/>
                <w:sz w:val="22"/>
              </w:rPr>
              <w:t>жета Моско</w:t>
            </w:r>
            <w:r w:rsidRPr="002728CB">
              <w:rPr>
                <w:rFonts w:cs="Times New Roman"/>
                <w:sz w:val="22"/>
              </w:rPr>
              <w:t>в</w:t>
            </w:r>
            <w:r w:rsidRPr="002728CB">
              <w:rPr>
                <w:rFonts w:cs="Times New Roman"/>
                <w:sz w:val="22"/>
              </w:rPr>
              <w:t>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Default="009413D5" w:rsidP="00477D33">
            <w:pPr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34028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Default="009413D5" w:rsidP="00477D33">
            <w:pPr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34028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Default="009413D5" w:rsidP="00477D33">
            <w:pPr>
              <w:jc w:val="center"/>
            </w:pPr>
            <w:r w:rsidRPr="002D23AD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Default="009413D5" w:rsidP="00477D33">
            <w:pPr>
              <w:jc w:val="center"/>
            </w:pPr>
            <w:r w:rsidRPr="002D23AD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Default="009413D5" w:rsidP="00477D33">
            <w:pPr>
              <w:jc w:val="center"/>
            </w:pPr>
            <w:r w:rsidRPr="002D23AD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Default="009413D5" w:rsidP="00477D33">
            <w:pPr>
              <w:jc w:val="center"/>
            </w:pPr>
            <w:r w:rsidRPr="002D23AD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9413D5" w:rsidRPr="002728CB" w:rsidTr="00187F88">
        <w:trPr>
          <w:trHeight w:val="129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Default="009413D5" w:rsidP="00477D3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631B62" w:rsidRDefault="009413D5" w:rsidP="00477D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Default="009413D5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-39" w:right="-108"/>
              <w:jc w:val="both"/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>Средства бю</w:t>
            </w:r>
            <w:r w:rsidRPr="002728CB">
              <w:rPr>
                <w:rFonts w:cs="Times New Roman"/>
                <w:sz w:val="22"/>
              </w:rPr>
              <w:t>д</w:t>
            </w:r>
            <w:r w:rsidRPr="002728CB">
              <w:rPr>
                <w:rFonts w:cs="Times New Roman"/>
                <w:sz w:val="22"/>
              </w:rPr>
              <w:t xml:space="preserve">жета городского округа </w:t>
            </w:r>
          </w:p>
          <w:p w:rsidR="009413D5" w:rsidRPr="002728CB" w:rsidRDefault="009413D5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-39" w:right="-108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9D04F0" w:rsidRDefault="009413D5" w:rsidP="00477D33">
            <w:pPr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291</w:t>
            </w:r>
            <w:r>
              <w:rPr>
                <w:rFonts w:eastAsiaTheme="minorEastAsia" w:cs="Times New Roman"/>
                <w:sz w:val="22"/>
                <w:lang w:val="en-US"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9D04F0" w:rsidRDefault="009413D5" w:rsidP="00477D33">
            <w:pPr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291</w:t>
            </w:r>
            <w:r>
              <w:rPr>
                <w:rFonts w:eastAsiaTheme="minorEastAsia" w:cs="Times New Roman"/>
                <w:sz w:val="22"/>
                <w:lang w:val="en-US"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Default="009413D5" w:rsidP="00477D33">
            <w:pPr>
              <w:jc w:val="center"/>
            </w:pPr>
            <w:r w:rsidRPr="002D23AD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Default="009413D5" w:rsidP="00477D33">
            <w:pPr>
              <w:jc w:val="center"/>
            </w:pPr>
            <w:r w:rsidRPr="002D23AD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Default="009413D5" w:rsidP="00477D33">
            <w:pPr>
              <w:jc w:val="center"/>
            </w:pPr>
            <w:r w:rsidRPr="002D23AD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Default="009413D5" w:rsidP="00477D33">
            <w:pPr>
              <w:jc w:val="center"/>
            </w:pPr>
            <w:r w:rsidRPr="002D23AD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9413D5" w:rsidRPr="002728CB" w:rsidTr="00187F88">
        <w:trPr>
          <w:trHeight w:val="68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Default="009413D5" w:rsidP="00477D3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631B62" w:rsidRDefault="009413D5" w:rsidP="00477D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-39" w:right="-108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510000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510000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9413D5" w:rsidRPr="00DA1FB4" w:rsidTr="004257A9">
        <w:trPr>
          <w:trHeight w:val="27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2A586C" w:rsidP="00477D3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sz w:val="22"/>
                <w:lang w:eastAsia="ru-RU"/>
              </w:rPr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DA1FB4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Мероприятие 01.02- Строительство и реконструкция об</w:t>
            </w:r>
            <w:r w:rsidRPr="00DA1FB4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ъ</w:t>
            </w:r>
            <w:r w:rsidRPr="00DA1FB4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ектов очистки сточных вод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tabs>
                <w:tab w:val="center" w:pos="175"/>
              </w:tabs>
              <w:ind w:left="-39" w:right="-108"/>
              <w:rPr>
                <w:rFonts w:cs="Times New Roman"/>
                <w:sz w:val="22"/>
              </w:rPr>
            </w:pPr>
            <w:r w:rsidRPr="00DA1FB4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510000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510000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510000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lang w:eastAsia="ru-RU"/>
              </w:rPr>
            </w:pPr>
            <w:r w:rsidRPr="00DA1FB4">
              <w:rPr>
                <w:rFonts w:cs="Times New Roman"/>
                <w:sz w:val="22"/>
                <w:lang w:eastAsia="ru-RU"/>
              </w:rPr>
              <w:t>МУП «ЕСКХ З</w:t>
            </w:r>
            <w:r w:rsidRPr="00DA1FB4">
              <w:rPr>
                <w:rFonts w:cs="Times New Roman"/>
                <w:sz w:val="22"/>
                <w:lang w:eastAsia="ru-RU"/>
              </w:rPr>
              <w:t>а</w:t>
            </w:r>
            <w:r w:rsidRPr="00DA1FB4">
              <w:rPr>
                <w:rFonts w:cs="Times New Roman"/>
                <w:sz w:val="22"/>
                <w:lang w:eastAsia="ru-RU"/>
              </w:rPr>
              <w:t>райского района», админ</w:t>
            </w:r>
            <w:r w:rsidRPr="00DA1FB4">
              <w:rPr>
                <w:rFonts w:cs="Times New Roman"/>
                <w:sz w:val="22"/>
                <w:lang w:eastAsia="ru-RU"/>
              </w:rPr>
              <w:t>и</w:t>
            </w:r>
            <w:r w:rsidRPr="00DA1FB4">
              <w:rPr>
                <w:rFonts w:cs="Times New Roman"/>
                <w:sz w:val="22"/>
                <w:lang w:eastAsia="ru-RU"/>
              </w:rPr>
              <w:t xml:space="preserve">страция г.о. Зарайск Московской </w:t>
            </w:r>
            <w:r w:rsidRPr="00DA1FB4">
              <w:rPr>
                <w:rFonts w:cs="Times New Roman"/>
                <w:sz w:val="22"/>
                <w:lang w:eastAsia="ru-RU"/>
              </w:rPr>
              <w:lastRenderedPageBreak/>
              <w:t>области</w:t>
            </w:r>
            <w:r w:rsidR="00E35CC8">
              <w:rPr>
                <w:rFonts w:cs="Times New Roman"/>
                <w:sz w:val="22"/>
                <w:lang w:eastAsia="ru-RU"/>
              </w:rPr>
              <w:t>, отдел ЖКХ</w:t>
            </w:r>
            <w:r w:rsidRPr="00DA1FB4">
              <w:rPr>
                <w:rFonts w:cs="Times New Roman"/>
                <w:sz w:val="22"/>
                <w:lang w:eastAsia="ru-RU"/>
              </w:rPr>
              <w:t>;</w:t>
            </w:r>
          </w:p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DA1FB4">
              <w:rPr>
                <w:rFonts w:cs="Times New Roman"/>
                <w:sz w:val="22"/>
                <w:lang w:eastAsia="ru-RU"/>
              </w:rPr>
              <w:t>подрядная организация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342B52" w:rsidP="00477D33">
            <w:pPr>
              <w:ind w:right="-77"/>
              <w:rPr>
                <w:rFonts w:cs="Times New Roman"/>
                <w:sz w:val="22"/>
              </w:rPr>
            </w:pPr>
            <w:r w:rsidRPr="00DA1FB4">
              <w:rPr>
                <w:rFonts w:cs="Times New Roman"/>
                <w:sz w:val="22"/>
              </w:rPr>
              <w:lastRenderedPageBreak/>
              <w:t>Ввод в эксплуат</w:t>
            </w:r>
            <w:r w:rsidRPr="00DA1FB4">
              <w:rPr>
                <w:rFonts w:cs="Times New Roman"/>
                <w:sz w:val="22"/>
              </w:rPr>
              <w:t>а</w:t>
            </w:r>
            <w:r w:rsidRPr="00DA1FB4">
              <w:rPr>
                <w:rFonts w:cs="Times New Roman"/>
                <w:sz w:val="22"/>
              </w:rPr>
              <w:t>цию 1 объекта, в том числе: 202</w:t>
            </w:r>
            <w:r w:rsidR="00B56CAC">
              <w:rPr>
                <w:rFonts w:cs="Times New Roman"/>
                <w:sz w:val="22"/>
              </w:rPr>
              <w:t>1</w:t>
            </w:r>
            <w:r w:rsidRPr="00DA1FB4">
              <w:rPr>
                <w:rFonts w:cs="Times New Roman"/>
                <w:sz w:val="22"/>
              </w:rPr>
              <w:t xml:space="preserve"> год-1 ед.</w:t>
            </w:r>
          </w:p>
        </w:tc>
      </w:tr>
      <w:tr w:rsidR="009413D5" w:rsidRPr="00DA1FB4" w:rsidTr="004257A9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-39" w:right="-108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DA1FB4">
              <w:rPr>
                <w:rFonts w:cs="Times New Roman"/>
                <w:sz w:val="22"/>
              </w:rPr>
              <w:t>Средства бю</w:t>
            </w:r>
            <w:r w:rsidRPr="00DA1FB4">
              <w:rPr>
                <w:rFonts w:cs="Times New Roman"/>
                <w:sz w:val="22"/>
              </w:rPr>
              <w:t>д</w:t>
            </w:r>
            <w:r w:rsidRPr="00DA1FB4">
              <w:rPr>
                <w:rFonts w:cs="Times New Roman"/>
                <w:sz w:val="22"/>
              </w:rPr>
              <w:t>жета Моско</w:t>
            </w:r>
            <w:r w:rsidRPr="00DA1FB4">
              <w:rPr>
                <w:rFonts w:cs="Times New Roman"/>
                <w:sz w:val="22"/>
              </w:rPr>
              <w:t>в</w:t>
            </w:r>
            <w:r w:rsidRPr="00DA1FB4">
              <w:rPr>
                <w:rFonts w:cs="Times New Roman"/>
                <w:sz w:val="22"/>
              </w:rPr>
              <w:t>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ind w:right="-77"/>
              <w:rPr>
                <w:rFonts w:cs="Times New Roman"/>
                <w:sz w:val="22"/>
              </w:rPr>
            </w:pPr>
          </w:p>
        </w:tc>
      </w:tr>
      <w:tr w:rsidR="009413D5" w:rsidRPr="00DA1FB4" w:rsidTr="004257A9">
        <w:trPr>
          <w:trHeight w:val="22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-39" w:right="-108"/>
              <w:jc w:val="both"/>
              <w:rPr>
                <w:rFonts w:cs="Times New Roman"/>
                <w:sz w:val="22"/>
              </w:rPr>
            </w:pPr>
            <w:r w:rsidRPr="00DA1FB4">
              <w:rPr>
                <w:rFonts w:cs="Times New Roman"/>
                <w:sz w:val="22"/>
              </w:rPr>
              <w:t>Средства бю</w:t>
            </w:r>
            <w:r w:rsidRPr="00DA1FB4">
              <w:rPr>
                <w:rFonts w:cs="Times New Roman"/>
                <w:sz w:val="22"/>
              </w:rPr>
              <w:t>д</w:t>
            </w:r>
            <w:r w:rsidRPr="00DA1FB4">
              <w:rPr>
                <w:rFonts w:cs="Times New Roman"/>
                <w:sz w:val="22"/>
              </w:rPr>
              <w:t xml:space="preserve">жета городского округа </w:t>
            </w:r>
          </w:p>
          <w:p w:rsidR="009413D5" w:rsidRPr="00DA1FB4" w:rsidRDefault="009413D5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-39" w:right="-108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ind w:right="-77"/>
              <w:rPr>
                <w:rFonts w:cs="Times New Roman"/>
                <w:sz w:val="22"/>
              </w:rPr>
            </w:pPr>
          </w:p>
        </w:tc>
      </w:tr>
      <w:tr w:rsidR="009413D5" w:rsidRPr="00DA1FB4" w:rsidTr="004257A9">
        <w:trPr>
          <w:trHeight w:val="40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-39" w:right="-108"/>
              <w:jc w:val="both"/>
              <w:rPr>
                <w:rFonts w:cs="Times New Roman"/>
                <w:sz w:val="22"/>
              </w:rPr>
            </w:pPr>
            <w:r w:rsidRPr="00DA1FB4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510000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510000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510000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ind w:right="-77"/>
              <w:rPr>
                <w:rFonts w:cs="Times New Roman"/>
                <w:sz w:val="22"/>
              </w:rPr>
            </w:pPr>
          </w:p>
        </w:tc>
      </w:tr>
      <w:tr w:rsidR="00342B52" w:rsidRPr="00DA1FB4" w:rsidTr="004257A9">
        <w:trPr>
          <w:trHeight w:val="49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B52" w:rsidRPr="00DA1FB4" w:rsidRDefault="00342B52" w:rsidP="00477D3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sz w:val="22"/>
                <w:lang w:eastAsia="ru-RU"/>
              </w:rPr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lastRenderedPageBreak/>
              <w:t>1.</w:t>
            </w:r>
            <w:r w:rsidR="002A586C" w:rsidRPr="00DA1FB4">
              <w:rPr>
                <w:rFonts w:eastAsiaTheme="minorEastAsia" w:cs="Times New Roman"/>
                <w:sz w:val="22"/>
                <w:lang w:eastAsia="ru-RU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B52" w:rsidRPr="00DA1FB4" w:rsidRDefault="00342B52" w:rsidP="00477D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</w:pPr>
            <w:r w:rsidRPr="00DA1FB4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Мероприятие 01.03- Капитальный р</w:t>
            </w:r>
            <w:r w:rsidRPr="00DA1FB4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е</w:t>
            </w:r>
            <w:r w:rsidRPr="00DA1FB4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монт объектов очистки сточных вод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B52" w:rsidRPr="00DA1FB4" w:rsidRDefault="00342B52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B52" w:rsidRPr="00DA1FB4" w:rsidRDefault="00342B52" w:rsidP="00477D33">
            <w:pPr>
              <w:tabs>
                <w:tab w:val="center" w:pos="175"/>
              </w:tabs>
              <w:ind w:left="-39" w:right="-108"/>
              <w:rPr>
                <w:rFonts w:cs="Times New Roman"/>
                <w:sz w:val="22"/>
              </w:rPr>
            </w:pPr>
            <w:r w:rsidRPr="00DA1FB4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B52" w:rsidRPr="00DA1FB4" w:rsidRDefault="00BA63A6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B52" w:rsidRPr="00DA1FB4" w:rsidRDefault="00BA63A6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36947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B52" w:rsidRPr="00DA1FB4" w:rsidRDefault="00BA63A6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36947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B52" w:rsidRPr="00DA1FB4" w:rsidRDefault="00BA63A6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B52" w:rsidRPr="00DA1FB4" w:rsidRDefault="00342B52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B52" w:rsidRPr="00DA1FB4" w:rsidRDefault="00342B52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B52" w:rsidRPr="00DA1FB4" w:rsidRDefault="00342B52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B52" w:rsidRPr="00DA1FB4" w:rsidRDefault="00342B52" w:rsidP="00477D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lang w:eastAsia="ru-RU"/>
              </w:rPr>
            </w:pPr>
            <w:r w:rsidRPr="00DA1FB4">
              <w:rPr>
                <w:rFonts w:cs="Times New Roman"/>
                <w:sz w:val="22"/>
                <w:lang w:eastAsia="ru-RU"/>
              </w:rPr>
              <w:t>МУП «ЕСКХ З</w:t>
            </w:r>
            <w:r w:rsidRPr="00DA1FB4">
              <w:rPr>
                <w:rFonts w:cs="Times New Roman"/>
                <w:sz w:val="22"/>
                <w:lang w:eastAsia="ru-RU"/>
              </w:rPr>
              <w:t>а</w:t>
            </w:r>
            <w:r w:rsidRPr="00DA1FB4">
              <w:rPr>
                <w:rFonts w:cs="Times New Roman"/>
                <w:sz w:val="22"/>
                <w:lang w:eastAsia="ru-RU"/>
              </w:rPr>
              <w:t>райского района», админ</w:t>
            </w:r>
            <w:r w:rsidRPr="00DA1FB4">
              <w:rPr>
                <w:rFonts w:cs="Times New Roman"/>
                <w:sz w:val="22"/>
                <w:lang w:eastAsia="ru-RU"/>
              </w:rPr>
              <w:t>и</w:t>
            </w:r>
            <w:r w:rsidRPr="00DA1FB4">
              <w:rPr>
                <w:rFonts w:cs="Times New Roman"/>
                <w:sz w:val="22"/>
                <w:lang w:eastAsia="ru-RU"/>
              </w:rPr>
              <w:t>страция г.о. Зарайск Московской области</w:t>
            </w:r>
            <w:r w:rsidR="00E35CC8">
              <w:rPr>
                <w:rFonts w:cs="Times New Roman"/>
                <w:sz w:val="22"/>
                <w:lang w:eastAsia="ru-RU"/>
              </w:rPr>
              <w:t>, отдел ЖКХ</w:t>
            </w:r>
            <w:r w:rsidRPr="00DA1FB4">
              <w:rPr>
                <w:rFonts w:cs="Times New Roman"/>
                <w:sz w:val="22"/>
                <w:lang w:eastAsia="ru-RU"/>
              </w:rPr>
              <w:t>;</w:t>
            </w:r>
          </w:p>
          <w:p w:rsidR="00342B52" w:rsidRPr="00DA1FB4" w:rsidRDefault="00342B52" w:rsidP="00477D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DA1FB4">
              <w:rPr>
                <w:rFonts w:cs="Times New Roman"/>
                <w:sz w:val="22"/>
                <w:lang w:eastAsia="ru-RU"/>
              </w:rPr>
              <w:t>подрядная организация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B52" w:rsidRPr="00DA1FB4" w:rsidRDefault="00342B52" w:rsidP="00477D33">
            <w:pPr>
              <w:ind w:right="-77"/>
              <w:rPr>
                <w:rFonts w:cs="Times New Roman"/>
                <w:sz w:val="22"/>
              </w:rPr>
            </w:pPr>
            <w:r w:rsidRPr="00DA1FB4">
              <w:rPr>
                <w:rFonts w:cs="Times New Roman"/>
                <w:sz w:val="22"/>
              </w:rPr>
              <w:t>Ввод в эксплуат</w:t>
            </w:r>
            <w:r w:rsidRPr="00DA1FB4">
              <w:rPr>
                <w:rFonts w:cs="Times New Roman"/>
                <w:sz w:val="22"/>
              </w:rPr>
              <w:t>а</w:t>
            </w:r>
            <w:r w:rsidRPr="00DA1FB4">
              <w:rPr>
                <w:rFonts w:cs="Times New Roman"/>
                <w:sz w:val="22"/>
              </w:rPr>
              <w:t>цию 1 объекта, в том числе: 202</w:t>
            </w:r>
            <w:r w:rsidR="00BA63A6" w:rsidRPr="00DA1FB4">
              <w:rPr>
                <w:rFonts w:cs="Times New Roman"/>
                <w:sz w:val="22"/>
              </w:rPr>
              <w:t>0</w:t>
            </w:r>
            <w:r w:rsidRPr="00DA1FB4">
              <w:rPr>
                <w:rFonts w:cs="Times New Roman"/>
                <w:sz w:val="22"/>
              </w:rPr>
              <w:t xml:space="preserve"> год-1 ед.</w:t>
            </w:r>
          </w:p>
        </w:tc>
      </w:tr>
      <w:tr w:rsidR="009413D5" w:rsidRPr="00DA1FB4" w:rsidTr="004257A9">
        <w:trPr>
          <w:trHeight w:val="146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-39" w:right="-108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DA1FB4">
              <w:rPr>
                <w:rFonts w:cs="Times New Roman"/>
                <w:sz w:val="22"/>
              </w:rPr>
              <w:t>Средства бю</w:t>
            </w:r>
            <w:r w:rsidRPr="00DA1FB4">
              <w:rPr>
                <w:rFonts w:cs="Times New Roman"/>
                <w:sz w:val="22"/>
              </w:rPr>
              <w:t>д</w:t>
            </w:r>
            <w:r w:rsidRPr="00DA1FB4">
              <w:rPr>
                <w:rFonts w:cs="Times New Roman"/>
                <w:sz w:val="22"/>
              </w:rPr>
              <w:t>жета Моско</w:t>
            </w:r>
            <w:r w:rsidRPr="00DA1FB4">
              <w:rPr>
                <w:rFonts w:cs="Times New Roman"/>
                <w:sz w:val="22"/>
              </w:rPr>
              <w:t>в</w:t>
            </w:r>
            <w:r w:rsidRPr="00DA1FB4">
              <w:rPr>
                <w:rFonts w:cs="Times New Roman"/>
                <w:sz w:val="22"/>
              </w:rPr>
              <w:t>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jc w:val="center"/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jc w:val="center"/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34028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jc w:val="center"/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34028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jc w:val="center"/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jc w:val="center"/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jc w:val="center"/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jc w:val="center"/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9413D5" w:rsidRPr="00DA1FB4" w:rsidTr="00187F88">
        <w:trPr>
          <w:trHeight w:val="10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-39" w:right="-108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DA1FB4">
              <w:rPr>
                <w:rFonts w:cs="Times New Roman"/>
                <w:sz w:val="22"/>
              </w:rPr>
              <w:t>Средства бю</w:t>
            </w:r>
            <w:r w:rsidRPr="00DA1FB4">
              <w:rPr>
                <w:rFonts w:cs="Times New Roman"/>
                <w:sz w:val="22"/>
              </w:rPr>
              <w:t>д</w:t>
            </w:r>
            <w:r w:rsidRPr="00DA1FB4">
              <w:rPr>
                <w:rFonts w:cs="Times New Roman"/>
                <w:sz w:val="22"/>
              </w:rPr>
              <w:t xml:space="preserve">жета городского округа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jc w:val="center"/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9D04F0" w:rsidRDefault="009413D5" w:rsidP="00477D33">
            <w:pPr>
              <w:jc w:val="center"/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291</w:t>
            </w:r>
            <w:r w:rsidRPr="00DA1FB4">
              <w:rPr>
                <w:rFonts w:eastAsiaTheme="minorEastAsia" w:cs="Times New Roman"/>
                <w:sz w:val="22"/>
                <w:lang w:val="en-US"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9D04F0" w:rsidRDefault="009413D5" w:rsidP="00477D33">
            <w:pPr>
              <w:jc w:val="center"/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291</w:t>
            </w:r>
            <w:r w:rsidRPr="00DA1FB4">
              <w:rPr>
                <w:rFonts w:eastAsiaTheme="minorEastAsia" w:cs="Times New Roman"/>
                <w:sz w:val="22"/>
                <w:lang w:val="en-US"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jc w:val="center"/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jc w:val="center"/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jc w:val="center"/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jc w:val="center"/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9413D5" w:rsidRPr="002728CB" w:rsidTr="00187F88">
        <w:trPr>
          <w:trHeight w:val="48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-39" w:right="-108"/>
              <w:jc w:val="both"/>
              <w:rPr>
                <w:rFonts w:cs="Times New Roman"/>
                <w:sz w:val="22"/>
              </w:rPr>
            </w:pPr>
            <w:r w:rsidRPr="00DA1FB4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BA63A6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BA63A6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BA63A6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9413D5" w:rsidRPr="002728CB" w:rsidTr="00187F88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ind w:left="-604" w:right="-137" w:firstLine="483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>Основное м</w:t>
            </w:r>
            <w:r>
              <w:rPr>
                <w:rFonts w:cs="Times New Roman"/>
                <w:sz w:val="22"/>
              </w:rPr>
              <w:t>еропр</w:t>
            </w:r>
            <w:r>
              <w:rPr>
                <w:rFonts w:cs="Times New Roman"/>
                <w:sz w:val="22"/>
              </w:rPr>
              <w:t>и</w:t>
            </w:r>
            <w:r>
              <w:rPr>
                <w:rFonts w:cs="Times New Roman"/>
                <w:sz w:val="22"/>
              </w:rPr>
              <w:t xml:space="preserve">ятие </w:t>
            </w:r>
            <w:r w:rsidRPr="00405999">
              <w:rPr>
                <w:rFonts w:cs="Times New Roman"/>
                <w:sz w:val="22"/>
                <w:shd w:val="clear" w:color="auto" w:fill="FFFFFF" w:themeFill="background1"/>
              </w:rPr>
              <w:t>02.</w:t>
            </w:r>
          </w:p>
          <w:p w:rsidR="009413D5" w:rsidRPr="002728CB" w:rsidRDefault="009413D5" w:rsidP="00477D33">
            <w:pPr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>Строительство (р</w:t>
            </w:r>
            <w:r w:rsidRPr="002728CB">
              <w:rPr>
                <w:rFonts w:cs="Times New Roman"/>
                <w:sz w:val="22"/>
              </w:rPr>
              <w:t>е</w:t>
            </w:r>
            <w:r w:rsidRPr="002728CB">
              <w:rPr>
                <w:rFonts w:cs="Times New Roman"/>
                <w:sz w:val="22"/>
              </w:rPr>
              <w:t>конструкция), к</w:t>
            </w:r>
            <w:r w:rsidRPr="002728CB">
              <w:rPr>
                <w:rFonts w:cs="Times New Roman"/>
                <w:sz w:val="22"/>
              </w:rPr>
              <w:t>а</w:t>
            </w:r>
            <w:r w:rsidRPr="002728CB">
              <w:rPr>
                <w:rFonts w:cs="Times New Roman"/>
                <w:sz w:val="22"/>
              </w:rPr>
              <w:t xml:space="preserve">питальный ремонт канализационных </w:t>
            </w:r>
            <w:r w:rsidRPr="00984693">
              <w:rPr>
                <w:rFonts w:cs="Times New Roman"/>
                <w:sz w:val="22"/>
              </w:rPr>
              <w:t>коллекторов (участков) и</w:t>
            </w:r>
            <w:r w:rsidRPr="002728CB">
              <w:rPr>
                <w:rFonts w:cs="Times New Roman"/>
                <w:sz w:val="22"/>
              </w:rPr>
              <w:t xml:space="preserve"> кан</w:t>
            </w:r>
            <w:r w:rsidRPr="002728CB">
              <w:rPr>
                <w:rFonts w:cs="Times New Roman"/>
                <w:sz w:val="22"/>
              </w:rPr>
              <w:t>а</w:t>
            </w:r>
            <w:r w:rsidRPr="002728CB">
              <w:rPr>
                <w:rFonts w:cs="Times New Roman"/>
                <w:sz w:val="22"/>
              </w:rPr>
              <w:t xml:space="preserve">лизационных насосных станций </w:t>
            </w:r>
            <w:r w:rsidRPr="004E2893">
              <w:rPr>
                <w:rFonts w:cs="Times New Roman"/>
                <w:sz w:val="22"/>
              </w:rPr>
              <w:t>на территории м</w:t>
            </w:r>
            <w:r w:rsidRPr="004E2893">
              <w:rPr>
                <w:rFonts w:cs="Times New Roman"/>
                <w:sz w:val="22"/>
              </w:rPr>
              <w:t>у</w:t>
            </w:r>
            <w:r w:rsidRPr="004E2893">
              <w:rPr>
                <w:rFonts w:cs="Times New Roman"/>
                <w:sz w:val="22"/>
              </w:rPr>
              <w:t>ниципальных обр</w:t>
            </w:r>
            <w:r w:rsidRPr="004E2893">
              <w:rPr>
                <w:rFonts w:cs="Times New Roman"/>
                <w:sz w:val="22"/>
              </w:rPr>
              <w:t>а</w:t>
            </w:r>
            <w:r w:rsidRPr="004E2893">
              <w:rPr>
                <w:rFonts w:cs="Times New Roman"/>
                <w:sz w:val="22"/>
              </w:rPr>
              <w:t>зований Моско</w:t>
            </w:r>
            <w:r w:rsidRPr="004E2893">
              <w:rPr>
                <w:rFonts w:cs="Times New Roman"/>
                <w:sz w:val="22"/>
              </w:rPr>
              <w:t>в</w:t>
            </w:r>
            <w:r w:rsidRPr="004E2893">
              <w:rPr>
                <w:rFonts w:cs="Times New Roman"/>
                <w:sz w:val="22"/>
              </w:rPr>
              <w:t>ской области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ind w:hanging="100"/>
              <w:jc w:val="center"/>
              <w:rPr>
                <w:rFonts w:cs="Times New Roman"/>
                <w:sz w:val="22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tabs>
                <w:tab w:val="center" w:pos="175"/>
              </w:tabs>
              <w:ind w:left="-39" w:right="-108"/>
              <w:rPr>
                <w:rFonts w:cs="Times New Roman"/>
                <w:sz w:val="22"/>
              </w:rPr>
            </w:pPr>
            <w:r w:rsidRPr="002728CB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634298" w:rsidRDefault="009413D5" w:rsidP="00477D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lang w:eastAsia="ru-RU"/>
              </w:rPr>
            </w:pPr>
            <w:r w:rsidRPr="00634298">
              <w:rPr>
                <w:rFonts w:cs="Times New Roman"/>
                <w:sz w:val="22"/>
                <w:lang w:eastAsia="ru-RU"/>
              </w:rPr>
              <w:t>МУП «ЕСКХ З</w:t>
            </w:r>
            <w:r w:rsidRPr="00634298">
              <w:rPr>
                <w:rFonts w:cs="Times New Roman"/>
                <w:sz w:val="22"/>
                <w:lang w:eastAsia="ru-RU"/>
              </w:rPr>
              <w:t>а</w:t>
            </w:r>
            <w:r w:rsidRPr="00634298">
              <w:rPr>
                <w:rFonts w:cs="Times New Roman"/>
                <w:sz w:val="22"/>
                <w:lang w:eastAsia="ru-RU"/>
              </w:rPr>
              <w:t>райского района», админ</w:t>
            </w:r>
            <w:r w:rsidRPr="00634298">
              <w:rPr>
                <w:rFonts w:cs="Times New Roman"/>
                <w:sz w:val="22"/>
                <w:lang w:eastAsia="ru-RU"/>
              </w:rPr>
              <w:t>и</w:t>
            </w:r>
            <w:r w:rsidRPr="00634298">
              <w:rPr>
                <w:rFonts w:cs="Times New Roman"/>
                <w:sz w:val="22"/>
                <w:lang w:eastAsia="ru-RU"/>
              </w:rPr>
              <w:t>страция г.о. Зарайск Московской области</w:t>
            </w:r>
            <w:proofErr w:type="gramStart"/>
            <w:r w:rsidR="00E35CC8">
              <w:rPr>
                <w:rFonts w:cs="Times New Roman"/>
                <w:sz w:val="22"/>
                <w:lang w:eastAsia="ru-RU"/>
              </w:rPr>
              <w:t xml:space="preserve">, </w:t>
            </w:r>
            <w:r w:rsidRPr="00634298">
              <w:rPr>
                <w:rFonts w:cs="Times New Roman"/>
                <w:sz w:val="22"/>
                <w:lang w:eastAsia="ru-RU"/>
              </w:rPr>
              <w:t>;</w:t>
            </w:r>
            <w:r w:rsidR="00E35CC8">
              <w:rPr>
                <w:rFonts w:cs="Times New Roman"/>
                <w:sz w:val="22"/>
                <w:lang w:eastAsia="ru-RU"/>
              </w:rPr>
              <w:t xml:space="preserve"> </w:t>
            </w:r>
            <w:proofErr w:type="gramEnd"/>
            <w:r w:rsidR="00E35CC8">
              <w:rPr>
                <w:rFonts w:cs="Times New Roman"/>
                <w:sz w:val="22"/>
                <w:lang w:eastAsia="ru-RU"/>
              </w:rPr>
              <w:t>отдел ЖКХ</w:t>
            </w:r>
          </w:p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634298">
              <w:rPr>
                <w:rFonts w:cs="Times New Roman"/>
                <w:sz w:val="22"/>
                <w:lang w:eastAsia="ru-RU"/>
              </w:rPr>
              <w:t>подрядная организация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Снижение удел</w:t>
            </w:r>
            <w:r>
              <w:rPr>
                <w:rFonts w:eastAsiaTheme="minorEastAsia" w:cs="Times New Roman"/>
                <w:sz w:val="22"/>
                <w:lang w:eastAsia="ru-RU"/>
              </w:rPr>
              <w:t>ь</w:t>
            </w:r>
            <w:r>
              <w:rPr>
                <w:rFonts w:eastAsiaTheme="minorEastAsia" w:cs="Times New Roman"/>
                <w:sz w:val="22"/>
                <w:lang w:eastAsia="ru-RU"/>
              </w:rPr>
              <w:t>ного расхода эне</w:t>
            </w:r>
            <w:r>
              <w:rPr>
                <w:rFonts w:eastAsiaTheme="minorEastAsia" w:cs="Times New Roman"/>
                <w:sz w:val="22"/>
                <w:lang w:eastAsia="ru-RU"/>
              </w:rPr>
              <w:t>р</w:t>
            </w:r>
            <w:r>
              <w:rPr>
                <w:rFonts w:eastAsiaTheme="minorEastAsia" w:cs="Times New Roman"/>
                <w:sz w:val="22"/>
                <w:lang w:eastAsia="ru-RU"/>
              </w:rPr>
              <w:t>гетических ресу</w:t>
            </w:r>
            <w:r>
              <w:rPr>
                <w:rFonts w:eastAsiaTheme="minorEastAsia" w:cs="Times New Roman"/>
                <w:sz w:val="22"/>
                <w:lang w:eastAsia="ru-RU"/>
              </w:rPr>
              <w:t>р</w:t>
            </w:r>
            <w:r>
              <w:rPr>
                <w:rFonts w:eastAsiaTheme="minorEastAsia" w:cs="Times New Roman"/>
                <w:sz w:val="22"/>
                <w:lang w:eastAsia="ru-RU"/>
              </w:rPr>
              <w:t>сов, сокращение затрат на оплату энергетических ресурсов</w:t>
            </w:r>
          </w:p>
        </w:tc>
      </w:tr>
      <w:tr w:rsidR="009413D5" w:rsidRPr="002728CB" w:rsidTr="00187F88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ind w:firstLine="52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-39" w:right="-108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cs="Times New Roman"/>
                <w:sz w:val="22"/>
              </w:rPr>
              <w:t>Средства бю</w:t>
            </w:r>
            <w:r w:rsidRPr="002728CB">
              <w:rPr>
                <w:rFonts w:cs="Times New Roman"/>
                <w:sz w:val="22"/>
              </w:rPr>
              <w:t>д</w:t>
            </w:r>
            <w:r w:rsidRPr="002728CB">
              <w:rPr>
                <w:rFonts w:cs="Times New Roman"/>
                <w:sz w:val="22"/>
              </w:rPr>
              <w:t>жета Моско</w:t>
            </w:r>
            <w:r w:rsidRPr="002728CB">
              <w:rPr>
                <w:rFonts w:cs="Times New Roman"/>
                <w:sz w:val="22"/>
              </w:rPr>
              <w:t>в</w:t>
            </w:r>
            <w:r w:rsidRPr="002728CB">
              <w:rPr>
                <w:rFonts w:cs="Times New Roman"/>
                <w:sz w:val="22"/>
              </w:rPr>
              <w:t>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Default="009413D5" w:rsidP="00477D33">
            <w:pPr>
              <w:jc w:val="center"/>
            </w:pPr>
            <w:r w:rsidRPr="00F36701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Default="009413D5" w:rsidP="00477D33">
            <w:pPr>
              <w:jc w:val="center"/>
            </w:pPr>
            <w:r w:rsidRPr="00F36701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Default="009413D5" w:rsidP="00477D33">
            <w:pPr>
              <w:jc w:val="center"/>
            </w:pPr>
            <w:r w:rsidRPr="00F36701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Default="009413D5" w:rsidP="00477D33">
            <w:pPr>
              <w:jc w:val="center"/>
            </w:pPr>
            <w:r w:rsidRPr="00F36701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Default="009413D5" w:rsidP="00477D33">
            <w:pPr>
              <w:jc w:val="center"/>
            </w:pPr>
            <w:r w:rsidRPr="00F36701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Default="009413D5" w:rsidP="00477D33">
            <w:pPr>
              <w:jc w:val="center"/>
            </w:pPr>
            <w:r w:rsidRPr="00F36701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Default="009413D5" w:rsidP="00477D33">
            <w:pPr>
              <w:jc w:val="center"/>
            </w:pPr>
            <w:r w:rsidRPr="00F36701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9413D5" w:rsidRPr="002728CB" w:rsidTr="00187F88">
        <w:trPr>
          <w:trHeight w:val="129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ind w:firstLine="52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-39" w:right="-108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cs="Times New Roman"/>
                <w:sz w:val="22"/>
              </w:rPr>
              <w:t>Средства бю</w:t>
            </w:r>
            <w:r w:rsidRPr="002728CB">
              <w:rPr>
                <w:rFonts w:cs="Times New Roman"/>
                <w:sz w:val="22"/>
              </w:rPr>
              <w:t>д</w:t>
            </w:r>
            <w:r w:rsidRPr="002728CB">
              <w:rPr>
                <w:rFonts w:cs="Times New Roman"/>
                <w:sz w:val="22"/>
              </w:rPr>
              <w:t xml:space="preserve">жета городского округа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Default="009413D5" w:rsidP="00477D33">
            <w:pPr>
              <w:jc w:val="center"/>
            </w:pPr>
            <w:r w:rsidRPr="00F36701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Default="009413D5" w:rsidP="00477D33">
            <w:pPr>
              <w:jc w:val="center"/>
            </w:pPr>
            <w:r w:rsidRPr="00F36701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Default="009413D5" w:rsidP="00477D33">
            <w:pPr>
              <w:jc w:val="center"/>
            </w:pPr>
            <w:r w:rsidRPr="00F36701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Default="009413D5" w:rsidP="00477D33">
            <w:pPr>
              <w:jc w:val="center"/>
            </w:pPr>
            <w:r w:rsidRPr="00F36701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Default="009413D5" w:rsidP="00477D33">
            <w:pPr>
              <w:jc w:val="center"/>
            </w:pPr>
            <w:r w:rsidRPr="00F36701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Default="009413D5" w:rsidP="00477D33">
            <w:pPr>
              <w:jc w:val="center"/>
            </w:pPr>
            <w:r w:rsidRPr="00F36701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Default="009413D5" w:rsidP="00477D33">
            <w:pPr>
              <w:jc w:val="center"/>
            </w:pPr>
            <w:r w:rsidRPr="00F36701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9413D5" w:rsidRPr="002728CB" w:rsidTr="00187F88">
        <w:trPr>
          <w:trHeight w:val="142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ind w:firstLine="52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-39" w:right="-108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0305CE" w:rsidRPr="002728CB" w:rsidTr="00187F88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5CE" w:rsidRPr="002728CB" w:rsidRDefault="000305CE" w:rsidP="00477D33">
            <w:pPr>
              <w:widowControl w:val="0"/>
              <w:tabs>
                <w:tab w:val="center" w:pos="136"/>
              </w:tabs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5CE" w:rsidRPr="00DA1FB4" w:rsidRDefault="000305CE" w:rsidP="00477D33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DA1FB4">
              <w:rPr>
                <w:rFonts w:cs="Times New Roman"/>
                <w:sz w:val="22"/>
              </w:rPr>
              <w:t>Мероприятие 02.01-</w:t>
            </w:r>
          </w:p>
          <w:p w:rsidR="000305CE" w:rsidRPr="00DA1FB4" w:rsidRDefault="000305CE" w:rsidP="00477D33">
            <w:pPr>
              <w:rPr>
                <w:rFonts w:cs="Times New Roman"/>
                <w:sz w:val="22"/>
              </w:rPr>
            </w:pPr>
            <w:r w:rsidRPr="00DA1FB4">
              <w:rPr>
                <w:rFonts w:cs="Times New Roman"/>
                <w:sz w:val="22"/>
              </w:rPr>
              <w:t>Капитальный р</w:t>
            </w:r>
            <w:r w:rsidRPr="00DA1FB4">
              <w:rPr>
                <w:rFonts w:cs="Times New Roman"/>
                <w:sz w:val="22"/>
              </w:rPr>
              <w:t>е</w:t>
            </w:r>
            <w:r w:rsidRPr="00DA1FB4">
              <w:rPr>
                <w:rFonts w:cs="Times New Roman"/>
                <w:sz w:val="22"/>
              </w:rPr>
              <w:t>монт канализац</w:t>
            </w:r>
            <w:r w:rsidRPr="00DA1FB4">
              <w:rPr>
                <w:rFonts w:cs="Times New Roman"/>
                <w:sz w:val="22"/>
              </w:rPr>
              <w:t>и</w:t>
            </w:r>
            <w:r w:rsidRPr="00DA1FB4">
              <w:rPr>
                <w:rFonts w:cs="Times New Roman"/>
                <w:sz w:val="22"/>
              </w:rPr>
              <w:t xml:space="preserve">онных коллекторов </w:t>
            </w:r>
            <w:r w:rsidRPr="00DA1FB4">
              <w:rPr>
                <w:rFonts w:cs="Times New Roman"/>
                <w:sz w:val="22"/>
              </w:rPr>
              <w:lastRenderedPageBreak/>
              <w:t>и канализационных насосных станций</w:t>
            </w:r>
          </w:p>
          <w:p w:rsidR="000305CE" w:rsidRPr="00DA1FB4" w:rsidRDefault="000305CE" w:rsidP="00477D33">
            <w:pPr>
              <w:rPr>
                <w:rFonts w:cs="Times New Roman"/>
                <w:sz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5CE" w:rsidRPr="00DA1FB4" w:rsidRDefault="000305CE" w:rsidP="00477D33">
            <w:pPr>
              <w:ind w:hanging="100"/>
              <w:jc w:val="center"/>
              <w:rPr>
                <w:rFonts w:cs="Times New Roman"/>
                <w:sz w:val="22"/>
              </w:rPr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lastRenderedPageBreak/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5CE" w:rsidRPr="00DA1FB4" w:rsidRDefault="000305CE" w:rsidP="00477D33">
            <w:pPr>
              <w:tabs>
                <w:tab w:val="center" w:pos="175"/>
              </w:tabs>
              <w:ind w:left="-39" w:right="-108"/>
              <w:rPr>
                <w:rFonts w:cs="Times New Roman"/>
                <w:sz w:val="22"/>
              </w:rPr>
            </w:pPr>
            <w:r w:rsidRPr="00DA1FB4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5CE" w:rsidRPr="00DA1FB4" w:rsidRDefault="000305CE" w:rsidP="00477D33">
            <w:pPr>
              <w:jc w:val="center"/>
              <w:rPr>
                <w:rFonts w:cs="Times New Roman"/>
                <w:sz w:val="22"/>
              </w:rPr>
            </w:pPr>
            <w:r w:rsidRPr="00DA1FB4">
              <w:rPr>
                <w:rFonts w:cs="Times New Roman"/>
                <w:sz w:val="22"/>
              </w:rPr>
              <w:t>2450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5CE" w:rsidRPr="00DA1FB4" w:rsidRDefault="000305CE" w:rsidP="00477D33">
            <w:pPr>
              <w:jc w:val="center"/>
              <w:rPr>
                <w:rFonts w:cs="Times New Roman"/>
                <w:sz w:val="22"/>
              </w:rPr>
            </w:pPr>
            <w:r w:rsidRPr="00DA1FB4">
              <w:rPr>
                <w:rFonts w:cs="Times New Roman"/>
                <w:sz w:val="22"/>
              </w:rPr>
              <w:t>2450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5CE" w:rsidRPr="00DA1FB4" w:rsidRDefault="000305CE" w:rsidP="00477D33">
            <w:pPr>
              <w:jc w:val="center"/>
              <w:rPr>
                <w:rFonts w:cs="Times New Roman"/>
                <w:sz w:val="22"/>
              </w:rPr>
            </w:pPr>
            <w:r w:rsidRPr="00DA1FB4">
              <w:rPr>
                <w:rFonts w:cs="Times New Roman"/>
                <w:sz w:val="22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5CE" w:rsidRPr="00DA1FB4" w:rsidRDefault="000305CE" w:rsidP="00477D33">
            <w:pPr>
              <w:jc w:val="center"/>
              <w:rPr>
                <w:rFonts w:cs="Times New Roman"/>
                <w:sz w:val="22"/>
              </w:rPr>
            </w:pPr>
            <w:r w:rsidRPr="00DA1FB4">
              <w:rPr>
                <w:rFonts w:cs="Times New Roman"/>
                <w:sz w:val="22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5CE" w:rsidRPr="00DA1FB4" w:rsidRDefault="000305CE" w:rsidP="00477D33">
            <w:pPr>
              <w:jc w:val="center"/>
              <w:rPr>
                <w:rFonts w:cs="Times New Roman"/>
                <w:sz w:val="22"/>
              </w:rPr>
            </w:pPr>
            <w:r w:rsidRPr="00DA1FB4">
              <w:rPr>
                <w:rFonts w:cs="Times New Roman"/>
                <w:sz w:val="22"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5CE" w:rsidRPr="00DA1FB4" w:rsidRDefault="000305CE" w:rsidP="00477D33">
            <w:pPr>
              <w:jc w:val="center"/>
              <w:rPr>
                <w:rFonts w:cs="Times New Roman"/>
                <w:sz w:val="22"/>
              </w:rPr>
            </w:pPr>
            <w:r w:rsidRPr="00DA1FB4">
              <w:rPr>
                <w:rFonts w:cs="Times New Roman"/>
                <w:sz w:val="22"/>
              </w:rPr>
              <w:t>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5CE" w:rsidRPr="00DA1FB4" w:rsidRDefault="000305CE" w:rsidP="00477D33">
            <w:pPr>
              <w:jc w:val="center"/>
            </w:pPr>
            <w:r w:rsidRPr="00DA1FB4"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5CE" w:rsidRPr="00DA1FB4" w:rsidRDefault="000305CE" w:rsidP="00477D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lang w:eastAsia="ru-RU"/>
              </w:rPr>
            </w:pPr>
            <w:r w:rsidRPr="00DA1FB4">
              <w:rPr>
                <w:rFonts w:cs="Times New Roman"/>
                <w:sz w:val="22"/>
                <w:lang w:eastAsia="ru-RU"/>
              </w:rPr>
              <w:t>МУП «ЕСКХ З</w:t>
            </w:r>
            <w:r w:rsidRPr="00DA1FB4">
              <w:rPr>
                <w:rFonts w:cs="Times New Roman"/>
                <w:sz w:val="22"/>
                <w:lang w:eastAsia="ru-RU"/>
              </w:rPr>
              <w:t>а</w:t>
            </w:r>
            <w:r w:rsidRPr="00DA1FB4">
              <w:rPr>
                <w:rFonts w:cs="Times New Roman"/>
                <w:sz w:val="22"/>
                <w:lang w:eastAsia="ru-RU"/>
              </w:rPr>
              <w:t xml:space="preserve">райского района», </w:t>
            </w:r>
            <w:r w:rsidRPr="00DA1FB4">
              <w:rPr>
                <w:rFonts w:cs="Times New Roman"/>
                <w:sz w:val="22"/>
                <w:lang w:eastAsia="ru-RU"/>
              </w:rPr>
              <w:lastRenderedPageBreak/>
              <w:t>админ</w:t>
            </w:r>
            <w:r w:rsidRPr="00DA1FB4">
              <w:rPr>
                <w:rFonts w:cs="Times New Roman"/>
                <w:sz w:val="22"/>
                <w:lang w:eastAsia="ru-RU"/>
              </w:rPr>
              <w:t>и</w:t>
            </w:r>
            <w:r w:rsidRPr="00DA1FB4">
              <w:rPr>
                <w:rFonts w:cs="Times New Roman"/>
                <w:sz w:val="22"/>
                <w:lang w:eastAsia="ru-RU"/>
              </w:rPr>
              <w:t>страция г.о. Зарайск Московской области</w:t>
            </w:r>
            <w:r>
              <w:rPr>
                <w:rFonts w:cs="Times New Roman"/>
                <w:sz w:val="22"/>
                <w:lang w:eastAsia="ru-RU"/>
              </w:rPr>
              <w:t>, отдел ЖКХ</w:t>
            </w:r>
            <w:r w:rsidRPr="00DA1FB4">
              <w:rPr>
                <w:rFonts w:cs="Times New Roman"/>
                <w:sz w:val="22"/>
                <w:lang w:eastAsia="ru-RU"/>
              </w:rPr>
              <w:t>;</w:t>
            </w:r>
          </w:p>
          <w:p w:rsidR="000305CE" w:rsidRPr="00DA1FB4" w:rsidRDefault="000305CE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DA1FB4">
              <w:rPr>
                <w:rFonts w:cs="Times New Roman"/>
                <w:sz w:val="22"/>
                <w:lang w:eastAsia="ru-RU"/>
              </w:rPr>
              <w:t>подрядная организация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5CE" w:rsidRPr="00DA1FB4" w:rsidRDefault="000305CE" w:rsidP="00477D33">
            <w:pPr>
              <w:ind w:right="-77"/>
              <w:rPr>
                <w:rFonts w:cs="Times New Roman"/>
                <w:sz w:val="22"/>
              </w:rPr>
            </w:pPr>
            <w:r w:rsidRPr="00DA1FB4">
              <w:rPr>
                <w:rFonts w:cs="Times New Roman"/>
                <w:sz w:val="22"/>
              </w:rPr>
              <w:lastRenderedPageBreak/>
              <w:t>Капитальный р</w:t>
            </w:r>
            <w:r w:rsidRPr="00DA1FB4">
              <w:rPr>
                <w:rFonts w:cs="Times New Roman"/>
                <w:sz w:val="22"/>
              </w:rPr>
              <w:t>е</w:t>
            </w:r>
            <w:r w:rsidRPr="00DA1FB4">
              <w:rPr>
                <w:rFonts w:cs="Times New Roman"/>
                <w:sz w:val="22"/>
              </w:rPr>
              <w:t xml:space="preserve">монт 4 объектов: в 2020 году –1 ед., в 2021 году – 1 ед., в </w:t>
            </w:r>
            <w:r w:rsidRPr="00DA1FB4">
              <w:rPr>
                <w:rFonts w:cs="Times New Roman"/>
                <w:sz w:val="22"/>
              </w:rPr>
              <w:lastRenderedPageBreak/>
              <w:t>2022 году – 1 ед., в 2023 году – 1 ед.</w:t>
            </w:r>
          </w:p>
        </w:tc>
      </w:tr>
      <w:tr w:rsidR="000305CE" w:rsidRPr="002728CB" w:rsidTr="00187F88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5CE" w:rsidRPr="002728CB" w:rsidRDefault="000305CE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5CE" w:rsidRPr="00DA1FB4" w:rsidRDefault="000305CE" w:rsidP="00477D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5CE" w:rsidRPr="00DA1FB4" w:rsidRDefault="000305CE" w:rsidP="00477D3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5CE" w:rsidRPr="00DA1FB4" w:rsidRDefault="000305CE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-39" w:right="-108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DA1FB4">
              <w:rPr>
                <w:rFonts w:cs="Times New Roman"/>
                <w:sz w:val="22"/>
              </w:rPr>
              <w:t>Средства бю</w:t>
            </w:r>
            <w:r w:rsidRPr="00DA1FB4">
              <w:rPr>
                <w:rFonts w:cs="Times New Roman"/>
                <w:sz w:val="22"/>
              </w:rPr>
              <w:t>д</w:t>
            </w:r>
            <w:r w:rsidRPr="00DA1FB4">
              <w:rPr>
                <w:rFonts w:cs="Times New Roman"/>
                <w:sz w:val="22"/>
              </w:rPr>
              <w:t>жета Моско</w:t>
            </w:r>
            <w:r w:rsidRPr="00DA1FB4">
              <w:rPr>
                <w:rFonts w:cs="Times New Roman"/>
                <w:sz w:val="22"/>
              </w:rPr>
              <w:t>в</w:t>
            </w:r>
            <w:r w:rsidRPr="00DA1FB4">
              <w:rPr>
                <w:rFonts w:cs="Times New Roman"/>
                <w:sz w:val="22"/>
              </w:rPr>
              <w:t>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5CE" w:rsidRPr="00DA1FB4" w:rsidRDefault="000305CE" w:rsidP="00477D33">
            <w:pPr>
              <w:jc w:val="center"/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5CE" w:rsidRPr="00DA1FB4" w:rsidRDefault="000305CE" w:rsidP="00477D33">
            <w:pPr>
              <w:jc w:val="center"/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5CE" w:rsidRPr="00DA1FB4" w:rsidRDefault="000305CE" w:rsidP="00477D33">
            <w:pPr>
              <w:jc w:val="center"/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5CE" w:rsidRPr="00DA1FB4" w:rsidRDefault="000305CE" w:rsidP="00477D33">
            <w:pPr>
              <w:jc w:val="center"/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5CE" w:rsidRPr="00DA1FB4" w:rsidRDefault="000305CE" w:rsidP="00477D33">
            <w:pPr>
              <w:jc w:val="center"/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5CE" w:rsidRPr="00DA1FB4" w:rsidRDefault="000305CE" w:rsidP="00477D33">
            <w:pPr>
              <w:jc w:val="center"/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5CE" w:rsidRPr="00DA1FB4" w:rsidRDefault="000305CE" w:rsidP="00477D33">
            <w:pPr>
              <w:jc w:val="center"/>
            </w:pPr>
            <w:r w:rsidRPr="00DA1FB4"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5CE" w:rsidRPr="00DA1FB4" w:rsidRDefault="000305CE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5CE" w:rsidRPr="00DA1FB4" w:rsidRDefault="000305CE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0305CE" w:rsidRPr="002728CB" w:rsidTr="000305CE">
        <w:trPr>
          <w:trHeight w:val="112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5CE" w:rsidRPr="002728CB" w:rsidRDefault="000305CE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5CE" w:rsidRPr="00DA1FB4" w:rsidRDefault="000305CE" w:rsidP="00477D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5CE" w:rsidRPr="00DA1FB4" w:rsidRDefault="000305CE" w:rsidP="00477D3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5CE" w:rsidRPr="00DA1FB4" w:rsidRDefault="000305CE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-39" w:right="-108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DA1FB4">
              <w:rPr>
                <w:rFonts w:cs="Times New Roman"/>
                <w:sz w:val="22"/>
              </w:rPr>
              <w:t>Средства бю</w:t>
            </w:r>
            <w:r w:rsidRPr="00DA1FB4">
              <w:rPr>
                <w:rFonts w:cs="Times New Roman"/>
                <w:sz w:val="22"/>
              </w:rPr>
              <w:t>д</w:t>
            </w:r>
            <w:r w:rsidRPr="00DA1FB4">
              <w:rPr>
                <w:rFonts w:cs="Times New Roman"/>
                <w:sz w:val="22"/>
              </w:rPr>
              <w:t xml:space="preserve">жета городского округа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5CE" w:rsidRPr="00DA1FB4" w:rsidRDefault="000305CE" w:rsidP="00477D33">
            <w:pPr>
              <w:jc w:val="center"/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5CE" w:rsidRPr="00DA1FB4" w:rsidRDefault="000305CE" w:rsidP="00477D33">
            <w:pPr>
              <w:jc w:val="center"/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5CE" w:rsidRPr="00DA1FB4" w:rsidRDefault="000305CE" w:rsidP="00477D33">
            <w:pPr>
              <w:jc w:val="center"/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5CE" w:rsidRPr="00DA1FB4" w:rsidRDefault="000305CE" w:rsidP="00477D33">
            <w:pPr>
              <w:jc w:val="center"/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5CE" w:rsidRPr="00DA1FB4" w:rsidRDefault="000305CE" w:rsidP="00477D33">
            <w:pPr>
              <w:jc w:val="center"/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5CE" w:rsidRPr="00DA1FB4" w:rsidRDefault="000305CE" w:rsidP="00477D33">
            <w:pPr>
              <w:jc w:val="center"/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5CE" w:rsidRPr="00DA1FB4" w:rsidRDefault="000305CE" w:rsidP="00477D33">
            <w:pPr>
              <w:jc w:val="center"/>
            </w:pPr>
            <w:r w:rsidRPr="00DA1FB4"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5CE" w:rsidRPr="00DA1FB4" w:rsidRDefault="000305CE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5CE" w:rsidRPr="00DA1FB4" w:rsidRDefault="000305CE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0305CE" w:rsidRPr="002728CB" w:rsidTr="000305CE">
        <w:trPr>
          <w:trHeight w:val="88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5CE" w:rsidRPr="002728CB" w:rsidRDefault="000305CE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5CE" w:rsidRPr="00DA1FB4" w:rsidRDefault="000305CE" w:rsidP="00477D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5CE" w:rsidRPr="00DA1FB4" w:rsidRDefault="000305CE" w:rsidP="00477D3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5CE" w:rsidRPr="00DA1FB4" w:rsidRDefault="000305CE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-39" w:right="-108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5CE" w:rsidRPr="00DA1FB4" w:rsidRDefault="000305CE" w:rsidP="00477D33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05CE" w:rsidRPr="00DA1FB4" w:rsidRDefault="000305CE" w:rsidP="00477D33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05CE" w:rsidRPr="00DA1FB4" w:rsidRDefault="000305CE" w:rsidP="00477D33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05CE" w:rsidRPr="00DA1FB4" w:rsidRDefault="000305CE" w:rsidP="00477D33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05CE" w:rsidRPr="00DA1FB4" w:rsidRDefault="000305CE" w:rsidP="00477D33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05CE" w:rsidRPr="00DA1FB4" w:rsidRDefault="000305CE" w:rsidP="00477D33">
            <w:pPr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0305CE" w:rsidRPr="00DA1FB4" w:rsidRDefault="000305CE" w:rsidP="00477D33">
            <w:pPr>
              <w:jc w:val="center"/>
            </w:pPr>
            <w: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5CE" w:rsidRPr="00DA1FB4" w:rsidRDefault="000305CE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5CE" w:rsidRPr="00DA1FB4" w:rsidRDefault="000305CE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9413D5" w:rsidRPr="002728CB" w:rsidTr="00187F88">
        <w:trPr>
          <w:trHeight w:val="2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2.</w:t>
            </w:r>
            <w:r w:rsidRPr="002728CB">
              <w:rPr>
                <w:rFonts w:eastAsiaTheme="minorEastAsia" w:cs="Times New Roman"/>
                <w:sz w:val="22"/>
                <w:lang w:eastAsia="ru-RU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DA1FB4">
              <w:rPr>
                <w:rFonts w:cs="Times New Roman"/>
                <w:sz w:val="22"/>
              </w:rPr>
              <w:t xml:space="preserve">Мероприятие </w:t>
            </w:r>
            <w:r w:rsidR="00264C14" w:rsidRPr="00DA1FB4">
              <w:rPr>
                <w:rFonts w:cs="Times New Roman"/>
                <w:sz w:val="22"/>
              </w:rPr>
              <w:t>0</w:t>
            </w:r>
            <w:r w:rsidRPr="00DA1FB4">
              <w:rPr>
                <w:rFonts w:cs="Times New Roman"/>
                <w:sz w:val="22"/>
              </w:rPr>
              <w:t>2</w:t>
            </w:r>
            <w:r w:rsidR="00264C14" w:rsidRPr="00DA1FB4">
              <w:rPr>
                <w:rFonts w:cs="Times New Roman"/>
                <w:sz w:val="22"/>
              </w:rPr>
              <w:t>.02-</w:t>
            </w:r>
          </w:p>
          <w:p w:rsidR="009413D5" w:rsidRPr="00DA1FB4" w:rsidRDefault="009413D5" w:rsidP="00477D33">
            <w:pPr>
              <w:rPr>
                <w:rFonts w:cs="Times New Roman"/>
                <w:sz w:val="22"/>
              </w:rPr>
            </w:pPr>
            <w:r w:rsidRPr="00DA1FB4">
              <w:rPr>
                <w:rFonts w:cs="Times New Roman"/>
                <w:sz w:val="22"/>
              </w:rPr>
              <w:t>Строительство (р</w:t>
            </w:r>
            <w:r w:rsidRPr="00DA1FB4">
              <w:rPr>
                <w:rFonts w:cs="Times New Roman"/>
                <w:sz w:val="22"/>
              </w:rPr>
              <w:t>е</w:t>
            </w:r>
            <w:r w:rsidRPr="00DA1FB4">
              <w:rPr>
                <w:rFonts w:cs="Times New Roman"/>
                <w:sz w:val="22"/>
              </w:rPr>
              <w:t>конструкция) кан</w:t>
            </w:r>
            <w:r w:rsidRPr="00DA1FB4">
              <w:rPr>
                <w:rFonts w:cs="Times New Roman"/>
                <w:sz w:val="22"/>
              </w:rPr>
              <w:t>а</w:t>
            </w:r>
            <w:r w:rsidRPr="00DA1FB4">
              <w:rPr>
                <w:rFonts w:cs="Times New Roman"/>
                <w:sz w:val="22"/>
              </w:rPr>
              <w:t>лизационных ко</w:t>
            </w:r>
            <w:r w:rsidRPr="00DA1FB4">
              <w:rPr>
                <w:rFonts w:cs="Times New Roman"/>
                <w:sz w:val="22"/>
              </w:rPr>
              <w:t>л</w:t>
            </w:r>
            <w:r w:rsidRPr="00DA1FB4">
              <w:rPr>
                <w:rFonts w:cs="Times New Roman"/>
                <w:sz w:val="22"/>
              </w:rPr>
              <w:t>лекторов, канализ</w:t>
            </w:r>
            <w:r w:rsidRPr="00DA1FB4">
              <w:rPr>
                <w:rFonts w:cs="Times New Roman"/>
                <w:sz w:val="22"/>
              </w:rPr>
              <w:t>а</w:t>
            </w:r>
            <w:r w:rsidRPr="00DA1FB4">
              <w:rPr>
                <w:rFonts w:cs="Times New Roman"/>
                <w:sz w:val="22"/>
              </w:rPr>
              <w:t>ционных насосных станций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ind w:hanging="100"/>
              <w:jc w:val="center"/>
              <w:rPr>
                <w:rFonts w:cs="Times New Roman"/>
                <w:sz w:val="22"/>
              </w:rPr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tabs>
                <w:tab w:val="center" w:pos="175"/>
              </w:tabs>
              <w:ind w:left="-39" w:right="-108"/>
              <w:rPr>
                <w:rFonts w:cs="Times New Roman"/>
                <w:sz w:val="22"/>
              </w:rPr>
            </w:pPr>
            <w:r w:rsidRPr="00DA1FB4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jc w:val="center"/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jc w:val="center"/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jc w:val="center"/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jc w:val="center"/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jc w:val="center"/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jc w:val="center"/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jc w:val="center"/>
            </w:pPr>
            <w:r w:rsidRPr="00DA1FB4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lang w:eastAsia="ru-RU"/>
              </w:rPr>
            </w:pPr>
            <w:r w:rsidRPr="00DA1FB4">
              <w:rPr>
                <w:rFonts w:cs="Times New Roman"/>
                <w:sz w:val="22"/>
                <w:lang w:eastAsia="ru-RU"/>
              </w:rPr>
              <w:t>МУП «ЕСКХ З</w:t>
            </w:r>
            <w:r w:rsidRPr="00DA1FB4">
              <w:rPr>
                <w:rFonts w:cs="Times New Roman"/>
                <w:sz w:val="22"/>
                <w:lang w:eastAsia="ru-RU"/>
              </w:rPr>
              <w:t>а</w:t>
            </w:r>
            <w:r w:rsidRPr="00DA1FB4">
              <w:rPr>
                <w:rFonts w:cs="Times New Roman"/>
                <w:sz w:val="22"/>
                <w:lang w:eastAsia="ru-RU"/>
              </w:rPr>
              <w:t>райского района», админ</w:t>
            </w:r>
            <w:r w:rsidRPr="00DA1FB4">
              <w:rPr>
                <w:rFonts w:cs="Times New Roman"/>
                <w:sz w:val="22"/>
                <w:lang w:eastAsia="ru-RU"/>
              </w:rPr>
              <w:t>и</w:t>
            </w:r>
            <w:r w:rsidRPr="00DA1FB4">
              <w:rPr>
                <w:rFonts w:cs="Times New Roman"/>
                <w:sz w:val="22"/>
                <w:lang w:eastAsia="ru-RU"/>
              </w:rPr>
              <w:t>страция г.о. Зарайск Московской области</w:t>
            </w:r>
            <w:proofErr w:type="gramStart"/>
            <w:r w:rsidR="00E35CC8">
              <w:rPr>
                <w:rFonts w:cs="Times New Roman"/>
                <w:sz w:val="22"/>
                <w:lang w:eastAsia="ru-RU"/>
              </w:rPr>
              <w:t xml:space="preserve">, </w:t>
            </w:r>
            <w:r w:rsidRPr="00DA1FB4">
              <w:rPr>
                <w:rFonts w:cs="Times New Roman"/>
                <w:sz w:val="22"/>
                <w:lang w:eastAsia="ru-RU"/>
              </w:rPr>
              <w:t>;</w:t>
            </w:r>
            <w:r w:rsidR="00E35CC8">
              <w:rPr>
                <w:rFonts w:cs="Times New Roman"/>
                <w:sz w:val="22"/>
                <w:lang w:eastAsia="ru-RU"/>
              </w:rPr>
              <w:t xml:space="preserve"> </w:t>
            </w:r>
            <w:proofErr w:type="gramEnd"/>
            <w:r w:rsidR="00E35CC8">
              <w:rPr>
                <w:rFonts w:cs="Times New Roman"/>
                <w:sz w:val="22"/>
                <w:lang w:eastAsia="ru-RU"/>
              </w:rPr>
              <w:t>отдел ЖКХ</w:t>
            </w:r>
          </w:p>
          <w:p w:rsidR="009413D5" w:rsidRPr="00DA1FB4" w:rsidRDefault="009413D5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DA1FB4">
              <w:rPr>
                <w:rFonts w:cs="Times New Roman"/>
                <w:sz w:val="22"/>
                <w:lang w:eastAsia="ru-RU"/>
              </w:rPr>
              <w:t>подрядная организация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DA1FB4" w:rsidRDefault="004257A9" w:rsidP="00477D33">
            <w:pPr>
              <w:ind w:right="-77"/>
              <w:rPr>
                <w:rFonts w:cs="Times New Roman"/>
                <w:sz w:val="22"/>
              </w:rPr>
            </w:pPr>
            <w:r w:rsidRPr="00DA1FB4">
              <w:rPr>
                <w:rFonts w:cs="Times New Roman"/>
                <w:sz w:val="22"/>
              </w:rPr>
              <w:t>Ввод в эксплуат</w:t>
            </w:r>
            <w:r w:rsidRPr="00DA1FB4">
              <w:rPr>
                <w:rFonts w:cs="Times New Roman"/>
                <w:sz w:val="22"/>
              </w:rPr>
              <w:t>а</w:t>
            </w:r>
            <w:r w:rsidRPr="00DA1FB4">
              <w:rPr>
                <w:rFonts w:cs="Times New Roman"/>
                <w:sz w:val="22"/>
              </w:rPr>
              <w:t xml:space="preserve">цию </w:t>
            </w:r>
            <w:r w:rsidR="00AA0E8E" w:rsidRPr="00DA1FB4">
              <w:rPr>
                <w:rFonts w:cs="Times New Roman"/>
                <w:sz w:val="22"/>
              </w:rPr>
              <w:t xml:space="preserve"> объектов</w:t>
            </w:r>
            <w:r w:rsidR="000C6AD2" w:rsidRPr="00DA1FB4">
              <w:rPr>
                <w:rFonts w:cs="Times New Roman"/>
                <w:sz w:val="22"/>
              </w:rPr>
              <w:t xml:space="preserve"> не предусмотрен</w:t>
            </w:r>
          </w:p>
        </w:tc>
      </w:tr>
      <w:tr w:rsidR="009413D5" w:rsidRPr="002728CB" w:rsidTr="00187F88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-39" w:right="-108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cs="Times New Roman"/>
                <w:sz w:val="22"/>
              </w:rPr>
              <w:t>Средства бю</w:t>
            </w:r>
            <w:r w:rsidRPr="002728CB">
              <w:rPr>
                <w:rFonts w:cs="Times New Roman"/>
                <w:sz w:val="22"/>
              </w:rPr>
              <w:t>д</w:t>
            </w:r>
            <w:r w:rsidRPr="002728CB">
              <w:rPr>
                <w:rFonts w:cs="Times New Roman"/>
                <w:sz w:val="22"/>
              </w:rPr>
              <w:t>жета Моско</w:t>
            </w:r>
            <w:r w:rsidRPr="002728CB">
              <w:rPr>
                <w:rFonts w:cs="Times New Roman"/>
                <w:sz w:val="22"/>
              </w:rPr>
              <w:t>в</w:t>
            </w:r>
            <w:r w:rsidRPr="002728CB">
              <w:rPr>
                <w:rFonts w:cs="Times New Roman"/>
                <w:sz w:val="22"/>
              </w:rPr>
              <w:t>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Default="009413D5" w:rsidP="00477D33">
            <w:pPr>
              <w:jc w:val="center"/>
            </w:pPr>
            <w:r w:rsidRPr="00F36701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Default="009413D5" w:rsidP="00477D33">
            <w:pPr>
              <w:jc w:val="center"/>
            </w:pPr>
            <w:r w:rsidRPr="00F36701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Default="009413D5" w:rsidP="00477D33">
            <w:pPr>
              <w:jc w:val="center"/>
            </w:pPr>
            <w:r w:rsidRPr="00F36701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Default="009413D5" w:rsidP="00477D33">
            <w:pPr>
              <w:jc w:val="center"/>
            </w:pPr>
            <w:r w:rsidRPr="00F36701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Default="009413D5" w:rsidP="00477D33">
            <w:pPr>
              <w:jc w:val="center"/>
            </w:pPr>
            <w:r w:rsidRPr="00F36701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Default="009413D5" w:rsidP="00477D33">
            <w:pPr>
              <w:jc w:val="center"/>
            </w:pPr>
            <w:r w:rsidRPr="00F36701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Default="009413D5" w:rsidP="00477D33">
            <w:pPr>
              <w:jc w:val="center"/>
            </w:pPr>
            <w:r w:rsidRPr="00F36701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9413D5" w:rsidRPr="002728CB" w:rsidTr="00187F88">
        <w:trPr>
          <w:trHeight w:val="105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-39" w:right="-108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728CB">
              <w:rPr>
                <w:rFonts w:cs="Times New Roman"/>
                <w:sz w:val="22"/>
              </w:rPr>
              <w:t>Средства бю</w:t>
            </w:r>
            <w:r w:rsidRPr="002728CB">
              <w:rPr>
                <w:rFonts w:cs="Times New Roman"/>
                <w:sz w:val="22"/>
              </w:rPr>
              <w:t>д</w:t>
            </w:r>
            <w:r w:rsidRPr="002728CB">
              <w:rPr>
                <w:rFonts w:cs="Times New Roman"/>
                <w:sz w:val="22"/>
              </w:rPr>
              <w:t xml:space="preserve">жета городского округа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Default="009413D5" w:rsidP="00477D33">
            <w:pPr>
              <w:jc w:val="center"/>
            </w:pPr>
            <w:r w:rsidRPr="00F36701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Default="009413D5" w:rsidP="00477D33">
            <w:pPr>
              <w:jc w:val="center"/>
            </w:pPr>
            <w:r w:rsidRPr="00F36701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Default="009413D5" w:rsidP="00477D33">
            <w:pPr>
              <w:jc w:val="center"/>
            </w:pPr>
            <w:r w:rsidRPr="00F36701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Default="009413D5" w:rsidP="00477D33">
            <w:pPr>
              <w:jc w:val="center"/>
            </w:pPr>
            <w:r w:rsidRPr="00F36701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Default="009413D5" w:rsidP="00477D33">
            <w:pPr>
              <w:jc w:val="center"/>
            </w:pPr>
            <w:r w:rsidRPr="00F36701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Default="009413D5" w:rsidP="00477D33">
            <w:pPr>
              <w:jc w:val="center"/>
            </w:pPr>
            <w:r w:rsidRPr="00F36701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Default="009413D5" w:rsidP="00477D33">
            <w:pPr>
              <w:jc w:val="center"/>
            </w:pPr>
            <w:r w:rsidRPr="00F36701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9413D5" w:rsidRPr="002728CB" w:rsidTr="00187F88">
        <w:trPr>
          <w:trHeight w:val="352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Default="009413D5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-39" w:right="-108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Внебюджетные источники</w:t>
            </w:r>
          </w:p>
          <w:p w:rsidR="009413D5" w:rsidRDefault="009413D5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-39" w:right="-108"/>
              <w:jc w:val="both"/>
              <w:rPr>
                <w:rFonts w:cs="Times New Roman"/>
                <w:sz w:val="22"/>
              </w:rPr>
            </w:pPr>
          </w:p>
          <w:p w:rsidR="009413D5" w:rsidRPr="002728CB" w:rsidRDefault="009413D5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left="-39" w:right="-108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Default="009413D5" w:rsidP="00477D33">
            <w:pPr>
              <w:jc w:val="center"/>
            </w:pPr>
            <w:r w:rsidRPr="00F36701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Default="009413D5" w:rsidP="00477D33">
            <w:pPr>
              <w:jc w:val="center"/>
            </w:pPr>
            <w:r w:rsidRPr="00F36701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Default="009413D5" w:rsidP="00477D33">
            <w:pPr>
              <w:jc w:val="center"/>
            </w:pPr>
            <w:r w:rsidRPr="00F36701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Default="009413D5" w:rsidP="00477D33">
            <w:pPr>
              <w:jc w:val="center"/>
            </w:pPr>
            <w:r w:rsidRPr="00F36701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Default="009413D5" w:rsidP="00477D33">
            <w:pPr>
              <w:jc w:val="center"/>
            </w:pPr>
            <w:r w:rsidRPr="00F36701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Default="009413D5" w:rsidP="00477D33">
            <w:pPr>
              <w:jc w:val="center"/>
            </w:pPr>
            <w:r w:rsidRPr="00F36701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Default="009413D5" w:rsidP="00477D33">
            <w:pPr>
              <w:jc w:val="center"/>
            </w:pPr>
            <w:r w:rsidRPr="00F36701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13D5" w:rsidRPr="002728CB" w:rsidRDefault="009413D5" w:rsidP="00477D3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</w:tbl>
    <w:p w:rsidR="00187F88" w:rsidRDefault="00187F88" w:rsidP="00477D33">
      <w:pPr>
        <w:spacing w:after="160" w:line="259" w:lineRule="auto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br w:type="page"/>
      </w:r>
    </w:p>
    <w:p w:rsidR="00187F88" w:rsidRPr="003E5C9B" w:rsidRDefault="00187F88" w:rsidP="00477D33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color w:val="000000" w:themeColor="text1"/>
          <w:sz w:val="20"/>
          <w:szCs w:val="20"/>
        </w:rPr>
      </w:pPr>
      <w:r w:rsidRPr="003E5C9B">
        <w:rPr>
          <w:rFonts w:cs="Times New Roman"/>
          <w:color w:val="000000" w:themeColor="text1"/>
          <w:sz w:val="20"/>
          <w:szCs w:val="20"/>
        </w:rPr>
        <w:lastRenderedPageBreak/>
        <w:t>Приложение N 2</w:t>
      </w:r>
    </w:p>
    <w:p w:rsidR="00187F88" w:rsidRPr="00036D8E" w:rsidRDefault="00187F88" w:rsidP="00477D33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color w:val="000000" w:themeColor="text1"/>
          <w:sz w:val="20"/>
          <w:szCs w:val="20"/>
        </w:rPr>
      </w:pPr>
      <w:r w:rsidRPr="003E5C9B">
        <w:rPr>
          <w:rFonts w:cs="Times New Roman"/>
          <w:color w:val="000000" w:themeColor="text1"/>
          <w:sz w:val="20"/>
          <w:szCs w:val="20"/>
        </w:rPr>
        <w:tab/>
      </w:r>
      <w:r w:rsidRPr="003E5C9B">
        <w:rPr>
          <w:rFonts w:cs="Times New Roman"/>
          <w:color w:val="000000" w:themeColor="text1"/>
          <w:sz w:val="20"/>
          <w:szCs w:val="20"/>
        </w:rPr>
        <w:tab/>
      </w:r>
      <w:r w:rsidRPr="003E5C9B">
        <w:rPr>
          <w:rFonts w:cs="Times New Roman"/>
          <w:color w:val="000000" w:themeColor="text1"/>
          <w:sz w:val="20"/>
          <w:szCs w:val="20"/>
        </w:rPr>
        <w:tab/>
      </w:r>
      <w:r w:rsidRPr="003E5C9B">
        <w:rPr>
          <w:rFonts w:cs="Times New Roman"/>
          <w:color w:val="000000" w:themeColor="text1"/>
          <w:sz w:val="20"/>
          <w:szCs w:val="20"/>
        </w:rPr>
        <w:tab/>
      </w:r>
      <w:r w:rsidRPr="003E5C9B">
        <w:rPr>
          <w:rFonts w:cs="Times New Roman"/>
          <w:color w:val="000000" w:themeColor="text1"/>
          <w:sz w:val="20"/>
          <w:szCs w:val="20"/>
        </w:rPr>
        <w:tab/>
      </w:r>
      <w:r w:rsidRPr="003E5C9B">
        <w:rPr>
          <w:rFonts w:cs="Times New Roman"/>
          <w:color w:val="000000" w:themeColor="text1"/>
          <w:sz w:val="20"/>
          <w:szCs w:val="20"/>
        </w:rPr>
        <w:tab/>
      </w:r>
      <w:r w:rsidRPr="003E5C9B">
        <w:rPr>
          <w:rFonts w:cs="Times New Roman"/>
          <w:color w:val="000000" w:themeColor="text1"/>
          <w:sz w:val="20"/>
          <w:szCs w:val="20"/>
        </w:rPr>
        <w:tab/>
      </w:r>
      <w:r w:rsidRPr="003E5C9B">
        <w:rPr>
          <w:rFonts w:cs="Times New Roman"/>
          <w:color w:val="000000" w:themeColor="text1"/>
          <w:sz w:val="20"/>
          <w:szCs w:val="20"/>
        </w:rPr>
        <w:tab/>
      </w:r>
      <w:r w:rsidRPr="003E5C9B">
        <w:rPr>
          <w:rFonts w:cs="Times New Roman"/>
          <w:color w:val="000000" w:themeColor="text1"/>
          <w:sz w:val="20"/>
          <w:szCs w:val="20"/>
        </w:rPr>
        <w:tab/>
      </w:r>
      <w:r w:rsidRPr="003E5C9B">
        <w:rPr>
          <w:rFonts w:cs="Times New Roman"/>
          <w:color w:val="000000" w:themeColor="text1"/>
          <w:sz w:val="20"/>
          <w:szCs w:val="20"/>
        </w:rPr>
        <w:tab/>
      </w:r>
      <w:r w:rsidRPr="003E5C9B">
        <w:rPr>
          <w:rFonts w:cs="Times New Roman"/>
          <w:color w:val="000000" w:themeColor="text1"/>
          <w:sz w:val="20"/>
          <w:szCs w:val="20"/>
        </w:rPr>
        <w:tab/>
      </w:r>
      <w:r w:rsidRPr="003E5C9B">
        <w:rPr>
          <w:rFonts w:cs="Times New Roman"/>
          <w:color w:val="000000" w:themeColor="text1"/>
          <w:sz w:val="20"/>
          <w:szCs w:val="20"/>
        </w:rPr>
        <w:tab/>
      </w:r>
      <w:r w:rsidRPr="003E5C9B">
        <w:rPr>
          <w:rFonts w:cs="Times New Roman"/>
          <w:color w:val="000000" w:themeColor="text1"/>
          <w:sz w:val="20"/>
          <w:szCs w:val="20"/>
        </w:rPr>
        <w:tab/>
      </w:r>
      <w:r w:rsidRPr="003E5C9B">
        <w:rPr>
          <w:rFonts w:cs="Times New Roman"/>
          <w:color w:val="000000" w:themeColor="text1"/>
          <w:sz w:val="20"/>
          <w:szCs w:val="20"/>
        </w:rPr>
        <w:tab/>
      </w:r>
      <w:r w:rsidRPr="003E5C9B">
        <w:rPr>
          <w:rFonts w:cs="Times New Roman"/>
          <w:color w:val="000000" w:themeColor="text1"/>
          <w:sz w:val="20"/>
          <w:szCs w:val="20"/>
        </w:rPr>
        <w:tab/>
      </w:r>
      <w:r w:rsidRPr="003E5C9B">
        <w:rPr>
          <w:rFonts w:cs="Times New Roman"/>
          <w:color w:val="000000" w:themeColor="text1"/>
          <w:sz w:val="20"/>
          <w:szCs w:val="20"/>
        </w:rPr>
        <w:tab/>
      </w:r>
      <w:r w:rsidRPr="003E5C9B">
        <w:rPr>
          <w:rFonts w:cs="Times New Roman"/>
          <w:color w:val="000000" w:themeColor="text1"/>
          <w:sz w:val="20"/>
          <w:szCs w:val="20"/>
        </w:rPr>
        <w:tab/>
      </w:r>
      <w:r w:rsidRPr="003E5C9B">
        <w:rPr>
          <w:rFonts w:cs="Times New Roman"/>
          <w:color w:val="000000" w:themeColor="text1"/>
          <w:sz w:val="20"/>
          <w:szCs w:val="20"/>
        </w:rPr>
        <w:tab/>
      </w:r>
      <w:r>
        <w:rPr>
          <w:rFonts w:cs="Times New Roman"/>
          <w:color w:val="000000" w:themeColor="text1"/>
          <w:sz w:val="20"/>
          <w:szCs w:val="20"/>
        </w:rPr>
        <w:t xml:space="preserve">           к подпрограмме </w:t>
      </w:r>
      <w:r>
        <w:rPr>
          <w:rFonts w:cs="Times New Roman"/>
          <w:color w:val="000000" w:themeColor="text1"/>
          <w:sz w:val="20"/>
          <w:szCs w:val="20"/>
          <w:lang w:val="en-US"/>
        </w:rPr>
        <w:t>II</w:t>
      </w:r>
    </w:p>
    <w:p w:rsidR="00187F88" w:rsidRPr="00D13D72" w:rsidRDefault="00187F88" w:rsidP="00477D33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color w:val="000000" w:themeColor="text1"/>
        </w:rPr>
      </w:pPr>
    </w:p>
    <w:p w:rsidR="00187F88" w:rsidRPr="00D13D72" w:rsidRDefault="00187F88" w:rsidP="00477D3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13D72">
        <w:rPr>
          <w:rFonts w:ascii="Times New Roman" w:hAnsi="Times New Roman" w:cs="Times New Roman"/>
          <w:color w:val="000000" w:themeColor="text1"/>
          <w:sz w:val="22"/>
          <w:szCs w:val="22"/>
        </w:rPr>
        <w:t>Адресный перечень объектов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D13D72">
        <w:rPr>
          <w:rFonts w:ascii="Times New Roman" w:hAnsi="Times New Roman" w:cs="Times New Roman"/>
          <w:color w:val="000000" w:themeColor="text1"/>
          <w:sz w:val="22"/>
          <w:szCs w:val="22"/>
        </w:rPr>
        <w:t>строительства (реконструкции) муниципальной собственности городского округа Зарайск Московской области, финансиров</w:t>
      </w:r>
      <w:r w:rsidRPr="00D13D72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D13D7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ние которых предусмотрено мероприятием  </w:t>
      </w:r>
      <w:r w:rsidR="00374F30">
        <w:rPr>
          <w:rFonts w:ascii="Times New Roman" w:hAnsi="Times New Roman" w:cs="Times New Roman"/>
          <w:color w:val="000000" w:themeColor="text1"/>
          <w:sz w:val="22"/>
          <w:szCs w:val="22"/>
        </w:rPr>
        <w:t>0</w:t>
      </w:r>
      <w:r w:rsidRPr="00D13D72">
        <w:rPr>
          <w:rFonts w:ascii="Times New Roman" w:hAnsi="Times New Roman" w:cs="Times New Roman"/>
          <w:color w:val="000000" w:themeColor="text1"/>
          <w:sz w:val="22"/>
          <w:szCs w:val="22"/>
        </w:rPr>
        <w:t>1.</w:t>
      </w:r>
      <w:r w:rsidR="00374F30">
        <w:rPr>
          <w:rFonts w:ascii="Times New Roman" w:hAnsi="Times New Roman" w:cs="Times New Roman"/>
          <w:color w:val="000000" w:themeColor="text1"/>
          <w:sz w:val="22"/>
          <w:szCs w:val="22"/>
        </w:rPr>
        <w:t>0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Pr="00D13D7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«</w:t>
      </w:r>
      <w:r w:rsidRPr="00D13D72">
        <w:rPr>
          <w:rFonts w:ascii="Times New Roman" w:hAnsi="Times New Roman" w:cs="Times New Roman"/>
          <w:color w:val="000000" w:themeColor="text1"/>
          <w:sz w:val="22"/>
          <w:szCs w:val="22"/>
        </w:rPr>
        <w:t>Строительство и реконструкция объектов очистки сточных вод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»</w:t>
      </w:r>
      <w:r w:rsidRPr="00D13D7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подпрограммы  </w:t>
      </w:r>
      <w:r w:rsidRPr="002749D0">
        <w:rPr>
          <w:rFonts w:ascii="Times New Roman" w:hAnsi="Times New Roman" w:cs="Times New Roman"/>
          <w:bCs/>
          <w:color w:val="000000" w:themeColor="text1"/>
          <w:lang w:val="en-US"/>
        </w:rPr>
        <w:t>II</w:t>
      </w:r>
      <w:r w:rsidRPr="00D13D7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«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Системы водоотвед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е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ния</w:t>
      </w:r>
      <w:r w:rsidRPr="00D13D7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» </w:t>
      </w:r>
    </w:p>
    <w:p w:rsidR="00187F88" w:rsidRPr="00D13D72" w:rsidRDefault="00187F88" w:rsidP="00477D33">
      <w:pPr>
        <w:widowControl w:val="0"/>
        <w:autoSpaceDE w:val="0"/>
        <w:autoSpaceDN w:val="0"/>
        <w:adjustRightInd w:val="0"/>
        <w:outlineLvl w:val="1"/>
        <w:rPr>
          <w:rFonts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1700"/>
        <w:gridCol w:w="1283"/>
        <w:gridCol w:w="1134"/>
        <w:gridCol w:w="1134"/>
        <w:gridCol w:w="1000"/>
        <w:gridCol w:w="1268"/>
        <w:gridCol w:w="1134"/>
        <w:gridCol w:w="993"/>
        <w:gridCol w:w="992"/>
        <w:gridCol w:w="850"/>
        <w:gridCol w:w="993"/>
        <w:gridCol w:w="991"/>
        <w:gridCol w:w="1135"/>
      </w:tblGrid>
      <w:tr w:rsidR="00187F88" w:rsidRPr="003E5C9B" w:rsidTr="00187F88">
        <w:tc>
          <w:tcPr>
            <w:tcW w:w="527" w:type="dxa"/>
            <w:vMerge w:val="restart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3E5C9B">
              <w:rPr>
                <w:rFonts w:cs="Times New Roman"/>
                <w:color w:val="000000" w:themeColor="text1"/>
                <w:sz w:val="22"/>
              </w:rPr>
              <w:t xml:space="preserve">№ </w:t>
            </w:r>
            <w:proofErr w:type="gramStart"/>
            <w:r w:rsidRPr="003E5C9B">
              <w:rPr>
                <w:rFonts w:cs="Times New Roman"/>
                <w:color w:val="000000" w:themeColor="text1"/>
                <w:sz w:val="22"/>
              </w:rPr>
              <w:t>п</w:t>
            </w:r>
            <w:proofErr w:type="gramEnd"/>
            <w:r w:rsidRPr="003E5C9B">
              <w:rPr>
                <w:rFonts w:cs="Times New Roman"/>
                <w:color w:val="000000" w:themeColor="text1"/>
                <w:sz w:val="22"/>
              </w:rPr>
              <w:t>/п</w:t>
            </w:r>
          </w:p>
        </w:tc>
        <w:tc>
          <w:tcPr>
            <w:tcW w:w="1700" w:type="dxa"/>
            <w:vMerge w:val="restart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3E5C9B">
              <w:rPr>
                <w:rFonts w:cs="Times New Roman"/>
                <w:color w:val="000000" w:themeColor="text1"/>
                <w:sz w:val="22"/>
              </w:rPr>
              <w:t>Наименование инвестиров</w:t>
            </w:r>
            <w:r w:rsidRPr="003E5C9B">
              <w:rPr>
                <w:rFonts w:cs="Times New Roman"/>
                <w:color w:val="000000" w:themeColor="text1"/>
                <w:sz w:val="22"/>
              </w:rPr>
              <w:t>а</w:t>
            </w:r>
            <w:r w:rsidRPr="003E5C9B">
              <w:rPr>
                <w:rFonts w:cs="Times New Roman"/>
                <w:color w:val="000000" w:themeColor="text1"/>
                <w:sz w:val="22"/>
              </w:rPr>
              <w:t>ния, наимен</w:t>
            </w:r>
            <w:r w:rsidRPr="003E5C9B">
              <w:rPr>
                <w:rFonts w:cs="Times New Roman"/>
                <w:color w:val="000000" w:themeColor="text1"/>
                <w:sz w:val="22"/>
              </w:rPr>
              <w:t>о</w:t>
            </w:r>
            <w:r w:rsidRPr="003E5C9B">
              <w:rPr>
                <w:rFonts w:cs="Times New Roman"/>
                <w:color w:val="000000" w:themeColor="text1"/>
                <w:sz w:val="22"/>
              </w:rPr>
              <w:t>вание объекта, адрес объекта, сведения о го</w:t>
            </w:r>
            <w:r w:rsidRPr="003E5C9B">
              <w:rPr>
                <w:rFonts w:cs="Times New Roman"/>
                <w:color w:val="000000" w:themeColor="text1"/>
                <w:sz w:val="22"/>
              </w:rPr>
              <w:t>с</w:t>
            </w:r>
            <w:r w:rsidRPr="003E5C9B">
              <w:rPr>
                <w:rFonts w:cs="Times New Roman"/>
                <w:color w:val="000000" w:themeColor="text1"/>
                <w:sz w:val="22"/>
              </w:rPr>
              <w:t>ударственной регистрации права со</w:t>
            </w:r>
            <w:r w:rsidRPr="003E5C9B">
              <w:rPr>
                <w:rFonts w:cs="Times New Roman"/>
                <w:color w:val="000000" w:themeColor="text1"/>
                <w:sz w:val="22"/>
              </w:rPr>
              <w:t>б</w:t>
            </w:r>
            <w:r w:rsidRPr="003E5C9B">
              <w:rPr>
                <w:rFonts w:cs="Times New Roman"/>
                <w:color w:val="000000" w:themeColor="text1"/>
                <w:sz w:val="22"/>
              </w:rPr>
              <w:t>ственности</w:t>
            </w:r>
          </w:p>
        </w:tc>
        <w:tc>
          <w:tcPr>
            <w:tcW w:w="1283" w:type="dxa"/>
            <w:vMerge w:val="restart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3E5C9B">
              <w:rPr>
                <w:rFonts w:cs="Times New Roman"/>
                <w:color w:val="000000" w:themeColor="text1"/>
                <w:sz w:val="22"/>
              </w:rPr>
              <w:t>Годы строител</w:t>
            </w:r>
            <w:r w:rsidRPr="003E5C9B">
              <w:rPr>
                <w:rFonts w:cs="Times New Roman"/>
                <w:color w:val="000000" w:themeColor="text1"/>
                <w:sz w:val="22"/>
              </w:rPr>
              <w:t>ь</w:t>
            </w:r>
            <w:r w:rsidRPr="003E5C9B">
              <w:rPr>
                <w:rFonts w:cs="Times New Roman"/>
                <w:color w:val="000000" w:themeColor="text1"/>
                <w:sz w:val="22"/>
              </w:rPr>
              <w:t>ства/ р</w:t>
            </w:r>
            <w:r w:rsidRPr="003E5C9B">
              <w:rPr>
                <w:rFonts w:cs="Times New Roman"/>
                <w:color w:val="000000" w:themeColor="text1"/>
                <w:sz w:val="22"/>
              </w:rPr>
              <w:t>е</w:t>
            </w:r>
            <w:r w:rsidRPr="003E5C9B">
              <w:rPr>
                <w:rFonts w:cs="Times New Roman"/>
                <w:color w:val="000000" w:themeColor="text1"/>
                <w:sz w:val="22"/>
              </w:rPr>
              <w:t>констру</w:t>
            </w:r>
            <w:r w:rsidRPr="003E5C9B">
              <w:rPr>
                <w:rFonts w:cs="Times New Roman"/>
                <w:color w:val="000000" w:themeColor="text1"/>
                <w:sz w:val="22"/>
              </w:rPr>
              <w:t>к</w:t>
            </w:r>
            <w:r w:rsidRPr="003E5C9B">
              <w:rPr>
                <w:rFonts w:cs="Times New Roman"/>
                <w:color w:val="000000" w:themeColor="text1"/>
                <w:sz w:val="22"/>
              </w:rPr>
              <w:t>ции объе</w:t>
            </w:r>
            <w:r w:rsidRPr="003E5C9B">
              <w:rPr>
                <w:rFonts w:cs="Times New Roman"/>
                <w:color w:val="000000" w:themeColor="text1"/>
                <w:sz w:val="22"/>
              </w:rPr>
              <w:t>к</w:t>
            </w:r>
            <w:r w:rsidRPr="003E5C9B">
              <w:rPr>
                <w:rFonts w:cs="Times New Roman"/>
                <w:color w:val="000000" w:themeColor="text1"/>
                <w:sz w:val="22"/>
              </w:rPr>
              <w:t>тов мун</w:t>
            </w:r>
            <w:r w:rsidRPr="003E5C9B">
              <w:rPr>
                <w:rFonts w:cs="Times New Roman"/>
                <w:color w:val="000000" w:themeColor="text1"/>
                <w:sz w:val="22"/>
              </w:rPr>
              <w:t>и</w:t>
            </w:r>
            <w:r w:rsidRPr="003E5C9B">
              <w:rPr>
                <w:rFonts w:cs="Times New Roman"/>
                <w:color w:val="000000" w:themeColor="text1"/>
                <w:sz w:val="22"/>
              </w:rPr>
              <w:t>ципальной собстве</w:t>
            </w:r>
            <w:r w:rsidRPr="003E5C9B">
              <w:rPr>
                <w:rFonts w:cs="Times New Roman"/>
                <w:color w:val="000000" w:themeColor="text1"/>
                <w:sz w:val="22"/>
              </w:rPr>
              <w:t>н</w:t>
            </w:r>
            <w:r w:rsidRPr="003E5C9B">
              <w:rPr>
                <w:rFonts w:cs="Times New Roman"/>
                <w:color w:val="000000" w:themeColor="text1"/>
                <w:sz w:val="22"/>
              </w:rPr>
              <w:t>ности</w:t>
            </w:r>
          </w:p>
        </w:tc>
        <w:tc>
          <w:tcPr>
            <w:tcW w:w="1134" w:type="dxa"/>
            <w:vMerge w:val="restart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3E5C9B">
              <w:rPr>
                <w:rFonts w:cs="Times New Roman"/>
                <w:color w:val="000000" w:themeColor="text1"/>
                <w:sz w:val="22"/>
              </w:rPr>
              <w:t>Мо</w:t>
            </w:r>
            <w:r w:rsidRPr="003E5C9B">
              <w:rPr>
                <w:rFonts w:cs="Times New Roman"/>
                <w:color w:val="000000" w:themeColor="text1"/>
                <w:sz w:val="22"/>
              </w:rPr>
              <w:t>щ</w:t>
            </w:r>
            <w:r w:rsidRPr="003E5C9B">
              <w:rPr>
                <w:rFonts w:cs="Times New Roman"/>
                <w:color w:val="000000" w:themeColor="text1"/>
                <w:sz w:val="22"/>
              </w:rPr>
              <w:t>ность/ прирост мощн</w:t>
            </w:r>
            <w:r w:rsidRPr="003E5C9B">
              <w:rPr>
                <w:rFonts w:cs="Times New Roman"/>
                <w:color w:val="000000" w:themeColor="text1"/>
                <w:sz w:val="22"/>
              </w:rPr>
              <w:t>о</w:t>
            </w:r>
            <w:r w:rsidRPr="003E5C9B">
              <w:rPr>
                <w:rFonts w:cs="Times New Roman"/>
                <w:color w:val="000000" w:themeColor="text1"/>
                <w:sz w:val="22"/>
              </w:rPr>
              <w:t>сти об</w:t>
            </w:r>
            <w:r w:rsidRPr="003E5C9B">
              <w:rPr>
                <w:rFonts w:cs="Times New Roman"/>
                <w:color w:val="000000" w:themeColor="text1"/>
                <w:sz w:val="22"/>
              </w:rPr>
              <w:t>ъ</w:t>
            </w:r>
            <w:r w:rsidRPr="003E5C9B">
              <w:rPr>
                <w:rFonts w:cs="Times New Roman"/>
                <w:color w:val="000000" w:themeColor="text1"/>
                <w:sz w:val="22"/>
              </w:rPr>
              <w:t>екта</w:t>
            </w:r>
          </w:p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3E5C9B">
              <w:rPr>
                <w:rFonts w:cs="Times New Roman"/>
                <w:color w:val="000000" w:themeColor="text1"/>
                <w:sz w:val="22"/>
              </w:rPr>
              <w:t>(кв. метр, пого</w:t>
            </w:r>
            <w:r w:rsidRPr="003E5C9B">
              <w:rPr>
                <w:rFonts w:cs="Times New Roman"/>
                <w:color w:val="000000" w:themeColor="text1"/>
                <w:sz w:val="22"/>
              </w:rPr>
              <w:t>н</w:t>
            </w:r>
            <w:r w:rsidRPr="003E5C9B">
              <w:rPr>
                <w:rFonts w:cs="Times New Roman"/>
                <w:color w:val="000000" w:themeColor="text1"/>
                <w:sz w:val="22"/>
              </w:rPr>
              <w:t>ный метр, койко-место и т.д.)</w:t>
            </w:r>
          </w:p>
        </w:tc>
        <w:tc>
          <w:tcPr>
            <w:tcW w:w="1134" w:type="dxa"/>
            <w:vMerge w:val="restart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3E5C9B">
              <w:rPr>
                <w:rFonts w:cs="Times New Roman"/>
                <w:color w:val="000000" w:themeColor="text1"/>
                <w:sz w:val="22"/>
              </w:rPr>
              <w:t>Предел</w:t>
            </w:r>
            <w:r w:rsidRPr="003E5C9B">
              <w:rPr>
                <w:rFonts w:cs="Times New Roman"/>
                <w:color w:val="000000" w:themeColor="text1"/>
                <w:sz w:val="22"/>
              </w:rPr>
              <w:t>ь</w:t>
            </w:r>
            <w:r w:rsidRPr="003E5C9B">
              <w:rPr>
                <w:rFonts w:cs="Times New Roman"/>
                <w:color w:val="000000" w:themeColor="text1"/>
                <w:sz w:val="22"/>
              </w:rPr>
              <w:t>ная ст</w:t>
            </w:r>
            <w:r w:rsidRPr="003E5C9B">
              <w:rPr>
                <w:rFonts w:cs="Times New Roman"/>
                <w:color w:val="000000" w:themeColor="text1"/>
                <w:sz w:val="22"/>
              </w:rPr>
              <w:t>о</w:t>
            </w:r>
            <w:r w:rsidRPr="003E5C9B">
              <w:rPr>
                <w:rFonts w:cs="Times New Roman"/>
                <w:color w:val="000000" w:themeColor="text1"/>
                <w:sz w:val="22"/>
              </w:rPr>
              <w:t>имость объекта (тыс. руб.)</w:t>
            </w:r>
          </w:p>
        </w:tc>
        <w:tc>
          <w:tcPr>
            <w:tcW w:w="1000" w:type="dxa"/>
            <w:vMerge w:val="restart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3E5C9B">
              <w:rPr>
                <w:rFonts w:cs="Times New Roman"/>
                <w:color w:val="000000" w:themeColor="text1"/>
                <w:sz w:val="22"/>
              </w:rPr>
              <w:t>Проф</w:t>
            </w:r>
            <w:r w:rsidRPr="003E5C9B">
              <w:rPr>
                <w:rFonts w:cs="Times New Roman"/>
                <w:color w:val="000000" w:themeColor="text1"/>
                <w:sz w:val="22"/>
              </w:rPr>
              <w:t>и</w:t>
            </w:r>
            <w:r w:rsidRPr="003E5C9B">
              <w:rPr>
                <w:rFonts w:cs="Times New Roman"/>
                <w:color w:val="000000" w:themeColor="text1"/>
                <w:sz w:val="22"/>
              </w:rPr>
              <w:t>нанс</w:t>
            </w:r>
            <w:r w:rsidRPr="003E5C9B">
              <w:rPr>
                <w:rFonts w:cs="Times New Roman"/>
                <w:color w:val="000000" w:themeColor="text1"/>
                <w:sz w:val="22"/>
              </w:rPr>
              <w:t>и</w:t>
            </w:r>
            <w:r w:rsidRPr="003E5C9B">
              <w:rPr>
                <w:rFonts w:cs="Times New Roman"/>
                <w:color w:val="000000" w:themeColor="text1"/>
                <w:sz w:val="22"/>
              </w:rPr>
              <w:t>ровано  на 01.01. (тыс. руб.)</w:t>
            </w:r>
          </w:p>
        </w:tc>
        <w:tc>
          <w:tcPr>
            <w:tcW w:w="1268" w:type="dxa"/>
            <w:vMerge w:val="restart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3E5C9B">
              <w:rPr>
                <w:rFonts w:cs="Times New Roman"/>
                <w:color w:val="000000" w:themeColor="text1"/>
                <w:sz w:val="22"/>
              </w:rPr>
              <w:t>Источники финанс</w:t>
            </w:r>
            <w:r w:rsidRPr="003E5C9B">
              <w:rPr>
                <w:rFonts w:cs="Times New Roman"/>
                <w:color w:val="000000" w:themeColor="text1"/>
                <w:sz w:val="22"/>
              </w:rPr>
              <w:t>и</w:t>
            </w:r>
            <w:r w:rsidRPr="003E5C9B">
              <w:rPr>
                <w:rFonts w:cs="Times New Roman"/>
                <w:color w:val="000000" w:themeColor="text1"/>
                <w:sz w:val="22"/>
              </w:rPr>
              <w:t>рования</w:t>
            </w:r>
          </w:p>
        </w:tc>
        <w:tc>
          <w:tcPr>
            <w:tcW w:w="5953" w:type="dxa"/>
            <w:gridSpan w:val="6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3E5C9B">
              <w:rPr>
                <w:rFonts w:cs="Times New Roman"/>
                <w:color w:val="000000" w:themeColor="text1"/>
                <w:sz w:val="22"/>
              </w:rPr>
              <w:t>Финансирование</w:t>
            </w:r>
          </w:p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3E5C9B">
              <w:rPr>
                <w:rFonts w:cs="Times New Roman"/>
                <w:color w:val="000000" w:themeColor="text1"/>
                <w:sz w:val="22"/>
              </w:rPr>
              <w:t xml:space="preserve"> (тыс</w:t>
            </w:r>
            <w:proofErr w:type="gramStart"/>
            <w:r w:rsidRPr="003E5C9B">
              <w:rPr>
                <w:rFonts w:cs="Times New Roman"/>
                <w:color w:val="000000" w:themeColor="text1"/>
                <w:sz w:val="22"/>
              </w:rPr>
              <w:t>.р</w:t>
            </w:r>
            <w:proofErr w:type="gramEnd"/>
            <w:r w:rsidRPr="003E5C9B">
              <w:rPr>
                <w:rFonts w:cs="Times New Roman"/>
                <w:color w:val="000000" w:themeColor="text1"/>
                <w:sz w:val="22"/>
              </w:rPr>
              <w:t>уб.)</w:t>
            </w:r>
          </w:p>
        </w:tc>
        <w:tc>
          <w:tcPr>
            <w:tcW w:w="1135" w:type="dxa"/>
            <w:vMerge w:val="restart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3E5C9B">
              <w:rPr>
                <w:rFonts w:cs="Times New Roman"/>
                <w:color w:val="000000" w:themeColor="text1"/>
                <w:sz w:val="22"/>
              </w:rPr>
              <w:t>Остаток сметной стоим</w:t>
            </w:r>
            <w:r w:rsidRPr="003E5C9B">
              <w:rPr>
                <w:rFonts w:cs="Times New Roman"/>
                <w:color w:val="000000" w:themeColor="text1"/>
                <w:sz w:val="22"/>
              </w:rPr>
              <w:t>о</w:t>
            </w:r>
            <w:r w:rsidRPr="003E5C9B">
              <w:rPr>
                <w:rFonts w:cs="Times New Roman"/>
                <w:color w:val="000000" w:themeColor="text1"/>
                <w:sz w:val="22"/>
              </w:rPr>
              <w:t>сти до ввода в эксплу</w:t>
            </w:r>
            <w:r w:rsidRPr="003E5C9B">
              <w:rPr>
                <w:rFonts w:cs="Times New Roman"/>
                <w:color w:val="000000" w:themeColor="text1"/>
                <w:sz w:val="22"/>
              </w:rPr>
              <w:t>а</w:t>
            </w:r>
            <w:r w:rsidRPr="003E5C9B">
              <w:rPr>
                <w:rFonts w:cs="Times New Roman"/>
                <w:color w:val="000000" w:themeColor="text1"/>
                <w:sz w:val="22"/>
              </w:rPr>
              <w:t>тацию (тыс. руб.)</w:t>
            </w:r>
          </w:p>
        </w:tc>
      </w:tr>
      <w:tr w:rsidR="00187F88" w:rsidRPr="003E5C9B" w:rsidTr="00187F88">
        <w:tc>
          <w:tcPr>
            <w:tcW w:w="527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700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83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000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68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3E5C9B">
              <w:rPr>
                <w:rFonts w:cs="Times New Roman"/>
                <w:color w:val="000000" w:themeColor="text1"/>
                <w:sz w:val="22"/>
              </w:rPr>
              <w:t>всего</w:t>
            </w:r>
          </w:p>
        </w:tc>
        <w:tc>
          <w:tcPr>
            <w:tcW w:w="993" w:type="dxa"/>
          </w:tcPr>
          <w:p w:rsidR="00187F88" w:rsidRPr="003E5C9B" w:rsidRDefault="00187F88" w:rsidP="00477D33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187F88" w:rsidRDefault="00187F88" w:rsidP="00477D33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850" w:type="dxa"/>
          </w:tcPr>
          <w:p w:rsidR="00187F88" w:rsidRPr="003E5C9B" w:rsidRDefault="00187F88" w:rsidP="00477D33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993" w:type="dxa"/>
          </w:tcPr>
          <w:p w:rsidR="00187F88" w:rsidRPr="000E56E8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2023</w:t>
            </w:r>
          </w:p>
        </w:tc>
        <w:tc>
          <w:tcPr>
            <w:tcW w:w="991" w:type="dxa"/>
          </w:tcPr>
          <w:p w:rsidR="00187F88" w:rsidRPr="000E56E8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2024</w:t>
            </w:r>
          </w:p>
        </w:tc>
        <w:tc>
          <w:tcPr>
            <w:tcW w:w="1135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RPr="003E5C9B" w:rsidTr="00187F88">
        <w:tc>
          <w:tcPr>
            <w:tcW w:w="527" w:type="dxa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3E5C9B">
              <w:rPr>
                <w:rFonts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700" w:type="dxa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3E5C9B">
              <w:rPr>
                <w:rFonts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283" w:type="dxa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3E5C9B">
              <w:rPr>
                <w:rFonts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1134" w:type="dxa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3E5C9B">
              <w:rPr>
                <w:rFonts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1134" w:type="dxa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3E5C9B">
              <w:rPr>
                <w:rFonts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1000" w:type="dxa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3E5C9B">
              <w:rPr>
                <w:rFonts w:cs="Times New Roman"/>
                <w:color w:val="000000" w:themeColor="text1"/>
                <w:sz w:val="22"/>
              </w:rPr>
              <w:t>6</w:t>
            </w:r>
          </w:p>
        </w:tc>
        <w:tc>
          <w:tcPr>
            <w:tcW w:w="1268" w:type="dxa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3E5C9B">
              <w:rPr>
                <w:rFonts w:cs="Times New Roman"/>
                <w:color w:val="000000" w:themeColor="text1"/>
                <w:sz w:val="22"/>
              </w:rPr>
              <w:t>7</w:t>
            </w:r>
          </w:p>
        </w:tc>
        <w:tc>
          <w:tcPr>
            <w:tcW w:w="1134" w:type="dxa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3E5C9B">
              <w:rPr>
                <w:rFonts w:cs="Times New Roman"/>
                <w:color w:val="000000" w:themeColor="text1"/>
                <w:sz w:val="22"/>
              </w:rPr>
              <w:t>8</w:t>
            </w:r>
          </w:p>
        </w:tc>
        <w:tc>
          <w:tcPr>
            <w:tcW w:w="993" w:type="dxa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3E5C9B">
              <w:rPr>
                <w:rFonts w:cs="Times New Roman"/>
                <w:color w:val="000000" w:themeColor="text1"/>
                <w:sz w:val="22"/>
              </w:rPr>
              <w:t>9</w:t>
            </w:r>
          </w:p>
        </w:tc>
        <w:tc>
          <w:tcPr>
            <w:tcW w:w="992" w:type="dxa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3E5C9B">
              <w:rPr>
                <w:rFonts w:cs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993" w:type="dxa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91" w:type="dxa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3E5C9B">
              <w:rPr>
                <w:rFonts w:cs="Times New Roman"/>
                <w:color w:val="000000" w:themeColor="text1"/>
                <w:sz w:val="22"/>
              </w:rPr>
              <w:t>11</w:t>
            </w:r>
          </w:p>
        </w:tc>
        <w:tc>
          <w:tcPr>
            <w:tcW w:w="1135" w:type="dxa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3E5C9B">
              <w:rPr>
                <w:rFonts w:cs="Times New Roman"/>
                <w:color w:val="000000" w:themeColor="text1"/>
                <w:sz w:val="22"/>
              </w:rPr>
              <w:t>14</w:t>
            </w:r>
          </w:p>
        </w:tc>
      </w:tr>
      <w:tr w:rsidR="00187F88" w:rsidRPr="003E5C9B" w:rsidTr="00187F88">
        <w:tc>
          <w:tcPr>
            <w:tcW w:w="527" w:type="dxa"/>
            <w:vMerge w:val="restart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3E5C9B">
              <w:rPr>
                <w:rFonts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700" w:type="dxa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3E5C9B">
              <w:rPr>
                <w:rFonts w:cs="Times New Roman"/>
                <w:color w:val="000000" w:themeColor="text1"/>
                <w:sz w:val="22"/>
              </w:rPr>
              <w:t>Объект 1</w:t>
            </w:r>
          </w:p>
        </w:tc>
        <w:tc>
          <w:tcPr>
            <w:tcW w:w="1283" w:type="dxa"/>
            <w:vMerge w:val="restart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3E5C9B">
              <w:rPr>
                <w:rFonts w:cs="Times New Roman"/>
                <w:color w:val="000000" w:themeColor="text1"/>
                <w:sz w:val="22"/>
              </w:rPr>
              <w:t>2021</w:t>
            </w:r>
          </w:p>
        </w:tc>
        <w:tc>
          <w:tcPr>
            <w:tcW w:w="1134" w:type="dxa"/>
            <w:vMerge w:val="restart"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3E5C9B">
              <w:rPr>
                <w:rFonts w:cs="Times New Roman"/>
                <w:color w:val="000000" w:themeColor="text1"/>
                <w:sz w:val="22"/>
              </w:rPr>
              <w:t>14 тыс. м</w:t>
            </w:r>
            <w:r w:rsidRPr="008B0AA1">
              <w:rPr>
                <w:rFonts w:cs="Times New Roman"/>
                <w:color w:val="000000" w:themeColor="text1"/>
                <w:sz w:val="22"/>
                <w:vertAlign w:val="superscript"/>
              </w:rPr>
              <w:t>3</w:t>
            </w:r>
            <w:r w:rsidRPr="003E5C9B">
              <w:rPr>
                <w:rFonts w:cs="Times New Roman"/>
                <w:color w:val="000000" w:themeColor="text1"/>
                <w:sz w:val="22"/>
              </w:rPr>
              <w:t>/</w:t>
            </w:r>
            <w:proofErr w:type="spellStart"/>
            <w:r w:rsidRPr="003E5C9B">
              <w:rPr>
                <w:rFonts w:cs="Times New Roman"/>
                <w:color w:val="000000" w:themeColor="text1"/>
                <w:sz w:val="22"/>
              </w:rPr>
              <w:t>сут</w:t>
            </w:r>
            <w:proofErr w:type="spellEnd"/>
            <w:r w:rsidRPr="003E5C9B">
              <w:rPr>
                <w:rFonts w:cs="Times New Roman"/>
                <w:color w:val="000000" w:themeColor="text1"/>
                <w:sz w:val="22"/>
              </w:rPr>
              <w:t>.</w:t>
            </w:r>
          </w:p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  <w:p w:rsidR="00187F88" w:rsidRPr="008B0AA1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 w:val="restart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3E5C9B">
              <w:rPr>
                <w:rFonts w:cs="Times New Roman"/>
                <w:color w:val="000000" w:themeColor="text1"/>
                <w:sz w:val="22"/>
              </w:rPr>
              <w:t>510000</w:t>
            </w:r>
          </w:p>
        </w:tc>
        <w:tc>
          <w:tcPr>
            <w:tcW w:w="1000" w:type="dxa"/>
            <w:vMerge w:val="restart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68" w:type="dxa"/>
          </w:tcPr>
          <w:p w:rsidR="00187F88" w:rsidRPr="003E5C9B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E5C9B">
              <w:rPr>
                <w:rFonts w:ascii="Times New Roman" w:hAnsi="Times New Roman" w:cs="Times New Roman"/>
                <w:color w:val="000000" w:themeColor="text1"/>
              </w:rPr>
              <w:t xml:space="preserve">Итого         </w:t>
            </w:r>
          </w:p>
        </w:tc>
        <w:tc>
          <w:tcPr>
            <w:tcW w:w="1134" w:type="dxa"/>
            <w:vAlign w:val="center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510000</w:t>
            </w:r>
          </w:p>
        </w:tc>
        <w:tc>
          <w:tcPr>
            <w:tcW w:w="993" w:type="dxa"/>
            <w:vAlign w:val="center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510000</w:t>
            </w:r>
          </w:p>
        </w:tc>
        <w:tc>
          <w:tcPr>
            <w:tcW w:w="850" w:type="dxa"/>
            <w:vAlign w:val="center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1" w:type="dxa"/>
            <w:vAlign w:val="center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5" w:type="dxa"/>
            <w:vMerge w:val="restart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RPr="003E5C9B" w:rsidTr="00187F88">
        <w:trPr>
          <w:trHeight w:val="607"/>
        </w:trPr>
        <w:tc>
          <w:tcPr>
            <w:tcW w:w="527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700" w:type="dxa"/>
            <w:vMerge w:val="restart"/>
          </w:tcPr>
          <w:p w:rsidR="00187F88" w:rsidRPr="003E5C9B" w:rsidRDefault="00AA0E8E" w:rsidP="00477D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AA0E8E">
              <w:rPr>
                <w:rFonts w:cs="Times New Roman"/>
                <w:sz w:val="22"/>
                <w:lang w:eastAsia="ru-RU"/>
              </w:rPr>
              <w:t>Строительство и реконстру</w:t>
            </w:r>
            <w:r w:rsidRPr="00AA0E8E">
              <w:rPr>
                <w:rFonts w:cs="Times New Roman"/>
                <w:sz w:val="22"/>
                <w:lang w:eastAsia="ru-RU"/>
              </w:rPr>
              <w:t>к</w:t>
            </w:r>
            <w:r w:rsidRPr="00AA0E8E">
              <w:rPr>
                <w:rFonts w:cs="Times New Roman"/>
                <w:sz w:val="22"/>
                <w:lang w:eastAsia="ru-RU"/>
              </w:rPr>
              <w:t>ция</w:t>
            </w:r>
            <w:r w:rsidR="00187F88" w:rsidRPr="003E5C9B"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 объектов очистки сто</w:t>
            </w:r>
            <w:r w:rsidR="00187F88" w:rsidRPr="003E5C9B">
              <w:rPr>
                <w:rFonts w:cs="Times New Roman"/>
                <w:color w:val="000000" w:themeColor="text1"/>
                <w:sz w:val="22"/>
                <w:lang w:eastAsia="ru-RU"/>
              </w:rPr>
              <w:t>ч</w:t>
            </w:r>
            <w:r w:rsidR="00187F88" w:rsidRPr="003E5C9B">
              <w:rPr>
                <w:rFonts w:cs="Times New Roman"/>
                <w:color w:val="000000" w:themeColor="text1"/>
                <w:sz w:val="22"/>
                <w:lang w:eastAsia="ru-RU"/>
              </w:rPr>
              <w:t>ных вод.</w:t>
            </w:r>
          </w:p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3E5C9B">
              <w:rPr>
                <w:rFonts w:cs="Times New Roman"/>
                <w:color w:val="000000" w:themeColor="text1"/>
                <w:sz w:val="22"/>
                <w:lang w:eastAsia="ru-RU"/>
              </w:rPr>
              <w:t>Очистные с</w:t>
            </w:r>
            <w:r w:rsidRPr="003E5C9B">
              <w:rPr>
                <w:rFonts w:cs="Times New Roman"/>
                <w:color w:val="000000" w:themeColor="text1"/>
                <w:sz w:val="22"/>
                <w:lang w:eastAsia="ru-RU"/>
              </w:rPr>
              <w:t>о</w:t>
            </w:r>
            <w:r w:rsidRPr="003E5C9B">
              <w:rPr>
                <w:rFonts w:cs="Times New Roman"/>
                <w:color w:val="000000" w:themeColor="text1"/>
                <w:sz w:val="22"/>
                <w:lang w:eastAsia="ru-RU"/>
              </w:rPr>
              <w:t>оружения</w:t>
            </w:r>
          </w:p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3E5C9B">
              <w:rPr>
                <w:rFonts w:cs="Times New Roman"/>
                <w:color w:val="000000" w:themeColor="text1"/>
                <w:sz w:val="22"/>
                <w:lang w:eastAsia="ru-RU"/>
              </w:rPr>
              <w:t>г. Зарайск</w:t>
            </w:r>
          </w:p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83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000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68" w:type="dxa"/>
          </w:tcPr>
          <w:p w:rsidR="00187F88" w:rsidRPr="003E5C9B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E5C9B">
              <w:rPr>
                <w:rFonts w:ascii="Times New Roman" w:hAnsi="Times New Roman" w:cs="Times New Roman"/>
                <w:color w:val="000000" w:themeColor="text1"/>
              </w:rPr>
              <w:t>Средства бюджета Моско</w:t>
            </w:r>
            <w:r w:rsidRPr="003E5C9B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3E5C9B">
              <w:rPr>
                <w:rFonts w:ascii="Times New Roman" w:hAnsi="Times New Roman" w:cs="Times New Roman"/>
                <w:color w:val="000000" w:themeColor="text1"/>
              </w:rPr>
              <w:t>ской обл</w:t>
            </w:r>
            <w:r w:rsidRPr="003E5C9B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3E5C9B">
              <w:rPr>
                <w:rFonts w:ascii="Times New Roman" w:hAnsi="Times New Roman" w:cs="Times New Roman"/>
                <w:color w:val="000000" w:themeColor="text1"/>
              </w:rPr>
              <w:t>сти</w:t>
            </w:r>
          </w:p>
        </w:tc>
        <w:tc>
          <w:tcPr>
            <w:tcW w:w="1134" w:type="dxa"/>
            <w:vAlign w:val="center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187F88" w:rsidRDefault="00187F88" w:rsidP="00477D33">
            <w:pPr>
              <w:jc w:val="center"/>
            </w:pPr>
          </w:p>
        </w:tc>
        <w:tc>
          <w:tcPr>
            <w:tcW w:w="992" w:type="dxa"/>
            <w:vAlign w:val="center"/>
          </w:tcPr>
          <w:p w:rsidR="00187F88" w:rsidRDefault="00187F88" w:rsidP="00477D33">
            <w:pPr>
              <w:jc w:val="center"/>
            </w:pPr>
            <w:r w:rsidRPr="004A19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87F88" w:rsidRDefault="00187F88" w:rsidP="00477D33">
            <w:pPr>
              <w:jc w:val="center"/>
            </w:pPr>
            <w:r w:rsidRPr="004A19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87F88" w:rsidRDefault="00187F88" w:rsidP="00477D33">
            <w:pPr>
              <w:jc w:val="center"/>
            </w:pPr>
            <w:r w:rsidRPr="004A19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1" w:type="dxa"/>
            <w:vAlign w:val="center"/>
          </w:tcPr>
          <w:p w:rsidR="00187F88" w:rsidRDefault="00187F88" w:rsidP="00477D33">
            <w:pPr>
              <w:jc w:val="center"/>
            </w:pPr>
            <w:r w:rsidRPr="004A19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5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RPr="003E5C9B" w:rsidTr="00187F88">
        <w:tc>
          <w:tcPr>
            <w:tcW w:w="527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700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83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000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68" w:type="dxa"/>
          </w:tcPr>
          <w:p w:rsidR="00187F88" w:rsidRPr="003E5C9B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E5C9B">
              <w:rPr>
                <w:rFonts w:ascii="Times New Roman" w:hAnsi="Times New Roman" w:cs="Times New Roman"/>
                <w:color w:val="000000" w:themeColor="text1"/>
              </w:rPr>
              <w:t>Средства федерал</w:t>
            </w:r>
            <w:r w:rsidRPr="003E5C9B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3E5C9B">
              <w:rPr>
                <w:rFonts w:ascii="Times New Roman" w:hAnsi="Times New Roman" w:cs="Times New Roman"/>
                <w:color w:val="000000" w:themeColor="text1"/>
              </w:rPr>
              <w:t>ного бю</w:t>
            </w:r>
            <w:r w:rsidRPr="003E5C9B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3E5C9B">
              <w:rPr>
                <w:rFonts w:ascii="Times New Roman" w:hAnsi="Times New Roman" w:cs="Times New Roman"/>
                <w:color w:val="000000" w:themeColor="text1"/>
              </w:rPr>
              <w:t>жета</w:t>
            </w:r>
          </w:p>
        </w:tc>
        <w:tc>
          <w:tcPr>
            <w:tcW w:w="1134" w:type="dxa"/>
            <w:vAlign w:val="center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87F88" w:rsidRDefault="00187F88" w:rsidP="00477D33">
            <w:pPr>
              <w:jc w:val="center"/>
            </w:pPr>
            <w:r w:rsidRPr="004A19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7F88" w:rsidRDefault="00187F88" w:rsidP="00477D33">
            <w:pPr>
              <w:jc w:val="center"/>
            </w:pPr>
            <w:r w:rsidRPr="004A19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87F88" w:rsidRDefault="00187F88" w:rsidP="00477D33">
            <w:pPr>
              <w:jc w:val="center"/>
            </w:pPr>
            <w:r w:rsidRPr="004A19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87F88" w:rsidRDefault="00187F88" w:rsidP="00477D33">
            <w:pPr>
              <w:jc w:val="center"/>
            </w:pPr>
            <w:r w:rsidRPr="004A19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1" w:type="dxa"/>
            <w:vAlign w:val="center"/>
          </w:tcPr>
          <w:p w:rsidR="00187F88" w:rsidRDefault="00187F88" w:rsidP="00477D33">
            <w:pPr>
              <w:jc w:val="center"/>
            </w:pPr>
            <w:r w:rsidRPr="004A19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5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RPr="003E5C9B" w:rsidTr="00187F88">
        <w:tc>
          <w:tcPr>
            <w:tcW w:w="527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700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83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000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68" w:type="dxa"/>
          </w:tcPr>
          <w:p w:rsidR="00187F88" w:rsidRPr="003E5C9B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E5C9B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З</w:t>
            </w:r>
            <w:r w:rsidRPr="003E5C9B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3E5C9B">
              <w:rPr>
                <w:rFonts w:ascii="Times New Roman" w:hAnsi="Times New Roman" w:cs="Times New Roman"/>
                <w:color w:val="000000" w:themeColor="text1"/>
              </w:rPr>
              <w:t xml:space="preserve">райск </w:t>
            </w:r>
          </w:p>
        </w:tc>
        <w:tc>
          <w:tcPr>
            <w:tcW w:w="1134" w:type="dxa"/>
            <w:vAlign w:val="center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87F88" w:rsidRDefault="00187F88" w:rsidP="00477D33">
            <w:pPr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7F88" w:rsidRDefault="00187F88" w:rsidP="00477D33">
            <w:pPr>
              <w:jc w:val="center"/>
            </w:pPr>
            <w:r w:rsidRPr="004A19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:rsidR="00187F88" w:rsidRDefault="00187F88" w:rsidP="00477D33">
            <w:pPr>
              <w:jc w:val="center"/>
            </w:pPr>
            <w:r w:rsidRPr="004A19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87F88" w:rsidRDefault="00187F88" w:rsidP="00477D33">
            <w:pPr>
              <w:jc w:val="center"/>
            </w:pPr>
            <w:r w:rsidRPr="004A19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1" w:type="dxa"/>
            <w:vAlign w:val="center"/>
          </w:tcPr>
          <w:p w:rsidR="00187F88" w:rsidRDefault="00187F88" w:rsidP="00477D33">
            <w:pPr>
              <w:jc w:val="center"/>
            </w:pPr>
            <w:r w:rsidRPr="004A1961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5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RPr="003E5C9B" w:rsidTr="00187F88">
        <w:tc>
          <w:tcPr>
            <w:tcW w:w="527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700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83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000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68" w:type="dxa"/>
          </w:tcPr>
          <w:p w:rsidR="00187F88" w:rsidRPr="003E5C9B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E5C9B">
              <w:rPr>
                <w:rFonts w:ascii="Times New Roman" w:hAnsi="Times New Roman" w:cs="Times New Roman"/>
                <w:color w:val="000000" w:themeColor="text1"/>
              </w:rPr>
              <w:t>Внебю</w:t>
            </w:r>
            <w:r w:rsidRPr="003E5C9B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3E5C9B">
              <w:rPr>
                <w:rFonts w:ascii="Times New Roman" w:hAnsi="Times New Roman" w:cs="Times New Roman"/>
                <w:color w:val="000000" w:themeColor="text1"/>
              </w:rPr>
              <w:lastRenderedPageBreak/>
              <w:t>жетные источники</w:t>
            </w:r>
          </w:p>
        </w:tc>
        <w:tc>
          <w:tcPr>
            <w:tcW w:w="1134" w:type="dxa"/>
            <w:vAlign w:val="center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lastRenderedPageBreak/>
              <w:t>510000</w:t>
            </w:r>
          </w:p>
        </w:tc>
        <w:tc>
          <w:tcPr>
            <w:tcW w:w="993" w:type="dxa"/>
            <w:vAlign w:val="center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510000</w:t>
            </w:r>
          </w:p>
        </w:tc>
        <w:tc>
          <w:tcPr>
            <w:tcW w:w="850" w:type="dxa"/>
            <w:vAlign w:val="center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1" w:type="dxa"/>
            <w:vAlign w:val="center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5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RPr="003E5C9B" w:rsidTr="00187F88">
        <w:tc>
          <w:tcPr>
            <w:tcW w:w="527" w:type="dxa"/>
            <w:vMerge w:val="restart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700" w:type="dxa"/>
            <w:vMerge w:val="restart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3E5C9B">
              <w:rPr>
                <w:rFonts w:cs="Times New Roman"/>
                <w:color w:val="000000" w:themeColor="text1"/>
                <w:sz w:val="22"/>
              </w:rPr>
              <w:t>Всего по мер</w:t>
            </w:r>
            <w:r w:rsidRPr="003E5C9B">
              <w:rPr>
                <w:rFonts w:cs="Times New Roman"/>
                <w:color w:val="000000" w:themeColor="text1"/>
                <w:sz w:val="22"/>
              </w:rPr>
              <w:t>о</w:t>
            </w:r>
            <w:r w:rsidRPr="003E5C9B">
              <w:rPr>
                <w:rFonts w:cs="Times New Roman"/>
                <w:color w:val="000000" w:themeColor="text1"/>
                <w:sz w:val="22"/>
              </w:rPr>
              <w:t>приятию</w:t>
            </w:r>
          </w:p>
        </w:tc>
        <w:tc>
          <w:tcPr>
            <w:tcW w:w="1283" w:type="dxa"/>
            <w:vMerge w:val="restart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3E5C9B">
              <w:rPr>
                <w:rFonts w:cs="Times New Roman"/>
                <w:color w:val="000000" w:themeColor="text1"/>
                <w:sz w:val="22"/>
              </w:rPr>
              <w:t>20</w:t>
            </w:r>
            <w:r>
              <w:rPr>
                <w:rFonts w:cs="Times New Roman"/>
                <w:color w:val="000000" w:themeColor="text1"/>
                <w:sz w:val="22"/>
              </w:rPr>
              <w:t>20</w:t>
            </w:r>
            <w:r w:rsidRPr="003E5C9B">
              <w:rPr>
                <w:rFonts w:cs="Times New Roman"/>
                <w:color w:val="000000" w:themeColor="text1"/>
                <w:sz w:val="22"/>
              </w:rPr>
              <w:t>-202</w:t>
            </w:r>
            <w:r>
              <w:rPr>
                <w:rFonts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1134" w:type="dxa"/>
            <w:vMerge w:val="restart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 w:val="restart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3E5C9B">
              <w:rPr>
                <w:rFonts w:cs="Times New Roman"/>
                <w:color w:val="000000" w:themeColor="text1"/>
                <w:sz w:val="22"/>
              </w:rPr>
              <w:t>510000</w:t>
            </w:r>
          </w:p>
        </w:tc>
        <w:tc>
          <w:tcPr>
            <w:tcW w:w="1000" w:type="dxa"/>
            <w:vMerge w:val="restart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68" w:type="dxa"/>
          </w:tcPr>
          <w:p w:rsidR="00187F88" w:rsidRPr="003E5C9B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E5C9B">
              <w:rPr>
                <w:rFonts w:ascii="Times New Roman" w:hAnsi="Times New Roman" w:cs="Times New Roman"/>
                <w:color w:val="000000" w:themeColor="text1"/>
              </w:rPr>
              <w:t xml:space="preserve">Всего         </w:t>
            </w:r>
          </w:p>
        </w:tc>
        <w:tc>
          <w:tcPr>
            <w:tcW w:w="1134" w:type="dxa"/>
            <w:vAlign w:val="center"/>
          </w:tcPr>
          <w:p w:rsidR="00187F88" w:rsidRPr="005D65FD" w:rsidRDefault="00374F3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  <w:lang w:val="en-US"/>
              </w:rPr>
            </w:pPr>
            <w:r>
              <w:rPr>
                <w:rFonts w:cs="Times New Roman"/>
                <w:color w:val="000000" w:themeColor="text1"/>
                <w:sz w:val="22"/>
              </w:rPr>
              <w:t>510000</w:t>
            </w:r>
          </w:p>
        </w:tc>
        <w:tc>
          <w:tcPr>
            <w:tcW w:w="993" w:type="dxa"/>
            <w:vAlign w:val="center"/>
          </w:tcPr>
          <w:p w:rsidR="00187F88" w:rsidRPr="005D65FD" w:rsidRDefault="00374F30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  <w:lang w:val="en-US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510000</w:t>
            </w:r>
          </w:p>
        </w:tc>
        <w:tc>
          <w:tcPr>
            <w:tcW w:w="850" w:type="dxa"/>
            <w:vAlign w:val="center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1" w:type="dxa"/>
            <w:vAlign w:val="center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5" w:type="dxa"/>
            <w:vMerge w:val="restart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RPr="003E5C9B" w:rsidTr="00187F88">
        <w:trPr>
          <w:trHeight w:val="499"/>
        </w:trPr>
        <w:tc>
          <w:tcPr>
            <w:tcW w:w="527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700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83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000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68" w:type="dxa"/>
          </w:tcPr>
          <w:p w:rsidR="00187F88" w:rsidRPr="003E5C9B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E5C9B">
              <w:rPr>
                <w:rFonts w:ascii="Times New Roman" w:hAnsi="Times New Roman" w:cs="Times New Roman"/>
                <w:color w:val="000000" w:themeColor="text1"/>
              </w:rPr>
              <w:t>Средства бюджета Моско</w:t>
            </w:r>
            <w:r w:rsidRPr="003E5C9B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3E5C9B">
              <w:rPr>
                <w:rFonts w:ascii="Times New Roman" w:hAnsi="Times New Roman" w:cs="Times New Roman"/>
                <w:color w:val="000000" w:themeColor="text1"/>
              </w:rPr>
              <w:t>ской обл</w:t>
            </w:r>
            <w:r w:rsidRPr="003E5C9B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3E5C9B">
              <w:rPr>
                <w:rFonts w:ascii="Times New Roman" w:hAnsi="Times New Roman" w:cs="Times New Roman"/>
                <w:color w:val="000000" w:themeColor="text1"/>
              </w:rPr>
              <w:t>сти</w:t>
            </w:r>
          </w:p>
        </w:tc>
        <w:tc>
          <w:tcPr>
            <w:tcW w:w="1134" w:type="dxa"/>
          </w:tcPr>
          <w:p w:rsidR="00187F88" w:rsidRDefault="00374F30" w:rsidP="00477D33">
            <w:pPr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993" w:type="dxa"/>
          </w:tcPr>
          <w:p w:rsidR="00187F88" w:rsidRDefault="00374F30" w:rsidP="00477D33">
            <w:pPr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187F88" w:rsidRDefault="00187F88" w:rsidP="00477D33">
            <w:pPr>
              <w:jc w:val="center"/>
            </w:pPr>
            <w:r w:rsidRPr="00F36701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850" w:type="dxa"/>
          </w:tcPr>
          <w:p w:rsidR="00187F88" w:rsidRDefault="00187F88" w:rsidP="00477D33">
            <w:pPr>
              <w:jc w:val="center"/>
            </w:pPr>
            <w:r w:rsidRPr="00F36701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993" w:type="dxa"/>
          </w:tcPr>
          <w:p w:rsidR="00187F88" w:rsidRDefault="00187F88" w:rsidP="00477D33">
            <w:pPr>
              <w:jc w:val="center"/>
            </w:pPr>
            <w:r w:rsidRPr="00F36701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991" w:type="dxa"/>
          </w:tcPr>
          <w:p w:rsidR="00187F88" w:rsidRDefault="00187F88" w:rsidP="00477D33">
            <w:pPr>
              <w:jc w:val="center"/>
            </w:pPr>
            <w:r w:rsidRPr="00F36701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135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RPr="003E5C9B" w:rsidTr="00187F88">
        <w:trPr>
          <w:trHeight w:val="409"/>
        </w:trPr>
        <w:tc>
          <w:tcPr>
            <w:tcW w:w="527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700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83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000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68" w:type="dxa"/>
          </w:tcPr>
          <w:p w:rsidR="00187F88" w:rsidRPr="003E5C9B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E5C9B">
              <w:rPr>
                <w:rFonts w:ascii="Times New Roman" w:hAnsi="Times New Roman" w:cs="Times New Roman"/>
                <w:color w:val="000000" w:themeColor="text1"/>
              </w:rPr>
              <w:t>Средства федерал</w:t>
            </w:r>
            <w:r w:rsidRPr="003E5C9B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3E5C9B">
              <w:rPr>
                <w:rFonts w:ascii="Times New Roman" w:hAnsi="Times New Roman" w:cs="Times New Roman"/>
                <w:color w:val="000000" w:themeColor="text1"/>
              </w:rPr>
              <w:t>ного бю</w:t>
            </w:r>
            <w:r w:rsidRPr="003E5C9B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3E5C9B">
              <w:rPr>
                <w:rFonts w:ascii="Times New Roman" w:hAnsi="Times New Roman" w:cs="Times New Roman"/>
                <w:color w:val="000000" w:themeColor="text1"/>
              </w:rPr>
              <w:t>жета</w:t>
            </w:r>
          </w:p>
        </w:tc>
        <w:tc>
          <w:tcPr>
            <w:tcW w:w="1134" w:type="dxa"/>
          </w:tcPr>
          <w:p w:rsidR="00187F88" w:rsidRDefault="00187F88" w:rsidP="00477D33">
            <w:pPr>
              <w:jc w:val="center"/>
            </w:pPr>
            <w:r w:rsidRPr="00F36701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993" w:type="dxa"/>
          </w:tcPr>
          <w:p w:rsidR="00187F88" w:rsidRDefault="00187F88" w:rsidP="00477D33">
            <w:pPr>
              <w:jc w:val="center"/>
            </w:pPr>
            <w:r w:rsidRPr="00F36701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187F88" w:rsidRDefault="00187F88" w:rsidP="00477D33">
            <w:pPr>
              <w:jc w:val="center"/>
            </w:pPr>
            <w:r w:rsidRPr="00F36701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850" w:type="dxa"/>
          </w:tcPr>
          <w:p w:rsidR="00187F88" w:rsidRDefault="00187F88" w:rsidP="00477D33">
            <w:pPr>
              <w:jc w:val="center"/>
            </w:pPr>
            <w:r w:rsidRPr="00F36701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993" w:type="dxa"/>
          </w:tcPr>
          <w:p w:rsidR="00187F88" w:rsidRDefault="00187F88" w:rsidP="00477D33">
            <w:pPr>
              <w:jc w:val="center"/>
            </w:pPr>
            <w:r w:rsidRPr="00F36701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991" w:type="dxa"/>
          </w:tcPr>
          <w:p w:rsidR="00187F88" w:rsidRDefault="00187F88" w:rsidP="00477D33">
            <w:pPr>
              <w:jc w:val="center"/>
            </w:pPr>
            <w:r w:rsidRPr="00F36701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135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RPr="003E5C9B" w:rsidTr="00187F88">
        <w:trPr>
          <w:trHeight w:val="475"/>
        </w:trPr>
        <w:tc>
          <w:tcPr>
            <w:tcW w:w="527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700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83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000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68" w:type="dxa"/>
          </w:tcPr>
          <w:p w:rsidR="00187F88" w:rsidRPr="003E5C9B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E5C9B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З</w:t>
            </w:r>
            <w:r w:rsidRPr="003E5C9B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3E5C9B">
              <w:rPr>
                <w:rFonts w:ascii="Times New Roman" w:hAnsi="Times New Roman" w:cs="Times New Roman"/>
                <w:color w:val="000000" w:themeColor="text1"/>
              </w:rPr>
              <w:t xml:space="preserve">райск </w:t>
            </w:r>
          </w:p>
        </w:tc>
        <w:tc>
          <w:tcPr>
            <w:tcW w:w="1134" w:type="dxa"/>
          </w:tcPr>
          <w:p w:rsidR="00187F88" w:rsidRPr="005D65FD" w:rsidRDefault="00374F30" w:rsidP="00477D33">
            <w:pPr>
              <w:jc w:val="center"/>
              <w:rPr>
                <w:lang w:val="en-US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993" w:type="dxa"/>
          </w:tcPr>
          <w:p w:rsidR="00187F88" w:rsidRPr="005D65FD" w:rsidRDefault="00374F30" w:rsidP="00477D33">
            <w:pPr>
              <w:jc w:val="center"/>
              <w:rPr>
                <w:lang w:val="en-US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187F88" w:rsidRDefault="00187F88" w:rsidP="00477D33">
            <w:pPr>
              <w:jc w:val="center"/>
            </w:pPr>
            <w:r w:rsidRPr="00F36701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850" w:type="dxa"/>
          </w:tcPr>
          <w:p w:rsidR="00187F88" w:rsidRDefault="00187F88" w:rsidP="00477D33">
            <w:pPr>
              <w:jc w:val="center"/>
            </w:pPr>
            <w:r w:rsidRPr="00F36701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993" w:type="dxa"/>
          </w:tcPr>
          <w:p w:rsidR="00187F88" w:rsidRDefault="00187F88" w:rsidP="00477D33">
            <w:pPr>
              <w:jc w:val="center"/>
            </w:pPr>
            <w:r w:rsidRPr="00F36701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991" w:type="dxa"/>
          </w:tcPr>
          <w:p w:rsidR="00187F88" w:rsidRDefault="00187F88" w:rsidP="00477D33">
            <w:pPr>
              <w:jc w:val="center"/>
            </w:pPr>
            <w:r w:rsidRPr="00F36701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135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RPr="003E5C9B" w:rsidTr="00187F88">
        <w:tc>
          <w:tcPr>
            <w:tcW w:w="527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700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83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000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68" w:type="dxa"/>
          </w:tcPr>
          <w:p w:rsidR="00187F88" w:rsidRPr="003E5C9B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E5C9B">
              <w:rPr>
                <w:rFonts w:ascii="Times New Roman" w:hAnsi="Times New Roman" w:cs="Times New Roman"/>
                <w:color w:val="000000" w:themeColor="text1"/>
              </w:rPr>
              <w:t>Внебю</w:t>
            </w:r>
            <w:r w:rsidRPr="003E5C9B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3E5C9B">
              <w:rPr>
                <w:rFonts w:ascii="Times New Roman" w:hAnsi="Times New Roman" w:cs="Times New Roman"/>
                <w:color w:val="000000" w:themeColor="text1"/>
              </w:rPr>
              <w:t>жетные источники</w:t>
            </w:r>
          </w:p>
        </w:tc>
        <w:tc>
          <w:tcPr>
            <w:tcW w:w="1134" w:type="dxa"/>
            <w:vAlign w:val="center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510000</w:t>
            </w:r>
          </w:p>
        </w:tc>
        <w:tc>
          <w:tcPr>
            <w:tcW w:w="993" w:type="dxa"/>
            <w:vAlign w:val="center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510000</w:t>
            </w:r>
          </w:p>
        </w:tc>
        <w:tc>
          <w:tcPr>
            <w:tcW w:w="850" w:type="dxa"/>
            <w:vAlign w:val="center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1" w:type="dxa"/>
            <w:vAlign w:val="center"/>
          </w:tcPr>
          <w:p w:rsidR="00187F88" w:rsidRPr="00C0731A" w:rsidRDefault="00187F88" w:rsidP="00477D33">
            <w:pPr>
              <w:jc w:val="center"/>
              <w:rPr>
                <w:sz w:val="22"/>
              </w:rPr>
            </w:pPr>
            <w:r w:rsidRPr="00C0731A">
              <w:rPr>
                <w:sz w:val="22"/>
              </w:rPr>
              <w:t>0</w:t>
            </w:r>
          </w:p>
        </w:tc>
        <w:tc>
          <w:tcPr>
            <w:tcW w:w="1135" w:type="dxa"/>
            <w:vMerge/>
          </w:tcPr>
          <w:p w:rsidR="00187F88" w:rsidRPr="003E5C9B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</w:tbl>
    <w:p w:rsidR="00187F88" w:rsidRDefault="00187F88" w:rsidP="00477D33">
      <w:pPr>
        <w:spacing w:after="160" w:line="259" w:lineRule="auto"/>
        <w:rPr>
          <w:rFonts w:cs="Times New Roman"/>
          <w:color w:val="000000" w:themeColor="text1"/>
          <w:sz w:val="22"/>
        </w:rPr>
      </w:pPr>
      <w:r>
        <w:rPr>
          <w:rFonts w:cs="Times New Roman"/>
          <w:color w:val="000000" w:themeColor="text1"/>
          <w:sz w:val="22"/>
        </w:rPr>
        <w:br w:type="page"/>
      </w:r>
    </w:p>
    <w:p w:rsidR="00187F88" w:rsidRPr="003E5C9B" w:rsidRDefault="00187F88" w:rsidP="00477D33">
      <w:pPr>
        <w:jc w:val="right"/>
        <w:rPr>
          <w:rFonts w:cs="Times New Roman"/>
          <w:color w:val="000000" w:themeColor="text1"/>
          <w:sz w:val="22"/>
        </w:rPr>
      </w:pPr>
      <w:r w:rsidRPr="003E5C9B">
        <w:rPr>
          <w:rFonts w:cs="Times New Roman"/>
          <w:color w:val="000000" w:themeColor="text1"/>
          <w:sz w:val="22"/>
        </w:rPr>
        <w:lastRenderedPageBreak/>
        <w:t>Приложение N 3</w:t>
      </w:r>
    </w:p>
    <w:p w:rsidR="00187F88" w:rsidRDefault="00187F88" w:rsidP="00477D33">
      <w:pPr>
        <w:ind w:left="12616" w:hanging="142"/>
        <w:rPr>
          <w:rFonts w:cs="Times New Roman"/>
          <w:color w:val="000000" w:themeColor="text1"/>
          <w:sz w:val="22"/>
        </w:rPr>
      </w:pPr>
      <w:r>
        <w:rPr>
          <w:rFonts w:cs="Times New Roman"/>
          <w:color w:val="000000" w:themeColor="text1"/>
          <w:sz w:val="22"/>
        </w:rPr>
        <w:t xml:space="preserve">           </w:t>
      </w:r>
      <w:r w:rsidRPr="003E5C9B">
        <w:rPr>
          <w:rFonts w:cs="Times New Roman"/>
          <w:color w:val="000000" w:themeColor="text1"/>
          <w:sz w:val="22"/>
        </w:rPr>
        <w:t xml:space="preserve">к </w:t>
      </w:r>
      <w:r>
        <w:rPr>
          <w:rFonts w:cs="Times New Roman"/>
          <w:color w:val="000000" w:themeColor="text1"/>
          <w:sz w:val="22"/>
        </w:rPr>
        <w:t xml:space="preserve"> </w:t>
      </w:r>
      <w:r w:rsidRPr="003E5C9B">
        <w:rPr>
          <w:rFonts w:cs="Times New Roman"/>
          <w:color w:val="000000" w:themeColor="text1"/>
          <w:sz w:val="22"/>
        </w:rPr>
        <w:t xml:space="preserve">подпрограмме </w:t>
      </w:r>
      <w:r w:rsidRPr="003D6B73">
        <w:rPr>
          <w:rFonts w:cs="Times New Roman"/>
          <w:bCs/>
          <w:color w:val="000000" w:themeColor="text1"/>
          <w:sz w:val="22"/>
          <w:lang w:val="en-US"/>
        </w:rPr>
        <w:t>II</w:t>
      </w:r>
    </w:p>
    <w:p w:rsidR="00187F88" w:rsidRDefault="00187F88" w:rsidP="00477D33">
      <w:pPr>
        <w:ind w:left="12616" w:hanging="142"/>
        <w:rPr>
          <w:rFonts w:cs="Times New Roman"/>
          <w:color w:val="000000" w:themeColor="text1"/>
          <w:sz w:val="22"/>
        </w:rPr>
      </w:pPr>
    </w:p>
    <w:p w:rsidR="00187F88" w:rsidRDefault="00187F88" w:rsidP="00477D33">
      <w:pPr>
        <w:ind w:left="12616" w:hanging="142"/>
        <w:rPr>
          <w:rFonts w:cs="Times New Roman"/>
          <w:color w:val="000000" w:themeColor="text1"/>
          <w:sz w:val="22"/>
        </w:rPr>
      </w:pPr>
    </w:p>
    <w:p w:rsidR="00187F88" w:rsidRDefault="00187F88" w:rsidP="00477D33">
      <w:pPr>
        <w:rPr>
          <w:rFonts w:cs="Times New Roman"/>
          <w:bCs/>
          <w:color w:val="000000" w:themeColor="text1"/>
          <w:sz w:val="22"/>
        </w:rPr>
      </w:pPr>
      <w:r w:rsidRPr="003E5C9B">
        <w:rPr>
          <w:rFonts w:cs="Times New Roman"/>
          <w:color w:val="000000" w:themeColor="text1"/>
          <w:sz w:val="22"/>
        </w:rPr>
        <w:t xml:space="preserve">Адресный перечень </w:t>
      </w:r>
      <w:r>
        <w:rPr>
          <w:rFonts w:cs="Times New Roman"/>
          <w:color w:val="000000" w:themeColor="text1"/>
          <w:sz w:val="22"/>
        </w:rPr>
        <w:t xml:space="preserve">капитального ремонта (ремонта) </w:t>
      </w:r>
      <w:r w:rsidRPr="003E5C9B">
        <w:rPr>
          <w:rFonts w:cs="Times New Roman"/>
          <w:color w:val="000000" w:themeColor="text1"/>
          <w:sz w:val="22"/>
        </w:rPr>
        <w:t>объектов муниципальной собственности городского округа Зарайск Московской области, финансир</w:t>
      </w:r>
      <w:r w:rsidRPr="003E5C9B">
        <w:rPr>
          <w:rFonts w:cs="Times New Roman"/>
          <w:color w:val="000000" w:themeColor="text1"/>
          <w:sz w:val="22"/>
        </w:rPr>
        <w:t>о</w:t>
      </w:r>
      <w:r w:rsidRPr="003E5C9B">
        <w:rPr>
          <w:rFonts w:cs="Times New Roman"/>
          <w:color w:val="000000" w:themeColor="text1"/>
          <w:sz w:val="22"/>
        </w:rPr>
        <w:t xml:space="preserve">вание которых предусмотрено мероприятием  </w:t>
      </w:r>
      <w:r w:rsidR="00374F30">
        <w:rPr>
          <w:rFonts w:cs="Times New Roman"/>
          <w:color w:val="000000" w:themeColor="text1"/>
          <w:sz w:val="22"/>
        </w:rPr>
        <w:t>0</w:t>
      </w:r>
      <w:r w:rsidRPr="003E5C9B">
        <w:rPr>
          <w:rFonts w:cs="Times New Roman"/>
          <w:color w:val="000000" w:themeColor="text1"/>
          <w:sz w:val="22"/>
        </w:rPr>
        <w:t>2.</w:t>
      </w:r>
      <w:r w:rsidR="00374F30">
        <w:rPr>
          <w:rFonts w:cs="Times New Roman"/>
          <w:color w:val="000000" w:themeColor="text1"/>
          <w:sz w:val="22"/>
        </w:rPr>
        <w:t xml:space="preserve">01 </w:t>
      </w:r>
      <w:r>
        <w:rPr>
          <w:rFonts w:cs="Times New Roman"/>
          <w:color w:val="000000" w:themeColor="text1"/>
          <w:sz w:val="22"/>
        </w:rPr>
        <w:t xml:space="preserve"> «Капитальный ремонт  </w:t>
      </w:r>
      <w:r w:rsidRPr="003E5C9B">
        <w:rPr>
          <w:rFonts w:cs="Times New Roman"/>
          <w:color w:val="000000" w:themeColor="text1"/>
          <w:sz w:val="22"/>
        </w:rPr>
        <w:t>канализационн</w:t>
      </w:r>
      <w:r>
        <w:rPr>
          <w:rFonts w:cs="Times New Roman"/>
          <w:color w:val="000000" w:themeColor="text1"/>
          <w:sz w:val="22"/>
        </w:rPr>
        <w:t>ых коллекторов и канализационных насосных</w:t>
      </w:r>
      <w:r w:rsidRPr="003E5C9B">
        <w:rPr>
          <w:rFonts w:cs="Times New Roman"/>
          <w:color w:val="000000" w:themeColor="text1"/>
          <w:sz w:val="22"/>
        </w:rPr>
        <w:t xml:space="preserve"> станций</w:t>
      </w:r>
      <w:r>
        <w:rPr>
          <w:rFonts w:cs="Times New Roman"/>
          <w:color w:val="000000" w:themeColor="text1"/>
          <w:sz w:val="22"/>
        </w:rPr>
        <w:t>»</w:t>
      </w:r>
      <w:r w:rsidRPr="003E5C9B">
        <w:rPr>
          <w:rFonts w:cs="Times New Roman"/>
          <w:color w:val="000000" w:themeColor="text1"/>
          <w:sz w:val="22"/>
        </w:rPr>
        <w:t xml:space="preserve"> подпр</w:t>
      </w:r>
      <w:r w:rsidRPr="003E5C9B">
        <w:rPr>
          <w:rFonts w:cs="Times New Roman"/>
          <w:color w:val="000000" w:themeColor="text1"/>
          <w:sz w:val="22"/>
        </w:rPr>
        <w:t>о</w:t>
      </w:r>
      <w:r w:rsidRPr="003E5C9B">
        <w:rPr>
          <w:rFonts w:cs="Times New Roman"/>
          <w:color w:val="000000" w:themeColor="text1"/>
          <w:sz w:val="22"/>
        </w:rPr>
        <w:t xml:space="preserve">граммы </w:t>
      </w:r>
      <w:r w:rsidRPr="003D6B73">
        <w:rPr>
          <w:rFonts w:cs="Times New Roman"/>
          <w:bCs/>
          <w:color w:val="000000" w:themeColor="text1"/>
          <w:sz w:val="22"/>
          <w:lang w:val="en-US"/>
        </w:rPr>
        <w:t>II</w:t>
      </w:r>
      <w:r w:rsidRPr="003E5C9B">
        <w:rPr>
          <w:rFonts w:cs="Times New Roman"/>
          <w:color w:val="000000" w:themeColor="text1"/>
          <w:sz w:val="22"/>
        </w:rPr>
        <w:t xml:space="preserve"> </w:t>
      </w:r>
      <w:r w:rsidRPr="003E5C9B">
        <w:rPr>
          <w:rFonts w:cs="Times New Roman"/>
          <w:bCs/>
          <w:color w:val="000000" w:themeColor="text1"/>
          <w:sz w:val="22"/>
        </w:rPr>
        <w:t>«</w:t>
      </w:r>
      <w:r>
        <w:rPr>
          <w:rFonts w:cs="Times New Roman"/>
          <w:bCs/>
          <w:color w:val="000000" w:themeColor="text1"/>
          <w:sz w:val="22"/>
        </w:rPr>
        <w:t>Системы водоотведения</w:t>
      </w:r>
      <w:r w:rsidRPr="003E5C9B">
        <w:rPr>
          <w:rFonts w:cs="Times New Roman"/>
          <w:bCs/>
          <w:color w:val="000000" w:themeColor="text1"/>
          <w:sz w:val="22"/>
        </w:rPr>
        <w:t xml:space="preserve">» </w:t>
      </w:r>
    </w:p>
    <w:p w:rsidR="00187F88" w:rsidRPr="003E5C9B" w:rsidRDefault="00187F88" w:rsidP="00477D33">
      <w:pPr>
        <w:rPr>
          <w:rFonts w:cs="Times New Roman"/>
          <w:color w:val="000000" w:themeColor="text1"/>
          <w:sz w:val="22"/>
        </w:rPr>
      </w:pPr>
    </w:p>
    <w:p w:rsidR="00187F88" w:rsidRDefault="00187F88" w:rsidP="00477D33">
      <w:pPr>
        <w:tabs>
          <w:tab w:val="left" w:pos="12758"/>
          <w:tab w:val="left" w:pos="13750"/>
          <w:tab w:val="left" w:pos="14175"/>
        </w:tabs>
        <w:rPr>
          <w:rFonts w:cs="Times New Roman"/>
          <w:color w:val="000000" w:themeColor="text1"/>
          <w:sz w:val="22"/>
          <w:u w:val="single"/>
        </w:rPr>
      </w:pPr>
      <w:r>
        <w:rPr>
          <w:rFonts w:cs="Times New Roman"/>
          <w:color w:val="000000" w:themeColor="text1"/>
          <w:sz w:val="22"/>
        </w:rPr>
        <w:t xml:space="preserve">Муниципальный заказчик </w:t>
      </w:r>
      <w:r>
        <w:rPr>
          <w:rFonts w:cs="Times New Roman"/>
          <w:color w:val="000000" w:themeColor="text1"/>
          <w:sz w:val="22"/>
          <w:u w:val="single"/>
        </w:rPr>
        <w:t>Администрация городского округа Зарайск</w:t>
      </w:r>
    </w:p>
    <w:p w:rsidR="00187F88" w:rsidRPr="008D260E" w:rsidRDefault="00187F88" w:rsidP="00477D33">
      <w:pPr>
        <w:tabs>
          <w:tab w:val="left" w:pos="12758"/>
          <w:tab w:val="left" w:pos="13750"/>
          <w:tab w:val="left" w:pos="14175"/>
        </w:tabs>
        <w:rPr>
          <w:rFonts w:cs="Times New Roman"/>
          <w:color w:val="000000" w:themeColor="text1"/>
          <w:sz w:val="22"/>
          <w:u w:val="single"/>
        </w:rPr>
      </w:pPr>
      <w:proofErr w:type="gramStart"/>
      <w:r>
        <w:rPr>
          <w:rFonts w:cs="Times New Roman"/>
          <w:color w:val="000000" w:themeColor="text1"/>
          <w:sz w:val="22"/>
        </w:rPr>
        <w:t>Ответственный</w:t>
      </w:r>
      <w:proofErr w:type="gramEnd"/>
      <w:r>
        <w:rPr>
          <w:rFonts w:cs="Times New Roman"/>
          <w:color w:val="000000" w:themeColor="text1"/>
          <w:sz w:val="22"/>
        </w:rPr>
        <w:t xml:space="preserve"> за выполнение мероприятия </w:t>
      </w:r>
      <w:r>
        <w:rPr>
          <w:rFonts w:cs="Times New Roman"/>
          <w:color w:val="000000" w:themeColor="text1"/>
          <w:sz w:val="22"/>
          <w:u w:val="single"/>
        </w:rPr>
        <w:t>МУП «ЕСКХ Зарайского района»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944"/>
        <w:gridCol w:w="2708"/>
        <w:gridCol w:w="1276"/>
        <w:gridCol w:w="283"/>
        <w:gridCol w:w="1134"/>
        <w:gridCol w:w="924"/>
        <w:gridCol w:w="2904"/>
        <w:gridCol w:w="850"/>
        <w:gridCol w:w="709"/>
        <w:gridCol w:w="757"/>
        <w:gridCol w:w="957"/>
        <w:gridCol w:w="814"/>
        <w:gridCol w:w="814"/>
      </w:tblGrid>
      <w:tr w:rsidR="00187F88" w:rsidTr="00187F88">
        <w:trPr>
          <w:trHeight w:val="1306"/>
        </w:trPr>
        <w:tc>
          <w:tcPr>
            <w:tcW w:w="944" w:type="dxa"/>
            <w:vMerge w:val="restart"/>
          </w:tcPr>
          <w:p w:rsidR="00187F88" w:rsidRPr="003E5C9B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 w:rsidRPr="003E5C9B">
              <w:rPr>
                <w:rFonts w:cs="Times New Roman"/>
                <w:color w:val="000000" w:themeColor="text1"/>
                <w:sz w:val="22"/>
              </w:rPr>
              <w:t xml:space="preserve">№ </w:t>
            </w:r>
            <w:proofErr w:type="gramStart"/>
            <w:r w:rsidRPr="003E5C9B">
              <w:rPr>
                <w:rFonts w:cs="Times New Roman"/>
                <w:color w:val="000000" w:themeColor="text1"/>
                <w:sz w:val="22"/>
              </w:rPr>
              <w:t>п</w:t>
            </w:r>
            <w:proofErr w:type="gramEnd"/>
            <w:r w:rsidRPr="003E5C9B">
              <w:rPr>
                <w:rFonts w:cs="Times New Roman"/>
                <w:color w:val="000000" w:themeColor="text1"/>
                <w:sz w:val="22"/>
              </w:rPr>
              <w:t>/п</w:t>
            </w:r>
          </w:p>
        </w:tc>
        <w:tc>
          <w:tcPr>
            <w:tcW w:w="2708" w:type="dxa"/>
            <w:vMerge w:val="restart"/>
          </w:tcPr>
          <w:p w:rsidR="00187F88" w:rsidRPr="003E5C9B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 w:rsidRPr="003E5C9B">
              <w:rPr>
                <w:rFonts w:cs="Times New Roman"/>
                <w:color w:val="000000" w:themeColor="text1"/>
                <w:sz w:val="22"/>
              </w:rPr>
              <w:t xml:space="preserve">Наименование </w:t>
            </w:r>
            <w:r>
              <w:rPr>
                <w:rFonts w:cs="Times New Roman"/>
                <w:color w:val="000000" w:themeColor="text1"/>
                <w:sz w:val="22"/>
              </w:rPr>
              <w:t>объекта (адрес объекта)</w:t>
            </w:r>
          </w:p>
        </w:tc>
        <w:tc>
          <w:tcPr>
            <w:tcW w:w="1559" w:type="dxa"/>
            <w:gridSpan w:val="2"/>
            <w:vMerge w:val="restart"/>
          </w:tcPr>
          <w:p w:rsidR="00187F88" w:rsidRPr="003E5C9B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Виды работ (капитальный р</w:t>
            </w:r>
            <w:r>
              <w:rPr>
                <w:rFonts w:cs="Times New Roman"/>
                <w:color w:val="000000" w:themeColor="text1"/>
                <w:sz w:val="22"/>
              </w:rPr>
              <w:t>е</w:t>
            </w:r>
            <w:r>
              <w:rPr>
                <w:rFonts w:cs="Times New Roman"/>
                <w:color w:val="000000" w:themeColor="text1"/>
                <w:sz w:val="22"/>
              </w:rPr>
              <w:t>монт/ремонт, вид/тип об</w:t>
            </w:r>
            <w:r>
              <w:rPr>
                <w:rFonts w:cs="Times New Roman"/>
                <w:color w:val="000000" w:themeColor="text1"/>
                <w:sz w:val="22"/>
              </w:rPr>
              <w:t>ъ</w:t>
            </w:r>
            <w:r>
              <w:rPr>
                <w:rFonts w:cs="Times New Roman"/>
                <w:color w:val="000000" w:themeColor="text1"/>
                <w:sz w:val="22"/>
              </w:rPr>
              <w:t>екта)</w:t>
            </w:r>
          </w:p>
        </w:tc>
        <w:tc>
          <w:tcPr>
            <w:tcW w:w="1134" w:type="dxa"/>
            <w:vMerge w:val="restart"/>
          </w:tcPr>
          <w:p w:rsidR="00187F88" w:rsidRPr="00C33E91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Объем выполн</w:t>
            </w:r>
            <w:r>
              <w:rPr>
                <w:rFonts w:cs="Times New Roman"/>
                <w:color w:val="000000" w:themeColor="text1"/>
                <w:sz w:val="22"/>
              </w:rPr>
              <w:t>я</w:t>
            </w:r>
            <w:r>
              <w:rPr>
                <w:rFonts w:cs="Times New Roman"/>
                <w:color w:val="000000" w:themeColor="text1"/>
                <w:sz w:val="22"/>
              </w:rPr>
              <w:t>емых р</w:t>
            </w:r>
            <w:r>
              <w:rPr>
                <w:rFonts w:cs="Times New Roman"/>
                <w:color w:val="000000" w:themeColor="text1"/>
                <w:sz w:val="22"/>
              </w:rPr>
              <w:t>а</w:t>
            </w:r>
            <w:r>
              <w:rPr>
                <w:rFonts w:cs="Times New Roman"/>
                <w:color w:val="000000" w:themeColor="text1"/>
                <w:sz w:val="22"/>
              </w:rPr>
              <w:t>бот</w:t>
            </w:r>
          </w:p>
        </w:tc>
        <w:tc>
          <w:tcPr>
            <w:tcW w:w="924" w:type="dxa"/>
            <w:vMerge w:val="restart"/>
          </w:tcPr>
          <w:p w:rsidR="00187F88" w:rsidRPr="003E5C9B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Период пров</w:t>
            </w:r>
            <w:r>
              <w:rPr>
                <w:rFonts w:cs="Times New Roman"/>
                <w:color w:val="000000" w:themeColor="text1"/>
                <w:sz w:val="22"/>
              </w:rPr>
              <w:t>е</w:t>
            </w:r>
            <w:r>
              <w:rPr>
                <w:rFonts w:cs="Times New Roman"/>
                <w:color w:val="000000" w:themeColor="text1"/>
                <w:sz w:val="22"/>
              </w:rPr>
              <w:t>дения работ</w:t>
            </w:r>
          </w:p>
        </w:tc>
        <w:tc>
          <w:tcPr>
            <w:tcW w:w="2904" w:type="dxa"/>
            <w:vMerge w:val="restart"/>
          </w:tcPr>
          <w:p w:rsidR="00187F88" w:rsidRPr="003E5C9B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 w:rsidRPr="003E5C9B">
              <w:rPr>
                <w:rFonts w:cs="Times New Roman"/>
                <w:color w:val="000000" w:themeColor="text1"/>
                <w:sz w:val="22"/>
              </w:rPr>
              <w:t>Источники финансирования</w:t>
            </w:r>
          </w:p>
        </w:tc>
        <w:tc>
          <w:tcPr>
            <w:tcW w:w="4901" w:type="dxa"/>
            <w:gridSpan w:val="6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Финансирование (</w:t>
            </w:r>
            <w:proofErr w:type="spellStart"/>
            <w:r>
              <w:rPr>
                <w:rFonts w:cs="Times New Roman"/>
                <w:color w:val="000000" w:themeColor="text1"/>
                <w:sz w:val="22"/>
              </w:rPr>
              <w:t>тыс</w:t>
            </w:r>
            <w:proofErr w:type="gramStart"/>
            <w:r>
              <w:rPr>
                <w:rFonts w:cs="Times New Roman"/>
                <w:color w:val="000000" w:themeColor="text1"/>
                <w:sz w:val="22"/>
              </w:rPr>
              <w:t>.р</w:t>
            </w:r>
            <w:proofErr w:type="gramEnd"/>
            <w:r>
              <w:rPr>
                <w:rFonts w:cs="Times New Roman"/>
                <w:color w:val="000000" w:themeColor="text1"/>
                <w:sz w:val="22"/>
              </w:rPr>
              <w:t>уб</w:t>
            </w:r>
            <w:proofErr w:type="spellEnd"/>
            <w:r>
              <w:rPr>
                <w:rFonts w:cs="Times New Roman"/>
                <w:color w:val="000000" w:themeColor="text1"/>
                <w:sz w:val="22"/>
              </w:rPr>
              <w:t>)</w:t>
            </w:r>
          </w:p>
        </w:tc>
      </w:tr>
      <w:tr w:rsidR="00187F88" w:rsidTr="00187F88">
        <w:trPr>
          <w:trHeight w:val="321"/>
        </w:trPr>
        <w:tc>
          <w:tcPr>
            <w:tcW w:w="944" w:type="dxa"/>
            <w:vMerge/>
          </w:tcPr>
          <w:p w:rsidR="00187F88" w:rsidRPr="003E5C9B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708" w:type="dxa"/>
            <w:vMerge/>
          </w:tcPr>
          <w:p w:rsidR="00187F88" w:rsidRPr="003E5C9B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559" w:type="dxa"/>
            <w:gridSpan w:val="2"/>
            <w:vMerge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24" w:type="dxa"/>
            <w:vMerge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904" w:type="dxa"/>
            <w:vMerge/>
          </w:tcPr>
          <w:p w:rsidR="00187F88" w:rsidRPr="003E5C9B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всего</w:t>
            </w:r>
          </w:p>
        </w:tc>
        <w:tc>
          <w:tcPr>
            <w:tcW w:w="709" w:type="dxa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2020</w:t>
            </w:r>
          </w:p>
        </w:tc>
        <w:tc>
          <w:tcPr>
            <w:tcW w:w="757" w:type="dxa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2021</w:t>
            </w:r>
          </w:p>
        </w:tc>
        <w:tc>
          <w:tcPr>
            <w:tcW w:w="957" w:type="dxa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2022</w:t>
            </w:r>
          </w:p>
        </w:tc>
        <w:tc>
          <w:tcPr>
            <w:tcW w:w="814" w:type="dxa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2023</w:t>
            </w:r>
          </w:p>
        </w:tc>
        <w:tc>
          <w:tcPr>
            <w:tcW w:w="814" w:type="dxa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2024</w:t>
            </w:r>
          </w:p>
        </w:tc>
      </w:tr>
      <w:tr w:rsidR="00187F88" w:rsidTr="00187F88">
        <w:trPr>
          <w:trHeight w:val="392"/>
        </w:trPr>
        <w:tc>
          <w:tcPr>
            <w:tcW w:w="944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708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559" w:type="dxa"/>
            <w:gridSpan w:val="2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1134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924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2904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6</w:t>
            </w:r>
          </w:p>
        </w:tc>
        <w:tc>
          <w:tcPr>
            <w:tcW w:w="850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7</w:t>
            </w:r>
          </w:p>
        </w:tc>
        <w:tc>
          <w:tcPr>
            <w:tcW w:w="709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8</w:t>
            </w:r>
          </w:p>
        </w:tc>
        <w:tc>
          <w:tcPr>
            <w:tcW w:w="757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9</w:t>
            </w:r>
          </w:p>
        </w:tc>
        <w:tc>
          <w:tcPr>
            <w:tcW w:w="957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814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11</w:t>
            </w:r>
          </w:p>
        </w:tc>
        <w:tc>
          <w:tcPr>
            <w:tcW w:w="814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12</w:t>
            </w:r>
          </w:p>
        </w:tc>
      </w:tr>
      <w:tr w:rsidR="00187F88" w:rsidTr="00187F88">
        <w:trPr>
          <w:trHeight w:val="392"/>
        </w:trPr>
        <w:tc>
          <w:tcPr>
            <w:tcW w:w="15074" w:type="dxa"/>
            <w:gridSpan w:val="13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 w:rsidRPr="00E70A96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I</w:t>
            </w:r>
            <w:r>
              <w:rPr>
                <w:rFonts w:cs="Times New Roman"/>
                <w:color w:val="000000" w:themeColor="text1"/>
                <w:sz w:val="22"/>
              </w:rPr>
              <w:t xml:space="preserve"> Финансирование из бюджета городского округа</w:t>
            </w:r>
          </w:p>
        </w:tc>
      </w:tr>
      <w:tr w:rsidR="00187F88" w:rsidTr="00187F88">
        <w:trPr>
          <w:trHeight w:val="392"/>
        </w:trPr>
        <w:tc>
          <w:tcPr>
            <w:tcW w:w="944" w:type="dxa"/>
          </w:tcPr>
          <w:p w:rsidR="00187F88" w:rsidRPr="003E5C9B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1.</w:t>
            </w:r>
          </w:p>
        </w:tc>
        <w:tc>
          <w:tcPr>
            <w:tcW w:w="2708" w:type="dxa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Объект 1</w:t>
            </w:r>
          </w:p>
        </w:tc>
        <w:tc>
          <w:tcPr>
            <w:tcW w:w="1559" w:type="dxa"/>
            <w:gridSpan w:val="2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924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2904" w:type="dxa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 w:rsidRPr="003E5C9B">
              <w:rPr>
                <w:rFonts w:cs="Times New Roman"/>
                <w:color w:val="000000" w:themeColor="text1"/>
                <w:sz w:val="22"/>
              </w:rPr>
              <w:t>Средства бюджета горо</w:t>
            </w:r>
            <w:r w:rsidRPr="003E5C9B">
              <w:rPr>
                <w:rFonts w:cs="Times New Roman"/>
                <w:color w:val="000000" w:themeColor="text1"/>
                <w:sz w:val="22"/>
              </w:rPr>
              <w:t>д</w:t>
            </w:r>
            <w:r w:rsidRPr="003E5C9B">
              <w:rPr>
                <w:rFonts w:cs="Times New Roman"/>
                <w:color w:val="000000" w:themeColor="text1"/>
                <w:sz w:val="22"/>
              </w:rPr>
              <w:t>ского округа Зарайск</w:t>
            </w:r>
          </w:p>
        </w:tc>
        <w:tc>
          <w:tcPr>
            <w:tcW w:w="850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57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57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14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14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</w:tr>
      <w:tr w:rsidR="00187F88" w:rsidTr="00187F88">
        <w:trPr>
          <w:trHeight w:val="392"/>
        </w:trPr>
        <w:tc>
          <w:tcPr>
            <w:tcW w:w="3652" w:type="dxa"/>
            <w:gridSpan w:val="2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Всего по мероприятию:</w:t>
            </w:r>
          </w:p>
        </w:tc>
        <w:tc>
          <w:tcPr>
            <w:tcW w:w="1559" w:type="dxa"/>
            <w:gridSpan w:val="2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924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2904" w:type="dxa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57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57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14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14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</w:tr>
      <w:tr w:rsidR="00187F88" w:rsidTr="00187F88">
        <w:trPr>
          <w:trHeight w:val="392"/>
        </w:trPr>
        <w:tc>
          <w:tcPr>
            <w:tcW w:w="15074" w:type="dxa"/>
            <w:gridSpan w:val="13"/>
          </w:tcPr>
          <w:p w:rsidR="00187F88" w:rsidRPr="003E5C9B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 w:rsidRPr="00E70A96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II</w:t>
            </w:r>
            <w:r>
              <w:rPr>
                <w:rFonts w:cs="Times New Roman"/>
                <w:color w:val="000000" w:themeColor="text1"/>
                <w:sz w:val="22"/>
              </w:rPr>
              <w:t xml:space="preserve"> Финансирование из бюджета Московской области</w:t>
            </w:r>
          </w:p>
        </w:tc>
      </w:tr>
      <w:tr w:rsidR="00187F88" w:rsidTr="00187F88">
        <w:trPr>
          <w:trHeight w:val="392"/>
        </w:trPr>
        <w:tc>
          <w:tcPr>
            <w:tcW w:w="944" w:type="dxa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1.</w:t>
            </w:r>
          </w:p>
        </w:tc>
        <w:tc>
          <w:tcPr>
            <w:tcW w:w="2708" w:type="dxa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Объект 1</w:t>
            </w:r>
          </w:p>
        </w:tc>
        <w:tc>
          <w:tcPr>
            <w:tcW w:w="1559" w:type="dxa"/>
            <w:gridSpan w:val="2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924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2904" w:type="dxa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Средства бюджета Моско</w:t>
            </w:r>
            <w:r>
              <w:rPr>
                <w:rFonts w:cs="Times New Roman"/>
                <w:color w:val="000000" w:themeColor="text1"/>
                <w:sz w:val="22"/>
              </w:rPr>
              <w:t>в</w:t>
            </w:r>
            <w:r>
              <w:rPr>
                <w:rFonts w:cs="Times New Roman"/>
                <w:color w:val="000000" w:themeColor="text1"/>
                <w:sz w:val="22"/>
              </w:rPr>
              <w:t xml:space="preserve">ской </w:t>
            </w:r>
            <w:r w:rsidRPr="003E5C9B">
              <w:rPr>
                <w:rFonts w:cs="Times New Roman"/>
                <w:color w:val="000000" w:themeColor="text1"/>
                <w:sz w:val="22"/>
              </w:rPr>
              <w:t>области</w:t>
            </w:r>
          </w:p>
        </w:tc>
        <w:tc>
          <w:tcPr>
            <w:tcW w:w="850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57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57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14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14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</w:tr>
      <w:tr w:rsidR="00187F88" w:rsidTr="00187F88">
        <w:trPr>
          <w:trHeight w:val="392"/>
        </w:trPr>
        <w:tc>
          <w:tcPr>
            <w:tcW w:w="3652" w:type="dxa"/>
            <w:gridSpan w:val="2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Всего по мероприятию:</w:t>
            </w:r>
          </w:p>
        </w:tc>
        <w:tc>
          <w:tcPr>
            <w:tcW w:w="1559" w:type="dxa"/>
            <w:gridSpan w:val="2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924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2904" w:type="dxa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57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57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14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14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</w:tr>
      <w:tr w:rsidR="00187F88" w:rsidTr="00187F88">
        <w:trPr>
          <w:trHeight w:val="392"/>
        </w:trPr>
        <w:tc>
          <w:tcPr>
            <w:tcW w:w="15074" w:type="dxa"/>
            <w:gridSpan w:val="13"/>
          </w:tcPr>
          <w:p w:rsidR="00187F88" w:rsidRPr="00B760F5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 w:rsidRPr="00B760F5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III</w:t>
            </w:r>
            <w:r>
              <w:rPr>
                <w:rFonts w:cs="Times New Roman"/>
                <w:bCs/>
                <w:color w:val="000000" w:themeColor="text1"/>
                <w:sz w:val="22"/>
              </w:rPr>
              <w:t xml:space="preserve"> Финансирование с привлечением субсидий из федерального бюджета</w:t>
            </w:r>
          </w:p>
        </w:tc>
      </w:tr>
      <w:tr w:rsidR="00187F88" w:rsidTr="00187F88">
        <w:trPr>
          <w:trHeight w:val="392"/>
        </w:trPr>
        <w:tc>
          <w:tcPr>
            <w:tcW w:w="944" w:type="dxa"/>
          </w:tcPr>
          <w:p w:rsidR="00187F88" w:rsidRPr="00B271B5" w:rsidRDefault="00187F88" w:rsidP="00477D33">
            <w:pPr>
              <w:rPr>
                <w:rFonts w:cs="Times New Roman"/>
                <w:bCs/>
                <w:color w:val="000000" w:themeColor="text1"/>
                <w:sz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</w:rPr>
              <w:t>1.</w:t>
            </w:r>
          </w:p>
        </w:tc>
        <w:tc>
          <w:tcPr>
            <w:tcW w:w="2708" w:type="dxa"/>
          </w:tcPr>
          <w:p w:rsidR="00187F88" w:rsidRPr="0047396C" w:rsidRDefault="00187F88" w:rsidP="00477D33">
            <w:pPr>
              <w:rPr>
                <w:rFonts w:cs="Times New Roman"/>
                <w:bCs/>
                <w:color w:val="000000" w:themeColor="text1"/>
                <w:sz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</w:rPr>
              <w:t>Объект 1</w:t>
            </w:r>
          </w:p>
        </w:tc>
        <w:tc>
          <w:tcPr>
            <w:tcW w:w="1559" w:type="dxa"/>
            <w:gridSpan w:val="2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924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2904" w:type="dxa"/>
          </w:tcPr>
          <w:p w:rsidR="00187F88" w:rsidRPr="0047396C" w:rsidRDefault="00187F88" w:rsidP="00477D33">
            <w:pPr>
              <w:rPr>
                <w:rFonts w:cs="Times New Roman"/>
                <w:bCs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57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57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14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14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</w:tr>
      <w:tr w:rsidR="00187F88" w:rsidTr="00187F88">
        <w:trPr>
          <w:trHeight w:val="392"/>
        </w:trPr>
        <w:tc>
          <w:tcPr>
            <w:tcW w:w="15074" w:type="dxa"/>
            <w:gridSpan w:val="13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 w:rsidRPr="0047396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IV</w:t>
            </w:r>
            <w:r>
              <w:rPr>
                <w:rFonts w:cs="Times New Roman"/>
                <w:bCs/>
                <w:color w:val="000000" w:themeColor="text1"/>
                <w:sz w:val="22"/>
              </w:rPr>
              <w:t xml:space="preserve"> Финансирование из внебюджетных источников</w:t>
            </w:r>
          </w:p>
        </w:tc>
      </w:tr>
      <w:tr w:rsidR="00187F88" w:rsidTr="00187F88">
        <w:trPr>
          <w:trHeight w:val="2776"/>
        </w:trPr>
        <w:tc>
          <w:tcPr>
            <w:tcW w:w="944" w:type="dxa"/>
          </w:tcPr>
          <w:p w:rsidR="00187F88" w:rsidRPr="0047396C" w:rsidRDefault="00187F88" w:rsidP="00477D33">
            <w:pPr>
              <w:rPr>
                <w:rFonts w:cs="Times New Roman"/>
                <w:bCs/>
                <w:color w:val="000000" w:themeColor="text1"/>
                <w:sz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</w:rPr>
              <w:lastRenderedPageBreak/>
              <w:t>1.</w:t>
            </w:r>
          </w:p>
        </w:tc>
        <w:tc>
          <w:tcPr>
            <w:tcW w:w="2708" w:type="dxa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</w:rPr>
              <w:t>Объект 1</w:t>
            </w:r>
          </w:p>
          <w:p w:rsidR="00187F88" w:rsidRPr="003E5C9B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 w:rsidRPr="003E5C9B">
              <w:rPr>
                <w:rFonts w:cs="Times New Roman"/>
                <w:color w:val="000000" w:themeColor="text1"/>
                <w:sz w:val="22"/>
              </w:rPr>
              <w:t>Строительство (реко</w:t>
            </w:r>
            <w:r w:rsidRPr="003E5C9B">
              <w:rPr>
                <w:rFonts w:cs="Times New Roman"/>
                <w:color w:val="000000" w:themeColor="text1"/>
                <w:sz w:val="22"/>
              </w:rPr>
              <w:t>н</w:t>
            </w:r>
            <w:r w:rsidRPr="003E5C9B">
              <w:rPr>
                <w:rFonts w:cs="Times New Roman"/>
                <w:color w:val="000000" w:themeColor="text1"/>
                <w:sz w:val="22"/>
              </w:rPr>
              <w:t>струкция), капитальный ремонт канализационно-насосных станций</w:t>
            </w:r>
            <w:proofErr w:type="gramStart"/>
            <w:r w:rsidRPr="003E5C9B">
              <w:rPr>
                <w:rFonts w:cs="Times New Roman"/>
                <w:color w:val="000000" w:themeColor="text1"/>
                <w:sz w:val="22"/>
              </w:rPr>
              <w:t>.</w:t>
            </w:r>
            <w:proofErr w:type="gramEnd"/>
            <w:r w:rsidRPr="003E5C9B">
              <w:rPr>
                <w:rFonts w:cs="Times New Roman"/>
                <w:color w:val="000000" w:themeColor="text1"/>
                <w:sz w:val="22"/>
              </w:rPr>
              <w:t xml:space="preserve"> (</w:t>
            </w:r>
            <w:proofErr w:type="gramStart"/>
            <w:r w:rsidRPr="003E5C9B">
              <w:rPr>
                <w:rFonts w:cs="Times New Roman"/>
                <w:color w:val="000000" w:themeColor="text1"/>
                <w:sz w:val="22"/>
              </w:rPr>
              <w:t>м</w:t>
            </w:r>
            <w:proofErr w:type="gramEnd"/>
            <w:r w:rsidRPr="003E5C9B">
              <w:rPr>
                <w:rFonts w:cs="Times New Roman"/>
                <w:color w:val="000000" w:themeColor="text1"/>
                <w:sz w:val="22"/>
              </w:rPr>
              <w:t>о</w:t>
            </w:r>
            <w:r w:rsidRPr="003E5C9B">
              <w:rPr>
                <w:rFonts w:cs="Times New Roman"/>
                <w:color w:val="000000" w:themeColor="text1"/>
                <w:sz w:val="22"/>
              </w:rPr>
              <w:t>дернизация КНС «Стро</w:t>
            </w:r>
            <w:r w:rsidRPr="003E5C9B">
              <w:rPr>
                <w:rFonts w:cs="Times New Roman"/>
                <w:color w:val="000000" w:themeColor="text1"/>
                <w:sz w:val="22"/>
              </w:rPr>
              <w:t>и</w:t>
            </w:r>
            <w:r w:rsidRPr="003E5C9B">
              <w:rPr>
                <w:rFonts w:cs="Times New Roman"/>
                <w:color w:val="000000" w:themeColor="text1"/>
                <w:sz w:val="22"/>
              </w:rPr>
              <w:t>тель 2000», г. Зарайск, в объеме: замена насосов, трубопроводной армат</w:t>
            </w:r>
            <w:r w:rsidRPr="003E5C9B">
              <w:rPr>
                <w:rFonts w:cs="Times New Roman"/>
                <w:color w:val="000000" w:themeColor="text1"/>
                <w:sz w:val="22"/>
              </w:rPr>
              <w:t>у</w:t>
            </w:r>
            <w:r w:rsidRPr="003E5C9B">
              <w:rPr>
                <w:rFonts w:cs="Times New Roman"/>
                <w:color w:val="000000" w:themeColor="text1"/>
                <w:sz w:val="22"/>
              </w:rPr>
              <w:t>ры и трубопроводов +С56:</w:t>
            </w:r>
            <w:proofErr w:type="gramStart"/>
            <w:r w:rsidRPr="003E5C9B">
              <w:rPr>
                <w:rFonts w:cs="Times New Roman"/>
                <w:color w:val="000000" w:themeColor="text1"/>
                <w:sz w:val="22"/>
              </w:rPr>
              <w:t>С75)</w:t>
            </w:r>
            <w:proofErr w:type="gramEnd"/>
          </w:p>
        </w:tc>
        <w:tc>
          <w:tcPr>
            <w:tcW w:w="1276" w:type="dxa"/>
          </w:tcPr>
          <w:p w:rsidR="00187F88" w:rsidRPr="003E5C9B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Капитал</w:t>
            </w:r>
            <w:r>
              <w:rPr>
                <w:rFonts w:cs="Times New Roman"/>
                <w:color w:val="000000" w:themeColor="text1"/>
                <w:sz w:val="22"/>
              </w:rPr>
              <w:t>ь</w:t>
            </w:r>
            <w:r>
              <w:rPr>
                <w:rFonts w:cs="Times New Roman"/>
                <w:color w:val="000000" w:themeColor="text1"/>
                <w:sz w:val="22"/>
              </w:rPr>
              <w:t>ный р</w:t>
            </w:r>
            <w:r>
              <w:rPr>
                <w:rFonts w:cs="Times New Roman"/>
                <w:color w:val="000000" w:themeColor="text1"/>
                <w:sz w:val="22"/>
              </w:rPr>
              <w:t>е</w:t>
            </w:r>
            <w:r>
              <w:rPr>
                <w:rFonts w:cs="Times New Roman"/>
                <w:color w:val="000000" w:themeColor="text1"/>
                <w:sz w:val="22"/>
              </w:rPr>
              <w:t>монт</w:t>
            </w:r>
          </w:p>
        </w:tc>
        <w:tc>
          <w:tcPr>
            <w:tcW w:w="1417" w:type="dxa"/>
            <w:gridSpan w:val="2"/>
          </w:tcPr>
          <w:p w:rsidR="00187F88" w:rsidRPr="00EB68EF" w:rsidRDefault="00187F88" w:rsidP="00477D33">
            <w:pPr>
              <w:jc w:val="center"/>
              <w:rPr>
                <w:sz w:val="22"/>
              </w:rPr>
            </w:pPr>
            <w:r w:rsidRPr="003E5C9B">
              <w:rPr>
                <w:rFonts w:cs="Times New Roman"/>
                <w:color w:val="000000" w:themeColor="text1"/>
                <w:sz w:val="22"/>
              </w:rPr>
              <w:t>замена насосов, трубопр</w:t>
            </w:r>
            <w:r w:rsidRPr="003E5C9B">
              <w:rPr>
                <w:rFonts w:cs="Times New Roman"/>
                <w:color w:val="000000" w:themeColor="text1"/>
                <w:sz w:val="22"/>
              </w:rPr>
              <w:t>о</w:t>
            </w:r>
            <w:r w:rsidRPr="003E5C9B">
              <w:rPr>
                <w:rFonts w:cs="Times New Roman"/>
                <w:color w:val="000000" w:themeColor="text1"/>
                <w:sz w:val="22"/>
              </w:rPr>
              <w:t>водной а</w:t>
            </w:r>
            <w:r w:rsidRPr="003E5C9B">
              <w:rPr>
                <w:rFonts w:cs="Times New Roman"/>
                <w:color w:val="000000" w:themeColor="text1"/>
                <w:sz w:val="22"/>
              </w:rPr>
              <w:t>р</w:t>
            </w:r>
            <w:r w:rsidRPr="003E5C9B">
              <w:rPr>
                <w:rFonts w:cs="Times New Roman"/>
                <w:color w:val="000000" w:themeColor="text1"/>
                <w:sz w:val="22"/>
              </w:rPr>
              <w:t>матуры</w:t>
            </w:r>
            <w:r>
              <w:rPr>
                <w:rFonts w:cs="Times New Roman"/>
                <w:color w:val="000000" w:themeColor="text1"/>
                <w:sz w:val="22"/>
              </w:rPr>
              <w:t>,</w:t>
            </w:r>
            <w:r w:rsidRPr="003E5C9B">
              <w:rPr>
                <w:rFonts w:cs="Times New Roman"/>
                <w:color w:val="000000" w:themeColor="text1"/>
                <w:sz w:val="22"/>
              </w:rPr>
              <w:t xml:space="preserve"> трубопр</w:t>
            </w:r>
            <w:r w:rsidRPr="003E5C9B">
              <w:rPr>
                <w:rFonts w:cs="Times New Roman"/>
                <w:color w:val="000000" w:themeColor="text1"/>
                <w:sz w:val="22"/>
              </w:rPr>
              <w:t>о</w:t>
            </w:r>
            <w:r w:rsidRPr="003E5C9B">
              <w:rPr>
                <w:rFonts w:cs="Times New Roman"/>
                <w:color w:val="000000" w:themeColor="text1"/>
                <w:sz w:val="22"/>
              </w:rPr>
              <w:t>водо</w:t>
            </w:r>
            <w:r>
              <w:rPr>
                <w:rFonts w:cs="Times New Roman"/>
                <w:color w:val="000000" w:themeColor="text1"/>
                <w:sz w:val="22"/>
              </w:rPr>
              <w:t>в</w:t>
            </w:r>
          </w:p>
        </w:tc>
        <w:tc>
          <w:tcPr>
            <w:tcW w:w="924" w:type="dxa"/>
          </w:tcPr>
          <w:p w:rsidR="00187F88" w:rsidRPr="00EB68EF" w:rsidRDefault="00187F88" w:rsidP="00477D33">
            <w:pPr>
              <w:jc w:val="center"/>
              <w:rPr>
                <w:sz w:val="22"/>
              </w:rPr>
            </w:pPr>
            <w:r w:rsidRPr="00EB68EF">
              <w:rPr>
                <w:sz w:val="22"/>
              </w:rPr>
              <w:t>2020</w:t>
            </w:r>
          </w:p>
        </w:tc>
        <w:tc>
          <w:tcPr>
            <w:tcW w:w="2904" w:type="dxa"/>
          </w:tcPr>
          <w:p w:rsidR="00187F88" w:rsidRPr="003E5C9B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 w:rsidRPr="003E5C9B">
              <w:rPr>
                <w:rFonts w:cs="Times New Roman"/>
                <w:color w:val="000000" w:themeColor="text1"/>
                <w:sz w:val="22"/>
              </w:rPr>
              <w:t>Внебюджетные источники</w:t>
            </w:r>
          </w:p>
        </w:tc>
        <w:tc>
          <w:tcPr>
            <w:tcW w:w="850" w:type="dxa"/>
          </w:tcPr>
          <w:p w:rsidR="00187F88" w:rsidRDefault="00187F88" w:rsidP="00477D33">
            <w:pPr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750</w:t>
            </w:r>
          </w:p>
        </w:tc>
        <w:tc>
          <w:tcPr>
            <w:tcW w:w="709" w:type="dxa"/>
          </w:tcPr>
          <w:p w:rsidR="00187F88" w:rsidRDefault="00187F88" w:rsidP="00477D33">
            <w:pPr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750</w:t>
            </w:r>
          </w:p>
        </w:tc>
        <w:tc>
          <w:tcPr>
            <w:tcW w:w="757" w:type="dxa"/>
          </w:tcPr>
          <w:p w:rsidR="00187F88" w:rsidRDefault="00187F88" w:rsidP="00477D33">
            <w:pPr>
              <w:jc w:val="center"/>
            </w:pPr>
            <w:r w:rsidRPr="00BE54BB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57" w:type="dxa"/>
          </w:tcPr>
          <w:p w:rsidR="00187F88" w:rsidRDefault="00187F88" w:rsidP="00477D33">
            <w:pPr>
              <w:jc w:val="center"/>
            </w:pPr>
            <w:r w:rsidRPr="00BE54BB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14" w:type="dxa"/>
          </w:tcPr>
          <w:p w:rsidR="00187F88" w:rsidRDefault="00187F88" w:rsidP="00477D33">
            <w:pPr>
              <w:jc w:val="center"/>
            </w:pPr>
            <w:r w:rsidRPr="00BE54BB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14" w:type="dxa"/>
          </w:tcPr>
          <w:p w:rsidR="00187F88" w:rsidRDefault="00187F88" w:rsidP="00477D33">
            <w:pPr>
              <w:jc w:val="center"/>
            </w:pPr>
            <w:r w:rsidRPr="00BE54BB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</w:tr>
      <w:tr w:rsidR="00187F88" w:rsidTr="00187F88">
        <w:trPr>
          <w:trHeight w:val="2082"/>
        </w:trPr>
        <w:tc>
          <w:tcPr>
            <w:tcW w:w="944" w:type="dxa"/>
          </w:tcPr>
          <w:p w:rsidR="00187F88" w:rsidRPr="0047396C" w:rsidRDefault="00187F88" w:rsidP="00477D33">
            <w:pPr>
              <w:rPr>
                <w:rFonts w:cs="Times New Roman"/>
                <w:bCs/>
                <w:color w:val="000000" w:themeColor="text1"/>
                <w:sz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</w:rPr>
              <w:t>2.</w:t>
            </w:r>
          </w:p>
        </w:tc>
        <w:tc>
          <w:tcPr>
            <w:tcW w:w="2708" w:type="dxa"/>
          </w:tcPr>
          <w:p w:rsidR="00187F88" w:rsidRPr="003E5C9B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 xml:space="preserve">Объект 2 </w:t>
            </w:r>
            <w:r w:rsidRPr="003E5C9B">
              <w:rPr>
                <w:rFonts w:cs="Times New Roman"/>
                <w:color w:val="000000" w:themeColor="text1"/>
                <w:sz w:val="22"/>
              </w:rPr>
              <w:t>Строительство (реконструкция), кап</w:t>
            </w:r>
            <w:r w:rsidRPr="003E5C9B">
              <w:rPr>
                <w:rFonts w:cs="Times New Roman"/>
                <w:color w:val="000000" w:themeColor="text1"/>
                <w:sz w:val="22"/>
              </w:rPr>
              <w:t>и</w:t>
            </w:r>
            <w:r w:rsidRPr="003E5C9B">
              <w:rPr>
                <w:rFonts w:cs="Times New Roman"/>
                <w:color w:val="000000" w:themeColor="text1"/>
                <w:sz w:val="22"/>
              </w:rPr>
              <w:t>тальный ремонт канал</w:t>
            </w:r>
            <w:r w:rsidRPr="003E5C9B">
              <w:rPr>
                <w:rFonts w:cs="Times New Roman"/>
                <w:color w:val="000000" w:themeColor="text1"/>
                <w:sz w:val="22"/>
              </w:rPr>
              <w:t>и</w:t>
            </w:r>
            <w:r w:rsidRPr="003E5C9B">
              <w:rPr>
                <w:rFonts w:cs="Times New Roman"/>
                <w:color w:val="000000" w:themeColor="text1"/>
                <w:sz w:val="22"/>
              </w:rPr>
              <w:t>зационно-насосных ста</w:t>
            </w:r>
            <w:r w:rsidRPr="003E5C9B">
              <w:rPr>
                <w:rFonts w:cs="Times New Roman"/>
                <w:color w:val="000000" w:themeColor="text1"/>
                <w:sz w:val="22"/>
              </w:rPr>
              <w:t>н</w:t>
            </w:r>
            <w:r w:rsidRPr="003E5C9B">
              <w:rPr>
                <w:rFonts w:cs="Times New Roman"/>
                <w:color w:val="000000" w:themeColor="text1"/>
                <w:sz w:val="22"/>
              </w:rPr>
              <w:t>ций.</w:t>
            </w:r>
          </w:p>
          <w:p w:rsidR="00187F88" w:rsidRPr="0047396C" w:rsidRDefault="00187F88" w:rsidP="00477D33">
            <w:pPr>
              <w:rPr>
                <w:rFonts w:cs="Times New Roman"/>
                <w:bCs/>
                <w:color w:val="000000" w:themeColor="text1"/>
                <w:sz w:val="22"/>
              </w:rPr>
            </w:pPr>
            <w:r w:rsidRPr="003E5C9B">
              <w:rPr>
                <w:rFonts w:cs="Times New Roman"/>
                <w:color w:val="000000" w:themeColor="text1"/>
                <w:sz w:val="22"/>
              </w:rPr>
              <w:t>(Модернизация КНС-Московская, 40, г. З</w:t>
            </w:r>
            <w:r w:rsidRPr="003E5C9B">
              <w:rPr>
                <w:rFonts w:cs="Times New Roman"/>
                <w:color w:val="000000" w:themeColor="text1"/>
                <w:sz w:val="22"/>
              </w:rPr>
              <w:t>а</w:t>
            </w:r>
            <w:r w:rsidRPr="003E5C9B">
              <w:rPr>
                <w:rFonts w:cs="Times New Roman"/>
                <w:color w:val="000000" w:themeColor="text1"/>
                <w:sz w:val="22"/>
              </w:rPr>
              <w:t>райск, в объеме: замена насосов, трубопроводной арматуры и трубопров</w:t>
            </w:r>
            <w:r w:rsidRPr="003E5C9B">
              <w:rPr>
                <w:rFonts w:cs="Times New Roman"/>
                <w:color w:val="000000" w:themeColor="text1"/>
                <w:sz w:val="22"/>
              </w:rPr>
              <w:t>о</w:t>
            </w:r>
            <w:r w:rsidRPr="003E5C9B">
              <w:rPr>
                <w:rFonts w:cs="Times New Roman"/>
                <w:color w:val="000000" w:themeColor="text1"/>
                <w:sz w:val="22"/>
              </w:rPr>
              <w:t>дов)</w:t>
            </w:r>
          </w:p>
        </w:tc>
        <w:tc>
          <w:tcPr>
            <w:tcW w:w="1276" w:type="dxa"/>
          </w:tcPr>
          <w:p w:rsidR="00187F88" w:rsidRPr="003E5C9B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Капитал</w:t>
            </w:r>
            <w:r>
              <w:rPr>
                <w:rFonts w:cs="Times New Roman"/>
                <w:color w:val="000000" w:themeColor="text1"/>
                <w:sz w:val="22"/>
              </w:rPr>
              <w:t>ь</w:t>
            </w:r>
            <w:r>
              <w:rPr>
                <w:rFonts w:cs="Times New Roman"/>
                <w:color w:val="000000" w:themeColor="text1"/>
                <w:sz w:val="22"/>
              </w:rPr>
              <w:t>ный р</w:t>
            </w:r>
            <w:r>
              <w:rPr>
                <w:rFonts w:cs="Times New Roman"/>
                <w:color w:val="000000" w:themeColor="text1"/>
                <w:sz w:val="22"/>
              </w:rPr>
              <w:t>е</w:t>
            </w:r>
            <w:r>
              <w:rPr>
                <w:rFonts w:cs="Times New Roman"/>
                <w:color w:val="000000" w:themeColor="text1"/>
                <w:sz w:val="22"/>
              </w:rPr>
              <w:t>монт</w:t>
            </w:r>
          </w:p>
        </w:tc>
        <w:tc>
          <w:tcPr>
            <w:tcW w:w="1417" w:type="dxa"/>
            <w:gridSpan w:val="2"/>
          </w:tcPr>
          <w:p w:rsidR="00187F88" w:rsidRPr="00EB68EF" w:rsidRDefault="00187F88" w:rsidP="00477D33">
            <w:pPr>
              <w:jc w:val="center"/>
              <w:rPr>
                <w:sz w:val="22"/>
              </w:rPr>
            </w:pPr>
            <w:r w:rsidRPr="003E5C9B">
              <w:rPr>
                <w:rFonts w:cs="Times New Roman"/>
                <w:color w:val="000000" w:themeColor="text1"/>
                <w:sz w:val="22"/>
              </w:rPr>
              <w:t>замена насосов, трубопр</w:t>
            </w:r>
            <w:r w:rsidRPr="003E5C9B">
              <w:rPr>
                <w:rFonts w:cs="Times New Roman"/>
                <w:color w:val="000000" w:themeColor="text1"/>
                <w:sz w:val="22"/>
              </w:rPr>
              <w:t>о</w:t>
            </w:r>
            <w:r w:rsidRPr="003E5C9B">
              <w:rPr>
                <w:rFonts w:cs="Times New Roman"/>
                <w:color w:val="000000" w:themeColor="text1"/>
                <w:sz w:val="22"/>
              </w:rPr>
              <w:t>водной а</w:t>
            </w:r>
            <w:r w:rsidRPr="003E5C9B">
              <w:rPr>
                <w:rFonts w:cs="Times New Roman"/>
                <w:color w:val="000000" w:themeColor="text1"/>
                <w:sz w:val="22"/>
              </w:rPr>
              <w:t>р</w:t>
            </w:r>
            <w:r w:rsidRPr="003E5C9B">
              <w:rPr>
                <w:rFonts w:cs="Times New Roman"/>
                <w:color w:val="000000" w:themeColor="text1"/>
                <w:sz w:val="22"/>
              </w:rPr>
              <w:t>матуры и трубопр</w:t>
            </w:r>
            <w:r w:rsidRPr="003E5C9B">
              <w:rPr>
                <w:rFonts w:cs="Times New Roman"/>
                <w:color w:val="000000" w:themeColor="text1"/>
                <w:sz w:val="22"/>
              </w:rPr>
              <w:t>о</w:t>
            </w:r>
            <w:r w:rsidRPr="003E5C9B">
              <w:rPr>
                <w:rFonts w:cs="Times New Roman"/>
                <w:color w:val="000000" w:themeColor="text1"/>
                <w:sz w:val="22"/>
              </w:rPr>
              <w:t>водов</w:t>
            </w:r>
          </w:p>
        </w:tc>
        <w:tc>
          <w:tcPr>
            <w:tcW w:w="924" w:type="dxa"/>
          </w:tcPr>
          <w:p w:rsidR="00187F88" w:rsidRPr="00EB68EF" w:rsidRDefault="00187F88" w:rsidP="00477D33">
            <w:pPr>
              <w:jc w:val="center"/>
              <w:rPr>
                <w:sz w:val="22"/>
              </w:rPr>
            </w:pPr>
            <w:r w:rsidRPr="00EB68EF">
              <w:rPr>
                <w:sz w:val="22"/>
              </w:rPr>
              <w:t>202</w:t>
            </w:r>
            <w:r>
              <w:rPr>
                <w:sz w:val="22"/>
              </w:rPr>
              <w:t>1</w:t>
            </w:r>
          </w:p>
        </w:tc>
        <w:tc>
          <w:tcPr>
            <w:tcW w:w="2904" w:type="dxa"/>
          </w:tcPr>
          <w:p w:rsidR="00187F88" w:rsidRPr="003E5C9B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 w:rsidRPr="003E5C9B">
              <w:rPr>
                <w:rFonts w:cs="Times New Roman"/>
                <w:color w:val="000000" w:themeColor="text1"/>
                <w:sz w:val="22"/>
              </w:rPr>
              <w:t>Внебюджетные источники</w:t>
            </w:r>
          </w:p>
        </w:tc>
        <w:tc>
          <w:tcPr>
            <w:tcW w:w="850" w:type="dxa"/>
          </w:tcPr>
          <w:p w:rsidR="00187F88" w:rsidRDefault="00187F88" w:rsidP="00477D33">
            <w:pPr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600</w:t>
            </w:r>
          </w:p>
        </w:tc>
        <w:tc>
          <w:tcPr>
            <w:tcW w:w="709" w:type="dxa"/>
          </w:tcPr>
          <w:p w:rsidR="00187F88" w:rsidRDefault="00187F88" w:rsidP="00477D33">
            <w:pPr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57" w:type="dxa"/>
          </w:tcPr>
          <w:p w:rsidR="00187F88" w:rsidRDefault="00187F88" w:rsidP="00477D33">
            <w:pPr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600</w:t>
            </w:r>
          </w:p>
        </w:tc>
        <w:tc>
          <w:tcPr>
            <w:tcW w:w="957" w:type="dxa"/>
          </w:tcPr>
          <w:p w:rsidR="00187F88" w:rsidRDefault="00187F88" w:rsidP="00477D33">
            <w:pPr>
              <w:jc w:val="center"/>
            </w:pPr>
            <w:r w:rsidRPr="00BE54BB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14" w:type="dxa"/>
          </w:tcPr>
          <w:p w:rsidR="00187F88" w:rsidRDefault="00187F88" w:rsidP="00477D33">
            <w:pPr>
              <w:jc w:val="center"/>
            </w:pPr>
            <w:r w:rsidRPr="00BE54BB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14" w:type="dxa"/>
          </w:tcPr>
          <w:p w:rsidR="00187F88" w:rsidRDefault="00187F88" w:rsidP="00477D33">
            <w:pPr>
              <w:jc w:val="center"/>
            </w:pPr>
            <w:r w:rsidRPr="00BE54BB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</w:tr>
      <w:tr w:rsidR="00187F88" w:rsidTr="00187F88">
        <w:trPr>
          <w:trHeight w:val="2082"/>
        </w:trPr>
        <w:tc>
          <w:tcPr>
            <w:tcW w:w="944" w:type="dxa"/>
          </w:tcPr>
          <w:p w:rsidR="00187F88" w:rsidRPr="0047396C" w:rsidRDefault="00187F88" w:rsidP="00477D33">
            <w:pPr>
              <w:rPr>
                <w:rFonts w:cs="Times New Roman"/>
                <w:bCs/>
                <w:color w:val="000000" w:themeColor="text1"/>
                <w:sz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</w:rPr>
              <w:t>3.</w:t>
            </w:r>
          </w:p>
        </w:tc>
        <w:tc>
          <w:tcPr>
            <w:tcW w:w="2708" w:type="dxa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Объект 3</w:t>
            </w:r>
          </w:p>
          <w:p w:rsidR="00187F88" w:rsidRPr="003E5C9B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 w:rsidRPr="003E5C9B">
              <w:rPr>
                <w:rFonts w:cs="Times New Roman"/>
                <w:color w:val="000000" w:themeColor="text1"/>
                <w:sz w:val="22"/>
              </w:rPr>
              <w:t>Строительство (реко</w:t>
            </w:r>
            <w:r w:rsidRPr="003E5C9B">
              <w:rPr>
                <w:rFonts w:cs="Times New Roman"/>
                <w:color w:val="000000" w:themeColor="text1"/>
                <w:sz w:val="22"/>
              </w:rPr>
              <w:t>н</w:t>
            </w:r>
            <w:r w:rsidRPr="003E5C9B">
              <w:rPr>
                <w:rFonts w:cs="Times New Roman"/>
                <w:color w:val="000000" w:themeColor="text1"/>
                <w:sz w:val="22"/>
              </w:rPr>
              <w:t>струкция), капитальный ремонт канализационно-насосных станций. (М</w:t>
            </w:r>
            <w:r w:rsidRPr="003E5C9B">
              <w:rPr>
                <w:rFonts w:cs="Times New Roman"/>
                <w:color w:val="000000" w:themeColor="text1"/>
                <w:sz w:val="22"/>
              </w:rPr>
              <w:t>о</w:t>
            </w:r>
            <w:r w:rsidRPr="003E5C9B">
              <w:rPr>
                <w:rFonts w:cs="Times New Roman"/>
                <w:color w:val="000000" w:themeColor="text1"/>
                <w:sz w:val="22"/>
              </w:rPr>
              <w:t>дернизация КНС-ПМК-6, г. Зарайск, в объеме: з</w:t>
            </w:r>
            <w:r w:rsidRPr="003E5C9B">
              <w:rPr>
                <w:rFonts w:cs="Times New Roman"/>
                <w:color w:val="000000" w:themeColor="text1"/>
                <w:sz w:val="22"/>
              </w:rPr>
              <w:t>а</w:t>
            </w:r>
            <w:r w:rsidRPr="003E5C9B">
              <w:rPr>
                <w:rFonts w:cs="Times New Roman"/>
                <w:color w:val="000000" w:themeColor="text1"/>
                <w:sz w:val="22"/>
              </w:rPr>
              <w:t>мена насосов, трубопр</w:t>
            </w:r>
            <w:r w:rsidRPr="003E5C9B">
              <w:rPr>
                <w:rFonts w:cs="Times New Roman"/>
                <w:color w:val="000000" w:themeColor="text1"/>
                <w:sz w:val="22"/>
              </w:rPr>
              <w:t>о</w:t>
            </w:r>
            <w:r w:rsidRPr="003E5C9B">
              <w:rPr>
                <w:rFonts w:cs="Times New Roman"/>
                <w:color w:val="000000" w:themeColor="text1"/>
                <w:sz w:val="22"/>
              </w:rPr>
              <w:t>водной арматуры и тр</w:t>
            </w:r>
            <w:r w:rsidRPr="003E5C9B">
              <w:rPr>
                <w:rFonts w:cs="Times New Roman"/>
                <w:color w:val="000000" w:themeColor="text1"/>
                <w:sz w:val="22"/>
              </w:rPr>
              <w:t>у</w:t>
            </w:r>
            <w:r w:rsidRPr="003E5C9B">
              <w:rPr>
                <w:rFonts w:cs="Times New Roman"/>
                <w:color w:val="000000" w:themeColor="text1"/>
                <w:sz w:val="22"/>
              </w:rPr>
              <w:t>бопроводов)</w:t>
            </w:r>
          </w:p>
        </w:tc>
        <w:tc>
          <w:tcPr>
            <w:tcW w:w="1276" w:type="dxa"/>
          </w:tcPr>
          <w:p w:rsidR="00187F88" w:rsidRPr="003E5C9B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Капитал</w:t>
            </w:r>
            <w:r>
              <w:rPr>
                <w:rFonts w:cs="Times New Roman"/>
                <w:color w:val="000000" w:themeColor="text1"/>
                <w:sz w:val="22"/>
              </w:rPr>
              <w:t>ь</w:t>
            </w:r>
            <w:r>
              <w:rPr>
                <w:rFonts w:cs="Times New Roman"/>
                <w:color w:val="000000" w:themeColor="text1"/>
                <w:sz w:val="22"/>
              </w:rPr>
              <w:t>ный р</w:t>
            </w:r>
            <w:r>
              <w:rPr>
                <w:rFonts w:cs="Times New Roman"/>
                <w:color w:val="000000" w:themeColor="text1"/>
                <w:sz w:val="22"/>
              </w:rPr>
              <w:t>е</w:t>
            </w:r>
            <w:r>
              <w:rPr>
                <w:rFonts w:cs="Times New Roman"/>
                <w:color w:val="000000" w:themeColor="text1"/>
                <w:sz w:val="22"/>
              </w:rPr>
              <w:t>монт</w:t>
            </w:r>
          </w:p>
        </w:tc>
        <w:tc>
          <w:tcPr>
            <w:tcW w:w="1417" w:type="dxa"/>
            <w:gridSpan w:val="2"/>
          </w:tcPr>
          <w:p w:rsidR="00187F88" w:rsidRPr="003E5C9B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 w:rsidRPr="003E5C9B">
              <w:rPr>
                <w:rFonts w:cs="Times New Roman"/>
                <w:color w:val="000000" w:themeColor="text1"/>
                <w:sz w:val="22"/>
              </w:rPr>
              <w:t>замена насосов, трубопр</w:t>
            </w:r>
            <w:r w:rsidRPr="003E5C9B">
              <w:rPr>
                <w:rFonts w:cs="Times New Roman"/>
                <w:color w:val="000000" w:themeColor="text1"/>
                <w:sz w:val="22"/>
              </w:rPr>
              <w:t>о</w:t>
            </w:r>
            <w:r w:rsidRPr="003E5C9B">
              <w:rPr>
                <w:rFonts w:cs="Times New Roman"/>
                <w:color w:val="000000" w:themeColor="text1"/>
                <w:sz w:val="22"/>
              </w:rPr>
              <w:t>водной а</w:t>
            </w:r>
            <w:r w:rsidRPr="003E5C9B">
              <w:rPr>
                <w:rFonts w:cs="Times New Roman"/>
                <w:color w:val="000000" w:themeColor="text1"/>
                <w:sz w:val="22"/>
              </w:rPr>
              <w:t>р</w:t>
            </w:r>
            <w:r w:rsidRPr="003E5C9B">
              <w:rPr>
                <w:rFonts w:cs="Times New Roman"/>
                <w:color w:val="000000" w:themeColor="text1"/>
                <w:sz w:val="22"/>
              </w:rPr>
              <w:t>матуры и трубопр</w:t>
            </w:r>
            <w:r w:rsidRPr="003E5C9B">
              <w:rPr>
                <w:rFonts w:cs="Times New Roman"/>
                <w:color w:val="000000" w:themeColor="text1"/>
                <w:sz w:val="22"/>
              </w:rPr>
              <w:t>о</w:t>
            </w:r>
            <w:r w:rsidRPr="003E5C9B">
              <w:rPr>
                <w:rFonts w:cs="Times New Roman"/>
                <w:color w:val="000000" w:themeColor="text1"/>
                <w:sz w:val="22"/>
              </w:rPr>
              <w:t>водов</w:t>
            </w:r>
          </w:p>
        </w:tc>
        <w:tc>
          <w:tcPr>
            <w:tcW w:w="924" w:type="dxa"/>
          </w:tcPr>
          <w:p w:rsidR="00187F88" w:rsidRPr="003E5C9B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2022</w:t>
            </w:r>
          </w:p>
        </w:tc>
        <w:tc>
          <w:tcPr>
            <w:tcW w:w="2904" w:type="dxa"/>
          </w:tcPr>
          <w:p w:rsidR="00187F88" w:rsidRPr="003E5C9B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 w:rsidRPr="003E5C9B">
              <w:rPr>
                <w:rFonts w:cs="Times New Roman"/>
                <w:color w:val="000000" w:themeColor="text1"/>
                <w:sz w:val="22"/>
              </w:rPr>
              <w:t>Внебюджетные источники</w:t>
            </w:r>
          </w:p>
        </w:tc>
        <w:tc>
          <w:tcPr>
            <w:tcW w:w="850" w:type="dxa"/>
          </w:tcPr>
          <w:p w:rsidR="00187F88" w:rsidRPr="000B7D88" w:rsidRDefault="00187F88" w:rsidP="00477D33">
            <w:r w:rsidRPr="000B7D88">
              <w:rPr>
                <w:rFonts w:cs="Times New Roman"/>
                <w:color w:val="000000" w:themeColor="text1"/>
                <w:sz w:val="22"/>
              </w:rPr>
              <w:t>550</w:t>
            </w:r>
          </w:p>
        </w:tc>
        <w:tc>
          <w:tcPr>
            <w:tcW w:w="709" w:type="dxa"/>
          </w:tcPr>
          <w:p w:rsidR="00187F88" w:rsidRDefault="00187F88" w:rsidP="00477D33"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57" w:type="dxa"/>
          </w:tcPr>
          <w:p w:rsidR="00187F88" w:rsidRDefault="00187F88" w:rsidP="00477D33"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57" w:type="dxa"/>
          </w:tcPr>
          <w:p w:rsidR="00187F88" w:rsidRDefault="00187F88" w:rsidP="00477D33">
            <w:pPr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550</w:t>
            </w:r>
          </w:p>
        </w:tc>
        <w:tc>
          <w:tcPr>
            <w:tcW w:w="814" w:type="dxa"/>
          </w:tcPr>
          <w:p w:rsidR="00187F88" w:rsidRDefault="00187F88" w:rsidP="00477D33">
            <w:r>
              <w:rPr>
                <w:rFonts w:cs="Times New Roman"/>
                <w:color w:val="000000" w:themeColor="text1"/>
                <w:sz w:val="22"/>
              </w:rPr>
              <w:t xml:space="preserve">    0</w:t>
            </w:r>
          </w:p>
        </w:tc>
        <w:tc>
          <w:tcPr>
            <w:tcW w:w="814" w:type="dxa"/>
          </w:tcPr>
          <w:p w:rsidR="00187F88" w:rsidRDefault="00187F88" w:rsidP="00477D33">
            <w:pPr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</w:tr>
      <w:tr w:rsidR="00187F88" w:rsidTr="00187F88">
        <w:trPr>
          <w:trHeight w:val="2082"/>
        </w:trPr>
        <w:tc>
          <w:tcPr>
            <w:tcW w:w="944" w:type="dxa"/>
          </w:tcPr>
          <w:p w:rsidR="00187F88" w:rsidRPr="0047396C" w:rsidRDefault="00187F88" w:rsidP="00477D33">
            <w:pPr>
              <w:rPr>
                <w:rFonts w:cs="Times New Roman"/>
                <w:bCs/>
                <w:color w:val="000000" w:themeColor="text1"/>
                <w:sz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</w:rPr>
              <w:lastRenderedPageBreak/>
              <w:t>4.</w:t>
            </w:r>
          </w:p>
        </w:tc>
        <w:tc>
          <w:tcPr>
            <w:tcW w:w="2708" w:type="dxa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Объект 4</w:t>
            </w:r>
          </w:p>
          <w:p w:rsidR="00187F88" w:rsidRPr="003E5C9B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 w:rsidRPr="003E5C9B">
              <w:rPr>
                <w:rFonts w:cs="Times New Roman"/>
                <w:color w:val="000000" w:themeColor="text1"/>
                <w:sz w:val="22"/>
              </w:rPr>
              <w:t>Строительство (реко</w:t>
            </w:r>
            <w:r w:rsidRPr="003E5C9B">
              <w:rPr>
                <w:rFonts w:cs="Times New Roman"/>
                <w:color w:val="000000" w:themeColor="text1"/>
                <w:sz w:val="22"/>
              </w:rPr>
              <w:t>н</w:t>
            </w:r>
            <w:r w:rsidRPr="003E5C9B">
              <w:rPr>
                <w:rFonts w:cs="Times New Roman"/>
                <w:color w:val="000000" w:themeColor="text1"/>
                <w:sz w:val="22"/>
              </w:rPr>
              <w:t xml:space="preserve">струкция), капитальный ремонт канализационно-насосных станций. </w:t>
            </w:r>
            <w:proofErr w:type="gramStart"/>
            <w:r w:rsidRPr="003E5C9B">
              <w:rPr>
                <w:rFonts w:cs="Times New Roman"/>
                <w:color w:val="000000" w:themeColor="text1"/>
                <w:sz w:val="22"/>
              </w:rPr>
              <w:t>(Р</w:t>
            </w:r>
            <w:r w:rsidRPr="003E5C9B">
              <w:rPr>
                <w:rFonts w:cs="Times New Roman"/>
                <w:color w:val="000000" w:themeColor="text1"/>
                <w:sz w:val="22"/>
              </w:rPr>
              <w:t>е</w:t>
            </w:r>
            <w:r w:rsidRPr="003E5C9B">
              <w:rPr>
                <w:rFonts w:cs="Times New Roman"/>
                <w:color w:val="000000" w:themeColor="text1"/>
                <w:sz w:val="22"/>
              </w:rPr>
              <w:t>конструкция КНС-</w:t>
            </w:r>
            <w:proofErr w:type="spellStart"/>
            <w:r w:rsidRPr="003E5C9B">
              <w:rPr>
                <w:rFonts w:cs="Times New Roman"/>
                <w:color w:val="000000" w:themeColor="text1"/>
                <w:sz w:val="22"/>
              </w:rPr>
              <w:t>мкр</w:t>
            </w:r>
            <w:proofErr w:type="spellEnd"/>
            <w:r w:rsidRPr="003E5C9B">
              <w:rPr>
                <w:rFonts w:cs="Times New Roman"/>
                <w:color w:val="000000" w:themeColor="text1"/>
                <w:sz w:val="22"/>
              </w:rPr>
              <w:t>. 2, г. Зарайск, с заменой з</w:t>
            </w:r>
            <w:r w:rsidRPr="003E5C9B">
              <w:rPr>
                <w:rFonts w:cs="Times New Roman"/>
                <w:color w:val="000000" w:themeColor="text1"/>
                <w:sz w:val="22"/>
              </w:rPr>
              <w:t>а</w:t>
            </w:r>
            <w:r w:rsidRPr="003E5C9B">
              <w:rPr>
                <w:rFonts w:cs="Times New Roman"/>
                <w:color w:val="000000" w:themeColor="text1"/>
                <w:sz w:val="22"/>
              </w:rPr>
              <w:t>порной арматуры.</w:t>
            </w:r>
            <w:proofErr w:type="gramEnd"/>
            <w:r w:rsidRPr="003E5C9B">
              <w:rPr>
                <w:rFonts w:cs="Times New Roman"/>
                <w:color w:val="000000" w:themeColor="text1"/>
                <w:sz w:val="22"/>
              </w:rPr>
              <w:t xml:space="preserve"> </w:t>
            </w:r>
            <w:proofErr w:type="gramStart"/>
            <w:r w:rsidRPr="003E5C9B">
              <w:rPr>
                <w:rFonts w:cs="Times New Roman"/>
                <w:color w:val="000000" w:themeColor="text1"/>
                <w:sz w:val="22"/>
              </w:rPr>
              <w:t>Во</w:t>
            </w:r>
            <w:r w:rsidRPr="003E5C9B">
              <w:rPr>
                <w:rFonts w:cs="Times New Roman"/>
                <w:color w:val="000000" w:themeColor="text1"/>
                <w:sz w:val="22"/>
              </w:rPr>
              <w:t>с</w:t>
            </w:r>
            <w:r w:rsidRPr="003E5C9B">
              <w:rPr>
                <w:rFonts w:cs="Times New Roman"/>
                <w:color w:val="000000" w:themeColor="text1"/>
                <w:sz w:val="22"/>
              </w:rPr>
              <w:t xml:space="preserve">становление аварийного сброса на КНС) </w:t>
            </w:r>
            <w:proofErr w:type="gramEnd"/>
          </w:p>
        </w:tc>
        <w:tc>
          <w:tcPr>
            <w:tcW w:w="1276" w:type="dxa"/>
          </w:tcPr>
          <w:p w:rsidR="00187F88" w:rsidRPr="003E5C9B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Капитал</w:t>
            </w:r>
            <w:r>
              <w:rPr>
                <w:rFonts w:cs="Times New Roman"/>
                <w:color w:val="000000" w:themeColor="text1"/>
                <w:sz w:val="22"/>
              </w:rPr>
              <w:t>ь</w:t>
            </w:r>
            <w:r>
              <w:rPr>
                <w:rFonts w:cs="Times New Roman"/>
                <w:color w:val="000000" w:themeColor="text1"/>
                <w:sz w:val="22"/>
              </w:rPr>
              <w:t>ный р</w:t>
            </w:r>
            <w:r>
              <w:rPr>
                <w:rFonts w:cs="Times New Roman"/>
                <w:color w:val="000000" w:themeColor="text1"/>
                <w:sz w:val="22"/>
              </w:rPr>
              <w:t>е</w:t>
            </w:r>
            <w:r>
              <w:rPr>
                <w:rFonts w:cs="Times New Roman"/>
                <w:color w:val="000000" w:themeColor="text1"/>
                <w:sz w:val="22"/>
              </w:rPr>
              <w:t>монт</w:t>
            </w:r>
          </w:p>
        </w:tc>
        <w:tc>
          <w:tcPr>
            <w:tcW w:w="1417" w:type="dxa"/>
            <w:gridSpan w:val="2"/>
          </w:tcPr>
          <w:p w:rsidR="00187F88" w:rsidRPr="003E5C9B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замена</w:t>
            </w:r>
            <w:r w:rsidRPr="003E5C9B">
              <w:rPr>
                <w:rFonts w:cs="Times New Roman"/>
                <w:color w:val="000000" w:themeColor="text1"/>
                <w:sz w:val="22"/>
              </w:rPr>
              <w:t xml:space="preserve"> з</w:t>
            </w:r>
            <w:r w:rsidRPr="003E5C9B">
              <w:rPr>
                <w:rFonts w:cs="Times New Roman"/>
                <w:color w:val="000000" w:themeColor="text1"/>
                <w:sz w:val="22"/>
              </w:rPr>
              <w:t>а</w:t>
            </w:r>
            <w:r w:rsidRPr="003E5C9B">
              <w:rPr>
                <w:rFonts w:cs="Times New Roman"/>
                <w:color w:val="000000" w:themeColor="text1"/>
                <w:sz w:val="22"/>
              </w:rPr>
              <w:t>порн</w:t>
            </w:r>
            <w:r>
              <w:rPr>
                <w:rFonts w:cs="Times New Roman"/>
                <w:color w:val="000000" w:themeColor="text1"/>
                <w:sz w:val="22"/>
              </w:rPr>
              <w:t>ой а</w:t>
            </w:r>
            <w:r>
              <w:rPr>
                <w:rFonts w:cs="Times New Roman"/>
                <w:color w:val="000000" w:themeColor="text1"/>
                <w:sz w:val="22"/>
              </w:rPr>
              <w:t>р</w:t>
            </w:r>
            <w:r>
              <w:rPr>
                <w:rFonts w:cs="Times New Roman"/>
                <w:color w:val="000000" w:themeColor="text1"/>
                <w:sz w:val="22"/>
              </w:rPr>
              <w:t>матуры,</w:t>
            </w:r>
            <w:r w:rsidRPr="003E5C9B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>
              <w:rPr>
                <w:rFonts w:cs="Times New Roman"/>
                <w:color w:val="000000" w:themeColor="text1"/>
                <w:sz w:val="22"/>
              </w:rPr>
              <w:t>в</w:t>
            </w:r>
            <w:r w:rsidRPr="003E5C9B">
              <w:rPr>
                <w:rFonts w:cs="Times New Roman"/>
                <w:color w:val="000000" w:themeColor="text1"/>
                <w:sz w:val="22"/>
              </w:rPr>
              <w:t>осстано</w:t>
            </w:r>
            <w:r w:rsidRPr="003E5C9B">
              <w:rPr>
                <w:rFonts w:cs="Times New Roman"/>
                <w:color w:val="000000" w:themeColor="text1"/>
                <w:sz w:val="22"/>
              </w:rPr>
              <w:t>в</w:t>
            </w:r>
            <w:r w:rsidRPr="003E5C9B">
              <w:rPr>
                <w:rFonts w:cs="Times New Roman"/>
                <w:color w:val="000000" w:themeColor="text1"/>
                <w:sz w:val="22"/>
              </w:rPr>
              <w:t>ление ав</w:t>
            </w:r>
            <w:r w:rsidRPr="003E5C9B">
              <w:rPr>
                <w:rFonts w:cs="Times New Roman"/>
                <w:color w:val="000000" w:themeColor="text1"/>
                <w:sz w:val="22"/>
              </w:rPr>
              <w:t>а</w:t>
            </w:r>
            <w:r w:rsidRPr="003E5C9B">
              <w:rPr>
                <w:rFonts w:cs="Times New Roman"/>
                <w:color w:val="000000" w:themeColor="text1"/>
                <w:sz w:val="22"/>
              </w:rPr>
              <w:t>рийного сброса на КНС</w:t>
            </w:r>
          </w:p>
        </w:tc>
        <w:tc>
          <w:tcPr>
            <w:tcW w:w="924" w:type="dxa"/>
          </w:tcPr>
          <w:p w:rsidR="00187F88" w:rsidRPr="003E5C9B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2023</w:t>
            </w:r>
          </w:p>
        </w:tc>
        <w:tc>
          <w:tcPr>
            <w:tcW w:w="2904" w:type="dxa"/>
          </w:tcPr>
          <w:p w:rsidR="00187F88" w:rsidRPr="003E5C9B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 w:rsidRPr="003E5C9B">
              <w:rPr>
                <w:rFonts w:cs="Times New Roman"/>
                <w:color w:val="000000" w:themeColor="text1"/>
                <w:sz w:val="22"/>
              </w:rPr>
              <w:t>Внебюджетные источники</w:t>
            </w:r>
          </w:p>
        </w:tc>
        <w:tc>
          <w:tcPr>
            <w:tcW w:w="850" w:type="dxa"/>
          </w:tcPr>
          <w:p w:rsidR="00187F88" w:rsidRDefault="00187F88" w:rsidP="00477D33">
            <w:r>
              <w:rPr>
                <w:rFonts w:cs="Times New Roman"/>
                <w:color w:val="000000" w:themeColor="text1"/>
                <w:sz w:val="22"/>
              </w:rPr>
              <w:t>550</w:t>
            </w:r>
          </w:p>
        </w:tc>
        <w:tc>
          <w:tcPr>
            <w:tcW w:w="709" w:type="dxa"/>
          </w:tcPr>
          <w:p w:rsidR="00187F88" w:rsidRDefault="00187F88" w:rsidP="00477D33"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57" w:type="dxa"/>
          </w:tcPr>
          <w:p w:rsidR="00187F88" w:rsidRDefault="00187F88" w:rsidP="00477D33"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57" w:type="dxa"/>
          </w:tcPr>
          <w:p w:rsidR="00187F88" w:rsidRDefault="00187F88" w:rsidP="00477D33"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14" w:type="dxa"/>
          </w:tcPr>
          <w:p w:rsidR="00187F88" w:rsidRDefault="00187F88" w:rsidP="00477D33">
            <w:pPr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550</w:t>
            </w:r>
          </w:p>
        </w:tc>
        <w:tc>
          <w:tcPr>
            <w:tcW w:w="814" w:type="dxa"/>
          </w:tcPr>
          <w:p w:rsidR="00187F88" w:rsidRDefault="00187F88" w:rsidP="00477D33">
            <w:pPr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</w:tr>
      <w:tr w:rsidR="00187F88" w:rsidTr="00187F88">
        <w:trPr>
          <w:trHeight w:val="628"/>
        </w:trPr>
        <w:tc>
          <w:tcPr>
            <w:tcW w:w="944" w:type="dxa"/>
            <w:vMerge w:val="restart"/>
          </w:tcPr>
          <w:p w:rsidR="00187F88" w:rsidRPr="0047396C" w:rsidRDefault="00187F88" w:rsidP="00477D33">
            <w:pPr>
              <w:rPr>
                <w:rFonts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2708" w:type="dxa"/>
            <w:vMerge w:val="restart"/>
          </w:tcPr>
          <w:p w:rsidR="00187F88" w:rsidRPr="0047396C" w:rsidRDefault="00187F88" w:rsidP="00477D33">
            <w:pPr>
              <w:rPr>
                <w:rFonts w:cs="Times New Roman"/>
                <w:bCs/>
                <w:color w:val="000000" w:themeColor="text1"/>
                <w:sz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</w:rPr>
              <w:t>Всего по мероприятию</w:t>
            </w:r>
          </w:p>
        </w:tc>
        <w:tc>
          <w:tcPr>
            <w:tcW w:w="1276" w:type="dxa"/>
            <w:vMerge w:val="restart"/>
          </w:tcPr>
          <w:p w:rsidR="00187F88" w:rsidRPr="00E47C84" w:rsidRDefault="00187F88" w:rsidP="00477D33">
            <w:pPr>
              <w:rPr>
                <w:sz w:val="22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187F88" w:rsidRDefault="00187F88" w:rsidP="00477D33"/>
        </w:tc>
        <w:tc>
          <w:tcPr>
            <w:tcW w:w="924" w:type="dxa"/>
            <w:vMerge w:val="restart"/>
          </w:tcPr>
          <w:p w:rsidR="00187F88" w:rsidRPr="00E47C84" w:rsidRDefault="00187F88" w:rsidP="00477D33">
            <w:pPr>
              <w:rPr>
                <w:sz w:val="22"/>
              </w:rPr>
            </w:pPr>
            <w:r w:rsidRPr="00E47C84">
              <w:rPr>
                <w:sz w:val="22"/>
              </w:rPr>
              <w:t>2020-2024</w:t>
            </w:r>
          </w:p>
        </w:tc>
        <w:tc>
          <w:tcPr>
            <w:tcW w:w="2904" w:type="dxa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Всего</w:t>
            </w:r>
          </w:p>
        </w:tc>
        <w:tc>
          <w:tcPr>
            <w:tcW w:w="850" w:type="dxa"/>
          </w:tcPr>
          <w:p w:rsidR="00187F88" w:rsidRPr="003E5C9B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2450</w:t>
            </w:r>
          </w:p>
        </w:tc>
        <w:tc>
          <w:tcPr>
            <w:tcW w:w="709" w:type="dxa"/>
          </w:tcPr>
          <w:p w:rsidR="00187F88" w:rsidRPr="003E5C9B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750</w:t>
            </w:r>
          </w:p>
        </w:tc>
        <w:tc>
          <w:tcPr>
            <w:tcW w:w="757" w:type="dxa"/>
          </w:tcPr>
          <w:p w:rsidR="00187F88" w:rsidRPr="003E5C9B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600</w:t>
            </w:r>
          </w:p>
        </w:tc>
        <w:tc>
          <w:tcPr>
            <w:tcW w:w="957" w:type="dxa"/>
          </w:tcPr>
          <w:p w:rsidR="00187F88" w:rsidRPr="003E5C9B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550</w:t>
            </w:r>
          </w:p>
        </w:tc>
        <w:tc>
          <w:tcPr>
            <w:tcW w:w="814" w:type="dxa"/>
          </w:tcPr>
          <w:p w:rsidR="00187F88" w:rsidRPr="003E5C9B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550</w:t>
            </w:r>
          </w:p>
        </w:tc>
        <w:tc>
          <w:tcPr>
            <w:tcW w:w="814" w:type="dxa"/>
          </w:tcPr>
          <w:p w:rsidR="00187F88" w:rsidRPr="003E5C9B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</w:tr>
      <w:tr w:rsidR="00187F88" w:rsidTr="00187F88">
        <w:trPr>
          <w:trHeight w:val="1133"/>
        </w:trPr>
        <w:tc>
          <w:tcPr>
            <w:tcW w:w="944" w:type="dxa"/>
            <w:vMerge/>
          </w:tcPr>
          <w:p w:rsidR="00187F88" w:rsidRPr="0047396C" w:rsidRDefault="00187F88" w:rsidP="00477D33">
            <w:pPr>
              <w:rPr>
                <w:rFonts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2708" w:type="dxa"/>
            <w:vMerge/>
          </w:tcPr>
          <w:p w:rsidR="00187F88" w:rsidRDefault="00187F88" w:rsidP="00477D33">
            <w:pPr>
              <w:rPr>
                <w:rFonts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</w:tcPr>
          <w:p w:rsidR="00187F88" w:rsidRPr="00E47C84" w:rsidRDefault="00187F88" w:rsidP="00477D33">
            <w:pPr>
              <w:rPr>
                <w:sz w:val="22"/>
              </w:rPr>
            </w:pPr>
          </w:p>
        </w:tc>
        <w:tc>
          <w:tcPr>
            <w:tcW w:w="1417" w:type="dxa"/>
            <w:gridSpan w:val="2"/>
            <w:vMerge/>
          </w:tcPr>
          <w:p w:rsidR="00187F88" w:rsidRDefault="00187F88" w:rsidP="00477D33"/>
        </w:tc>
        <w:tc>
          <w:tcPr>
            <w:tcW w:w="924" w:type="dxa"/>
            <w:vMerge/>
          </w:tcPr>
          <w:p w:rsidR="00187F88" w:rsidRPr="00E47C84" w:rsidRDefault="00187F88" w:rsidP="00477D33">
            <w:pPr>
              <w:rPr>
                <w:sz w:val="22"/>
              </w:rPr>
            </w:pPr>
          </w:p>
        </w:tc>
        <w:tc>
          <w:tcPr>
            <w:tcW w:w="2904" w:type="dxa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Средства бюджета Моско</w:t>
            </w:r>
            <w:r>
              <w:rPr>
                <w:rFonts w:cs="Times New Roman"/>
                <w:color w:val="000000" w:themeColor="text1"/>
                <w:sz w:val="22"/>
              </w:rPr>
              <w:t>в</w:t>
            </w:r>
            <w:r>
              <w:rPr>
                <w:rFonts w:cs="Times New Roman"/>
                <w:color w:val="000000" w:themeColor="text1"/>
                <w:sz w:val="22"/>
              </w:rPr>
              <w:t xml:space="preserve">ской </w:t>
            </w:r>
            <w:r w:rsidRPr="003E5C9B">
              <w:rPr>
                <w:rFonts w:cs="Times New Roman"/>
                <w:color w:val="000000" w:themeColor="text1"/>
                <w:sz w:val="22"/>
              </w:rPr>
              <w:t>области</w:t>
            </w:r>
          </w:p>
        </w:tc>
        <w:tc>
          <w:tcPr>
            <w:tcW w:w="850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57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57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14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14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</w:tr>
      <w:tr w:rsidR="00187F88" w:rsidTr="00187F88">
        <w:trPr>
          <w:trHeight w:val="980"/>
        </w:trPr>
        <w:tc>
          <w:tcPr>
            <w:tcW w:w="944" w:type="dxa"/>
            <w:vMerge/>
          </w:tcPr>
          <w:p w:rsidR="00187F88" w:rsidRPr="0047396C" w:rsidRDefault="00187F88" w:rsidP="00477D33">
            <w:pPr>
              <w:rPr>
                <w:rFonts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2708" w:type="dxa"/>
            <w:vMerge/>
          </w:tcPr>
          <w:p w:rsidR="00187F88" w:rsidRDefault="00187F88" w:rsidP="00477D33">
            <w:pPr>
              <w:rPr>
                <w:rFonts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</w:tcPr>
          <w:p w:rsidR="00187F88" w:rsidRPr="00E47C84" w:rsidRDefault="00187F88" w:rsidP="00477D33">
            <w:pPr>
              <w:rPr>
                <w:sz w:val="22"/>
              </w:rPr>
            </w:pPr>
          </w:p>
        </w:tc>
        <w:tc>
          <w:tcPr>
            <w:tcW w:w="1417" w:type="dxa"/>
            <w:gridSpan w:val="2"/>
            <w:vMerge/>
          </w:tcPr>
          <w:p w:rsidR="00187F88" w:rsidRDefault="00187F88" w:rsidP="00477D33"/>
        </w:tc>
        <w:tc>
          <w:tcPr>
            <w:tcW w:w="924" w:type="dxa"/>
            <w:vMerge/>
          </w:tcPr>
          <w:p w:rsidR="00187F88" w:rsidRPr="00E47C84" w:rsidRDefault="00187F88" w:rsidP="00477D33">
            <w:pPr>
              <w:rPr>
                <w:sz w:val="22"/>
              </w:rPr>
            </w:pPr>
          </w:p>
        </w:tc>
        <w:tc>
          <w:tcPr>
            <w:tcW w:w="2904" w:type="dxa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 xml:space="preserve">Средства федерального бюджета </w:t>
            </w:r>
          </w:p>
        </w:tc>
        <w:tc>
          <w:tcPr>
            <w:tcW w:w="850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57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57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14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14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</w:tr>
      <w:tr w:rsidR="00187F88" w:rsidTr="00187F88">
        <w:trPr>
          <w:trHeight w:val="1121"/>
        </w:trPr>
        <w:tc>
          <w:tcPr>
            <w:tcW w:w="944" w:type="dxa"/>
            <w:vMerge/>
          </w:tcPr>
          <w:p w:rsidR="00187F88" w:rsidRPr="0047396C" w:rsidRDefault="00187F88" w:rsidP="00477D33">
            <w:pPr>
              <w:rPr>
                <w:rFonts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2708" w:type="dxa"/>
            <w:vMerge/>
          </w:tcPr>
          <w:p w:rsidR="00187F88" w:rsidRDefault="00187F88" w:rsidP="00477D33">
            <w:pPr>
              <w:rPr>
                <w:rFonts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</w:tcPr>
          <w:p w:rsidR="00187F88" w:rsidRPr="00E47C84" w:rsidRDefault="00187F88" w:rsidP="00477D33">
            <w:pPr>
              <w:rPr>
                <w:sz w:val="22"/>
              </w:rPr>
            </w:pPr>
          </w:p>
        </w:tc>
        <w:tc>
          <w:tcPr>
            <w:tcW w:w="1417" w:type="dxa"/>
            <w:gridSpan w:val="2"/>
            <w:vMerge/>
          </w:tcPr>
          <w:p w:rsidR="00187F88" w:rsidRDefault="00187F88" w:rsidP="00477D33"/>
        </w:tc>
        <w:tc>
          <w:tcPr>
            <w:tcW w:w="924" w:type="dxa"/>
            <w:vMerge/>
          </w:tcPr>
          <w:p w:rsidR="00187F88" w:rsidRPr="00E47C84" w:rsidRDefault="00187F88" w:rsidP="00477D33">
            <w:pPr>
              <w:rPr>
                <w:sz w:val="22"/>
              </w:rPr>
            </w:pPr>
          </w:p>
        </w:tc>
        <w:tc>
          <w:tcPr>
            <w:tcW w:w="2904" w:type="dxa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 w:rsidRPr="003E5C9B">
              <w:rPr>
                <w:rFonts w:cs="Times New Roman"/>
                <w:color w:val="000000" w:themeColor="text1"/>
                <w:sz w:val="22"/>
              </w:rPr>
              <w:t>Средства бюджета горо</w:t>
            </w:r>
            <w:r w:rsidRPr="003E5C9B">
              <w:rPr>
                <w:rFonts w:cs="Times New Roman"/>
                <w:color w:val="000000" w:themeColor="text1"/>
                <w:sz w:val="22"/>
              </w:rPr>
              <w:t>д</w:t>
            </w:r>
            <w:r w:rsidRPr="003E5C9B">
              <w:rPr>
                <w:rFonts w:cs="Times New Roman"/>
                <w:color w:val="000000" w:themeColor="text1"/>
                <w:sz w:val="22"/>
              </w:rPr>
              <w:t>ского округа Зарайск</w:t>
            </w:r>
          </w:p>
        </w:tc>
        <w:tc>
          <w:tcPr>
            <w:tcW w:w="850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57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57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14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14" w:type="dxa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</w:tr>
      <w:tr w:rsidR="00187F88" w:rsidTr="00187F88">
        <w:trPr>
          <w:trHeight w:val="698"/>
        </w:trPr>
        <w:tc>
          <w:tcPr>
            <w:tcW w:w="944" w:type="dxa"/>
            <w:vMerge/>
          </w:tcPr>
          <w:p w:rsidR="00187F88" w:rsidRPr="0047396C" w:rsidRDefault="00187F88" w:rsidP="00477D33">
            <w:pPr>
              <w:rPr>
                <w:rFonts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2708" w:type="dxa"/>
            <w:vMerge/>
          </w:tcPr>
          <w:p w:rsidR="00187F88" w:rsidRDefault="00187F88" w:rsidP="00477D33">
            <w:pPr>
              <w:rPr>
                <w:rFonts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</w:tcPr>
          <w:p w:rsidR="00187F88" w:rsidRPr="00E47C84" w:rsidRDefault="00187F88" w:rsidP="00477D33">
            <w:pPr>
              <w:rPr>
                <w:sz w:val="22"/>
              </w:rPr>
            </w:pPr>
          </w:p>
        </w:tc>
        <w:tc>
          <w:tcPr>
            <w:tcW w:w="1417" w:type="dxa"/>
            <w:gridSpan w:val="2"/>
            <w:vMerge/>
          </w:tcPr>
          <w:p w:rsidR="00187F88" w:rsidRDefault="00187F88" w:rsidP="00477D33"/>
        </w:tc>
        <w:tc>
          <w:tcPr>
            <w:tcW w:w="924" w:type="dxa"/>
            <w:vMerge/>
          </w:tcPr>
          <w:p w:rsidR="00187F88" w:rsidRPr="00E47C84" w:rsidRDefault="00187F88" w:rsidP="00477D33">
            <w:pPr>
              <w:rPr>
                <w:sz w:val="22"/>
              </w:rPr>
            </w:pPr>
          </w:p>
        </w:tc>
        <w:tc>
          <w:tcPr>
            <w:tcW w:w="2904" w:type="dxa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 w:rsidRPr="003E5C9B">
              <w:rPr>
                <w:rFonts w:cs="Times New Roman"/>
                <w:color w:val="000000" w:themeColor="text1"/>
                <w:sz w:val="22"/>
              </w:rPr>
              <w:t>Внебюджетные источники</w:t>
            </w:r>
          </w:p>
        </w:tc>
        <w:tc>
          <w:tcPr>
            <w:tcW w:w="850" w:type="dxa"/>
          </w:tcPr>
          <w:p w:rsidR="00187F88" w:rsidRPr="003E5C9B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2450</w:t>
            </w:r>
          </w:p>
        </w:tc>
        <w:tc>
          <w:tcPr>
            <w:tcW w:w="709" w:type="dxa"/>
          </w:tcPr>
          <w:p w:rsidR="00187F88" w:rsidRPr="003E5C9B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750</w:t>
            </w:r>
          </w:p>
        </w:tc>
        <w:tc>
          <w:tcPr>
            <w:tcW w:w="757" w:type="dxa"/>
          </w:tcPr>
          <w:p w:rsidR="00187F88" w:rsidRPr="003E5C9B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600</w:t>
            </w:r>
          </w:p>
        </w:tc>
        <w:tc>
          <w:tcPr>
            <w:tcW w:w="957" w:type="dxa"/>
          </w:tcPr>
          <w:p w:rsidR="00187F88" w:rsidRPr="003E5C9B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550</w:t>
            </w:r>
          </w:p>
        </w:tc>
        <w:tc>
          <w:tcPr>
            <w:tcW w:w="814" w:type="dxa"/>
          </w:tcPr>
          <w:p w:rsidR="00187F88" w:rsidRPr="003E5C9B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550</w:t>
            </w:r>
          </w:p>
        </w:tc>
        <w:tc>
          <w:tcPr>
            <w:tcW w:w="814" w:type="dxa"/>
          </w:tcPr>
          <w:p w:rsidR="00187F88" w:rsidRPr="003E5C9B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</w:tr>
    </w:tbl>
    <w:p w:rsidR="00187F88" w:rsidRDefault="00187F88" w:rsidP="00477D33">
      <w:pPr>
        <w:spacing w:after="160" w:line="259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br w:type="page"/>
      </w:r>
    </w:p>
    <w:p w:rsidR="00374F30" w:rsidRPr="003E5C9B" w:rsidRDefault="00374F30" w:rsidP="00477D33">
      <w:pPr>
        <w:jc w:val="right"/>
        <w:rPr>
          <w:rFonts w:cs="Times New Roman"/>
          <w:color w:val="000000" w:themeColor="text1"/>
          <w:sz w:val="22"/>
        </w:rPr>
      </w:pPr>
      <w:r w:rsidRPr="003E5C9B">
        <w:rPr>
          <w:rFonts w:cs="Times New Roman"/>
          <w:color w:val="000000" w:themeColor="text1"/>
          <w:sz w:val="22"/>
        </w:rPr>
        <w:lastRenderedPageBreak/>
        <w:t xml:space="preserve">Приложение N </w:t>
      </w:r>
      <w:r>
        <w:rPr>
          <w:rFonts w:cs="Times New Roman"/>
          <w:color w:val="000000" w:themeColor="text1"/>
          <w:sz w:val="22"/>
        </w:rPr>
        <w:t>4</w:t>
      </w:r>
    </w:p>
    <w:p w:rsidR="00374F30" w:rsidRDefault="00374F30" w:rsidP="00477D33">
      <w:pPr>
        <w:ind w:left="12616" w:hanging="142"/>
        <w:rPr>
          <w:rFonts w:cs="Times New Roman"/>
          <w:color w:val="000000" w:themeColor="text1"/>
          <w:sz w:val="22"/>
        </w:rPr>
      </w:pPr>
      <w:r>
        <w:rPr>
          <w:rFonts w:cs="Times New Roman"/>
          <w:color w:val="000000" w:themeColor="text1"/>
          <w:sz w:val="22"/>
        </w:rPr>
        <w:t xml:space="preserve">           </w:t>
      </w:r>
      <w:r w:rsidRPr="003E5C9B">
        <w:rPr>
          <w:rFonts w:cs="Times New Roman"/>
          <w:color w:val="000000" w:themeColor="text1"/>
          <w:sz w:val="22"/>
        </w:rPr>
        <w:t xml:space="preserve">к </w:t>
      </w:r>
      <w:r>
        <w:rPr>
          <w:rFonts w:cs="Times New Roman"/>
          <w:color w:val="000000" w:themeColor="text1"/>
          <w:sz w:val="22"/>
        </w:rPr>
        <w:t xml:space="preserve"> </w:t>
      </w:r>
      <w:r w:rsidRPr="003E5C9B">
        <w:rPr>
          <w:rFonts w:cs="Times New Roman"/>
          <w:color w:val="000000" w:themeColor="text1"/>
          <w:sz w:val="22"/>
        </w:rPr>
        <w:t xml:space="preserve">подпрограмме </w:t>
      </w:r>
      <w:r w:rsidRPr="003D6B73">
        <w:rPr>
          <w:rFonts w:cs="Times New Roman"/>
          <w:bCs/>
          <w:color w:val="000000" w:themeColor="text1"/>
          <w:sz w:val="22"/>
          <w:lang w:val="en-US"/>
        </w:rPr>
        <w:t>II</w:t>
      </w:r>
    </w:p>
    <w:p w:rsidR="00374F30" w:rsidRDefault="00374F30" w:rsidP="00477D33">
      <w:pPr>
        <w:ind w:left="12616" w:hanging="142"/>
        <w:rPr>
          <w:rFonts w:cs="Times New Roman"/>
          <w:color w:val="000000" w:themeColor="text1"/>
          <w:sz w:val="22"/>
        </w:rPr>
      </w:pPr>
    </w:p>
    <w:p w:rsidR="00374F30" w:rsidRDefault="00374F30" w:rsidP="00477D33">
      <w:pPr>
        <w:ind w:left="12616" w:hanging="142"/>
        <w:rPr>
          <w:rFonts w:cs="Times New Roman"/>
          <w:color w:val="000000" w:themeColor="text1"/>
          <w:sz w:val="22"/>
        </w:rPr>
      </w:pPr>
    </w:p>
    <w:p w:rsidR="00374F30" w:rsidRDefault="00374F30" w:rsidP="00477D33">
      <w:pPr>
        <w:rPr>
          <w:rFonts w:cs="Times New Roman"/>
          <w:bCs/>
          <w:color w:val="000000" w:themeColor="text1"/>
          <w:sz w:val="22"/>
        </w:rPr>
      </w:pPr>
      <w:r w:rsidRPr="003E5C9B">
        <w:rPr>
          <w:rFonts w:cs="Times New Roman"/>
          <w:color w:val="000000" w:themeColor="text1"/>
          <w:sz w:val="22"/>
        </w:rPr>
        <w:t xml:space="preserve">Адресный перечень </w:t>
      </w:r>
      <w:r>
        <w:rPr>
          <w:rFonts w:cs="Times New Roman"/>
          <w:color w:val="000000" w:themeColor="text1"/>
          <w:sz w:val="22"/>
        </w:rPr>
        <w:t xml:space="preserve">капитального ремонта (ремонта) </w:t>
      </w:r>
      <w:r w:rsidRPr="003E5C9B">
        <w:rPr>
          <w:rFonts w:cs="Times New Roman"/>
          <w:color w:val="000000" w:themeColor="text1"/>
          <w:sz w:val="22"/>
        </w:rPr>
        <w:t>объектов муниципальной собственности городского округа Зарайск Московской области, финансир</w:t>
      </w:r>
      <w:r w:rsidRPr="003E5C9B">
        <w:rPr>
          <w:rFonts w:cs="Times New Roman"/>
          <w:color w:val="000000" w:themeColor="text1"/>
          <w:sz w:val="22"/>
        </w:rPr>
        <w:t>о</w:t>
      </w:r>
      <w:r w:rsidRPr="003E5C9B">
        <w:rPr>
          <w:rFonts w:cs="Times New Roman"/>
          <w:color w:val="000000" w:themeColor="text1"/>
          <w:sz w:val="22"/>
        </w:rPr>
        <w:t xml:space="preserve">вание которых предусмотрено мероприятием  </w:t>
      </w:r>
      <w:r w:rsidRPr="00374F30">
        <w:rPr>
          <w:rFonts w:eastAsiaTheme="minorEastAsia" w:cs="Times New Roman"/>
          <w:color w:val="000000" w:themeColor="text1"/>
          <w:sz w:val="22"/>
          <w:lang w:eastAsia="ru-RU"/>
        </w:rPr>
        <w:t>01.03  «Капитальный ремонт объектов очистки сточных вод</w:t>
      </w:r>
      <w:r>
        <w:rPr>
          <w:rFonts w:cs="Times New Roman"/>
          <w:color w:val="000000" w:themeColor="text1"/>
          <w:sz w:val="22"/>
        </w:rPr>
        <w:t>»</w:t>
      </w:r>
      <w:r w:rsidRPr="003E5C9B">
        <w:rPr>
          <w:rFonts w:cs="Times New Roman"/>
          <w:color w:val="000000" w:themeColor="text1"/>
          <w:sz w:val="22"/>
        </w:rPr>
        <w:t xml:space="preserve"> подпрограммы </w:t>
      </w:r>
      <w:r w:rsidRPr="003D6B73">
        <w:rPr>
          <w:rFonts w:cs="Times New Roman"/>
          <w:bCs/>
          <w:color w:val="000000" w:themeColor="text1"/>
          <w:sz w:val="22"/>
          <w:lang w:val="en-US"/>
        </w:rPr>
        <w:t>II</w:t>
      </w:r>
      <w:r w:rsidRPr="003E5C9B">
        <w:rPr>
          <w:rFonts w:cs="Times New Roman"/>
          <w:color w:val="000000" w:themeColor="text1"/>
          <w:sz w:val="22"/>
        </w:rPr>
        <w:t xml:space="preserve"> </w:t>
      </w:r>
      <w:r w:rsidRPr="003E5C9B">
        <w:rPr>
          <w:rFonts w:cs="Times New Roman"/>
          <w:bCs/>
          <w:color w:val="000000" w:themeColor="text1"/>
          <w:sz w:val="22"/>
        </w:rPr>
        <w:t>«</w:t>
      </w:r>
      <w:r>
        <w:rPr>
          <w:rFonts w:cs="Times New Roman"/>
          <w:bCs/>
          <w:color w:val="000000" w:themeColor="text1"/>
          <w:sz w:val="22"/>
        </w:rPr>
        <w:t>Системы водоотведения</w:t>
      </w:r>
      <w:r w:rsidRPr="003E5C9B">
        <w:rPr>
          <w:rFonts w:cs="Times New Roman"/>
          <w:bCs/>
          <w:color w:val="000000" w:themeColor="text1"/>
          <w:sz w:val="22"/>
        </w:rPr>
        <w:t xml:space="preserve">» </w:t>
      </w:r>
    </w:p>
    <w:p w:rsidR="00374F30" w:rsidRPr="003E5C9B" w:rsidRDefault="00374F30" w:rsidP="00477D33">
      <w:pPr>
        <w:rPr>
          <w:rFonts w:cs="Times New Roman"/>
          <w:color w:val="000000" w:themeColor="text1"/>
          <w:sz w:val="22"/>
        </w:rPr>
      </w:pPr>
    </w:p>
    <w:p w:rsidR="00374F30" w:rsidRDefault="00374F30" w:rsidP="00477D33">
      <w:pPr>
        <w:tabs>
          <w:tab w:val="left" w:pos="12758"/>
          <w:tab w:val="left" w:pos="13750"/>
          <w:tab w:val="left" w:pos="14175"/>
        </w:tabs>
        <w:rPr>
          <w:rFonts w:cs="Times New Roman"/>
          <w:color w:val="000000" w:themeColor="text1"/>
          <w:sz w:val="22"/>
          <w:u w:val="single"/>
        </w:rPr>
      </w:pPr>
      <w:r>
        <w:rPr>
          <w:rFonts w:cs="Times New Roman"/>
          <w:color w:val="000000" w:themeColor="text1"/>
          <w:sz w:val="22"/>
        </w:rPr>
        <w:t xml:space="preserve">Муниципальный заказчик </w:t>
      </w:r>
      <w:r>
        <w:rPr>
          <w:rFonts w:cs="Times New Roman"/>
          <w:color w:val="000000" w:themeColor="text1"/>
          <w:sz w:val="22"/>
          <w:u w:val="single"/>
        </w:rPr>
        <w:t>Администрация городского округа Зарайск</w:t>
      </w:r>
    </w:p>
    <w:p w:rsidR="00374F30" w:rsidRPr="008D260E" w:rsidRDefault="00374F30" w:rsidP="00477D33">
      <w:pPr>
        <w:tabs>
          <w:tab w:val="left" w:pos="12758"/>
          <w:tab w:val="left" w:pos="13750"/>
          <w:tab w:val="left" w:pos="14175"/>
        </w:tabs>
        <w:rPr>
          <w:rFonts w:cs="Times New Roman"/>
          <w:color w:val="000000" w:themeColor="text1"/>
          <w:sz w:val="22"/>
          <w:u w:val="single"/>
        </w:rPr>
      </w:pPr>
      <w:proofErr w:type="gramStart"/>
      <w:r>
        <w:rPr>
          <w:rFonts w:cs="Times New Roman"/>
          <w:color w:val="000000" w:themeColor="text1"/>
          <w:sz w:val="22"/>
        </w:rPr>
        <w:t>Ответственный</w:t>
      </w:r>
      <w:proofErr w:type="gramEnd"/>
      <w:r>
        <w:rPr>
          <w:rFonts w:cs="Times New Roman"/>
          <w:color w:val="000000" w:themeColor="text1"/>
          <w:sz w:val="22"/>
        </w:rPr>
        <w:t xml:space="preserve"> за выполнение мероприятия </w:t>
      </w:r>
      <w:r>
        <w:rPr>
          <w:rFonts w:cs="Times New Roman"/>
          <w:color w:val="000000" w:themeColor="text1"/>
          <w:sz w:val="22"/>
          <w:u w:val="single"/>
        </w:rPr>
        <w:t>МУП «ЕСКХ Зарайского района»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944"/>
        <w:gridCol w:w="2708"/>
        <w:gridCol w:w="1276"/>
        <w:gridCol w:w="283"/>
        <w:gridCol w:w="1134"/>
        <w:gridCol w:w="924"/>
        <w:gridCol w:w="2904"/>
        <w:gridCol w:w="850"/>
        <w:gridCol w:w="851"/>
        <w:gridCol w:w="615"/>
        <w:gridCol w:w="93"/>
        <w:gridCol w:w="864"/>
        <w:gridCol w:w="814"/>
        <w:gridCol w:w="814"/>
      </w:tblGrid>
      <w:tr w:rsidR="00374F30" w:rsidTr="003923BC">
        <w:trPr>
          <w:trHeight w:val="1306"/>
        </w:trPr>
        <w:tc>
          <w:tcPr>
            <w:tcW w:w="944" w:type="dxa"/>
            <w:vMerge w:val="restart"/>
          </w:tcPr>
          <w:p w:rsidR="00374F30" w:rsidRPr="003E5C9B" w:rsidRDefault="00374F30" w:rsidP="00477D33">
            <w:pPr>
              <w:rPr>
                <w:rFonts w:cs="Times New Roman"/>
                <w:color w:val="000000" w:themeColor="text1"/>
                <w:sz w:val="22"/>
              </w:rPr>
            </w:pPr>
            <w:r w:rsidRPr="003E5C9B">
              <w:rPr>
                <w:rFonts w:cs="Times New Roman"/>
                <w:color w:val="000000" w:themeColor="text1"/>
                <w:sz w:val="22"/>
              </w:rPr>
              <w:t xml:space="preserve">№ </w:t>
            </w:r>
            <w:proofErr w:type="gramStart"/>
            <w:r w:rsidRPr="003E5C9B">
              <w:rPr>
                <w:rFonts w:cs="Times New Roman"/>
                <w:color w:val="000000" w:themeColor="text1"/>
                <w:sz w:val="22"/>
              </w:rPr>
              <w:t>п</w:t>
            </w:r>
            <w:proofErr w:type="gramEnd"/>
            <w:r w:rsidRPr="003E5C9B">
              <w:rPr>
                <w:rFonts w:cs="Times New Roman"/>
                <w:color w:val="000000" w:themeColor="text1"/>
                <w:sz w:val="22"/>
              </w:rPr>
              <w:t>/п</w:t>
            </w:r>
          </w:p>
        </w:tc>
        <w:tc>
          <w:tcPr>
            <w:tcW w:w="2708" w:type="dxa"/>
            <w:vMerge w:val="restart"/>
          </w:tcPr>
          <w:p w:rsidR="00374F30" w:rsidRPr="003E5C9B" w:rsidRDefault="00374F30" w:rsidP="00477D33">
            <w:pPr>
              <w:rPr>
                <w:rFonts w:cs="Times New Roman"/>
                <w:color w:val="000000" w:themeColor="text1"/>
                <w:sz w:val="22"/>
              </w:rPr>
            </w:pPr>
            <w:r w:rsidRPr="003E5C9B">
              <w:rPr>
                <w:rFonts w:cs="Times New Roman"/>
                <w:color w:val="000000" w:themeColor="text1"/>
                <w:sz w:val="22"/>
              </w:rPr>
              <w:t xml:space="preserve">Наименование </w:t>
            </w:r>
            <w:r>
              <w:rPr>
                <w:rFonts w:cs="Times New Roman"/>
                <w:color w:val="000000" w:themeColor="text1"/>
                <w:sz w:val="22"/>
              </w:rPr>
              <w:t>объекта (адрес объекта)</w:t>
            </w:r>
          </w:p>
        </w:tc>
        <w:tc>
          <w:tcPr>
            <w:tcW w:w="1559" w:type="dxa"/>
            <w:gridSpan w:val="2"/>
            <w:vMerge w:val="restart"/>
          </w:tcPr>
          <w:p w:rsidR="00374F30" w:rsidRPr="003E5C9B" w:rsidRDefault="00374F30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Виды работ (капитальный р</w:t>
            </w:r>
            <w:r>
              <w:rPr>
                <w:rFonts w:cs="Times New Roman"/>
                <w:color w:val="000000" w:themeColor="text1"/>
                <w:sz w:val="22"/>
              </w:rPr>
              <w:t>е</w:t>
            </w:r>
            <w:r>
              <w:rPr>
                <w:rFonts w:cs="Times New Roman"/>
                <w:color w:val="000000" w:themeColor="text1"/>
                <w:sz w:val="22"/>
              </w:rPr>
              <w:t>монт/ремонт, вид/тип об</w:t>
            </w:r>
            <w:r>
              <w:rPr>
                <w:rFonts w:cs="Times New Roman"/>
                <w:color w:val="000000" w:themeColor="text1"/>
                <w:sz w:val="22"/>
              </w:rPr>
              <w:t>ъ</w:t>
            </w:r>
            <w:r>
              <w:rPr>
                <w:rFonts w:cs="Times New Roman"/>
                <w:color w:val="000000" w:themeColor="text1"/>
                <w:sz w:val="22"/>
              </w:rPr>
              <w:t>екта)</w:t>
            </w:r>
          </w:p>
        </w:tc>
        <w:tc>
          <w:tcPr>
            <w:tcW w:w="1134" w:type="dxa"/>
            <w:vMerge w:val="restart"/>
          </w:tcPr>
          <w:p w:rsidR="00374F30" w:rsidRPr="00C33E91" w:rsidRDefault="00374F30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Объем выполн</w:t>
            </w:r>
            <w:r>
              <w:rPr>
                <w:rFonts w:cs="Times New Roman"/>
                <w:color w:val="000000" w:themeColor="text1"/>
                <w:sz w:val="22"/>
              </w:rPr>
              <w:t>я</w:t>
            </w:r>
            <w:r>
              <w:rPr>
                <w:rFonts w:cs="Times New Roman"/>
                <w:color w:val="000000" w:themeColor="text1"/>
                <w:sz w:val="22"/>
              </w:rPr>
              <w:t>емых р</w:t>
            </w:r>
            <w:r>
              <w:rPr>
                <w:rFonts w:cs="Times New Roman"/>
                <w:color w:val="000000" w:themeColor="text1"/>
                <w:sz w:val="22"/>
              </w:rPr>
              <w:t>а</w:t>
            </w:r>
            <w:r>
              <w:rPr>
                <w:rFonts w:cs="Times New Roman"/>
                <w:color w:val="000000" w:themeColor="text1"/>
                <w:sz w:val="22"/>
              </w:rPr>
              <w:t>бот</w:t>
            </w:r>
          </w:p>
        </w:tc>
        <w:tc>
          <w:tcPr>
            <w:tcW w:w="924" w:type="dxa"/>
            <w:vMerge w:val="restart"/>
          </w:tcPr>
          <w:p w:rsidR="00374F30" w:rsidRPr="003E5C9B" w:rsidRDefault="00374F30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Период пров</w:t>
            </w:r>
            <w:r>
              <w:rPr>
                <w:rFonts w:cs="Times New Roman"/>
                <w:color w:val="000000" w:themeColor="text1"/>
                <w:sz w:val="22"/>
              </w:rPr>
              <w:t>е</w:t>
            </w:r>
            <w:r>
              <w:rPr>
                <w:rFonts w:cs="Times New Roman"/>
                <w:color w:val="000000" w:themeColor="text1"/>
                <w:sz w:val="22"/>
              </w:rPr>
              <w:t>дения работ</w:t>
            </w:r>
          </w:p>
        </w:tc>
        <w:tc>
          <w:tcPr>
            <w:tcW w:w="2904" w:type="dxa"/>
            <w:vMerge w:val="restart"/>
          </w:tcPr>
          <w:p w:rsidR="00374F30" w:rsidRPr="003E5C9B" w:rsidRDefault="00374F30" w:rsidP="00477D33">
            <w:pPr>
              <w:rPr>
                <w:rFonts w:cs="Times New Roman"/>
                <w:color w:val="000000" w:themeColor="text1"/>
                <w:sz w:val="22"/>
              </w:rPr>
            </w:pPr>
            <w:r w:rsidRPr="003E5C9B">
              <w:rPr>
                <w:rFonts w:cs="Times New Roman"/>
                <w:color w:val="000000" w:themeColor="text1"/>
                <w:sz w:val="22"/>
              </w:rPr>
              <w:t>Источники финансирования</w:t>
            </w:r>
          </w:p>
        </w:tc>
        <w:tc>
          <w:tcPr>
            <w:tcW w:w="4901" w:type="dxa"/>
            <w:gridSpan w:val="7"/>
          </w:tcPr>
          <w:p w:rsidR="00374F30" w:rsidRDefault="00374F30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Финансирование (</w:t>
            </w:r>
            <w:proofErr w:type="spellStart"/>
            <w:r>
              <w:rPr>
                <w:rFonts w:cs="Times New Roman"/>
                <w:color w:val="000000" w:themeColor="text1"/>
                <w:sz w:val="22"/>
              </w:rPr>
              <w:t>тыс</w:t>
            </w:r>
            <w:proofErr w:type="gramStart"/>
            <w:r>
              <w:rPr>
                <w:rFonts w:cs="Times New Roman"/>
                <w:color w:val="000000" w:themeColor="text1"/>
                <w:sz w:val="22"/>
              </w:rPr>
              <w:t>.р</w:t>
            </w:r>
            <w:proofErr w:type="gramEnd"/>
            <w:r>
              <w:rPr>
                <w:rFonts w:cs="Times New Roman"/>
                <w:color w:val="000000" w:themeColor="text1"/>
                <w:sz w:val="22"/>
              </w:rPr>
              <w:t>уб</w:t>
            </w:r>
            <w:proofErr w:type="spellEnd"/>
            <w:r>
              <w:rPr>
                <w:rFonts w:cs="Times New Roman"/>
                <w:color w:val="000000" w:themeColor="text1"/>
                <w:sz w:val="22"/>
              </w:rPr>
              <w:t>)</w:t>
            </w:r>
          </w:p>
        </w:tc>
      </w:tr>
      <w:tr w:rsidR="00374F30" w:rsidTr="00D6125B">
        <w:trPr>
          <w:trHeight w:val="321"/>
        </w:trPr>
        <w:tc>
          <w:tcPr>
            <w:tcW w:w="944" w:type="dxa"/>
            <w:vMerge/>
          </w:tcPr>
          <w:p w:rsidR="00374F30" w:rsidRPr="003E5C9B" w:rsidRDefault="00374F30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708" w:type="dxa"/>
            <w:vMerge/>
          </w:tcPr>
          <w:p w:rsidR="00374F30" w:rsidRPr="003E5C9B" w:rsidRDefault="00374F30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559" w:type="dxa"/>
            <w:gridSpan w:val="2"/>
            <w:vMerge/>
          </w:tcPr>
          <w:p w:rsidR="00374F30" w:rsidRDefault="00374F30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</w:tcPr>
          <w:p w:rsidR="00374F30" w:rsidRDefault="00374F30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924" w:type="dxa"/>
            <w:vMerge/>
          </w:tcPr>
          <w:p w:rsidR="00374F30" w:rsidRDefault="00374F30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904" w:type="dxa"/>
            <w:vMerge/>
          </w:tcPr>
          <w:p w:rsidR="00374F30" w:rsidRPr="003E5C9B" w:rsidRDefault="00374F30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:rsidR="00374F30" w:rsidRDefault="00374F30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всего</w:t>
            </w:r>
          </w:p>
        </w:tc>
        <w:tc>
          <w:tcPr>
            <w:tcW w:w="851" w:type="dxa"/>
          </w:tcPr>
          <w:p w:rsidR="00374F30" w:rsidRDefault="00374F30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2020</w:t>
            </w:r>
          </w:p>
        </w:tc>
        <w:tc>
          <w:tcPr>
            <w:tcW w:w="708" w:type="dxa"/>
            <w:gridSpan w:val="2"/>
          </w:tcPr>
          <w:p w:rsidR="00374F30" w:rsidRDefault="00374F30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2021</w:t>
            </w:r>
          </w:p>
        </w:tc>
        <w:tc>
          <w:tcPr>
            <w:tcW w:w="864" w:type="dxa"/>
          </w:tcPr>
          <w:p w:rsidR="00374F30" w:rsidRDefault="00374F30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2022</w:t>
            </w:r>
          </w:p>
        </w:tc>
        <w:tc>
          <w:tcPr>
            <w:tcW w:w="814" w:type="dxa"/>
          </w:tcPr>
          <w:p w:rsidR="00374F30" w:rsidRDefault="00374F30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2023</w:t>
            </w:r>
          </w:p>
        </w:tc>
        <w:tc>
          <w:tcPr>
            <w:tcW w:w="814" w:type="dxa"/>
          </w:tcPr>
          <w:p w:rsidR="00374F30" w:rsidRDefault="00374F30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2024</w:t>
            </w:r>
          </w:p>
        </w:tc>
      </w:tr>
      <w:tr w:rsidR="00374F30" w:rsidTr="00D6125B">
        <w:trPr>
          <w:trHeight w:val="392"/>
        </w:trPr>
        <w:tc>
          <w:tcPr>
            <w:tcW w:w="944" w:type="dxa"/>
          </w:tcPr>
          <w:p w:rsidR="00374F30" w:rsidRDefault="00374F30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708" w:type="dxa"/>
          </w:tcPr>
          <w:p w:rsidR="00374F30" w:rsidRDefault="00374F30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559" w:type="dxa"/>
            <w:gridSpan w:val="2"/>
          </w:tcPr>
          <w:p w:rsidR="00374F30" w:rsidRDefault="00374F30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1134" w:type="dxa"/>
          </w:tcPr>
          <w:p w:rsidR="00374F30" w:rsidRDefault="00374F30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924" w:type="dxa"/>
          </w:tcPr>
          <w:p w:rsidR="00374F30" w:rsidRDefault="00374F30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2904" w:type="dxa"/>
          </w:tcPr>
          <w:p w:rsidR="00374F30" w:rsidRDefault="00374F30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6</w:t>
            </w:r>
          </w:p>
        </w:tc>
        <w:tc>
          <w:tcPr>
            <w:tcW w:w="850" w:type="dxa"/>
          </w:tcPr>
          <w:p w:rsidR="00374F30" w:rsidRDefault="00374F30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7</w:t>
            </w:r>
          </w:p>
        </w:tc>
        <w:tc>
          <w:tcPr>
            <w:tcW w:w="851" w:type="dxa"/>
          </w:tcPr>
          <w:p w:rsidR="00374F30" w:rsidRDefault="00374F30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8</w:t>
            </w:r>
          </w:p>
        </w:tc>
        <w:tc>
          <w:tcPr>
            <w:tcW w:w="708" w:type="dxa"/>
            <w:gridSpan w:val="2"/>
          </w:tcPr>
          <w:p w:rsidR="00374F30" w:rsidRDefault="00374F30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9</w:t>
            </w:r>
          </w:p>
        </w:tc>
        <w:tc>
          <w:tcPr>
            <w:tcW w:w="864" w:type="dxa"/>
          </w:tcPr>
          <w:p w:rsidR="00374F30" w:rsidRDefault="00374F30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814" w:type="dxa"/>
          </w:tcPr>
          <w:p w:rsidR="00374F30" w:rsidRDefault="00374F30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11</w:t>
            </w:r>
          </w:p>
        </w:tc>
        <w:tc>
          <w:tcPr>
            <w:tcW w:w="814" w:type="dxa"/>
          </w:tcPr>
          <w:p w:rsidR="00374F30" w:rsidRDefault="00374F30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12</w:t>
            </w:r>
          </w:p>
        </w:tc>
      </w:tr>
      <w:tr w:rsidR="00374F30" w:rsidTr="003923BC">
        <w:trPr>
          <w:trHeight w:val="392"/>
        </w:trPr>
        <w:tc>
          <w:tcPr>
            <w:tcW w:w="15074" w:type="dxa"/>
            <w:gridSpan w:val="14"/>
          </w:tcPr>
          <w:p w:rsidR="00374F30" w:rsidRDefault="00374F30" w:rsidP="00477D33">
            <w:pPr>
              <w:rPr>
                <w:rFonts w:cs="Times New Roman"/>
                <w:color w:val="000000" w:themeColor="text1"/>
                <w:sz w:val="22"/>
              </w:rPr>
            </w:pPr>
            <w:r w:rsidRPr="00E70A96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I</w:t>
            </w:r>
            <w:r>
              <w:rPr>
                <w:rFonts w:cs="Times New Roman"/>
                <w:color w:val="000000" w:themeColor="text1"/>
                <w:sz w:val="22"/>
              </w:rPr>
              <w:t xml:space="preserve"> Финансирование из бюджета городского округа</w:t>
            </w:r>
          </w:p>
        </w:tc>
      </w:tr>
      <w:tr w:rsidR="00374F30" w:rsidTr="00D6125B">
        <w:trPr>
          <w:trHeight w:val="392"/>
        </w:trPr>
        <w:tc>
          <w:tcPr>
            <w:tcW w:w="944" w:type="dxa"/>
          </w:tcPr>
          <w:p w:rsidR="00374F30" w:rsidRPr="003E5C9B" w:rsidRDefault="00374F30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1.</w:t>
            </w:r>
          </w:p>
        </w:tc>
        <w:tc>
          <w:tcPr>
            <w:tcW w:w="2708" w:type="dxa"/>
          </w:tcPr>
          <w:p w:rsidR="00374F30" w:rsidRDefault="00374F30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Объект 1</w:t>
            </w:r>
          </w:p>
          <w:p w:rsidR="00374F30" w:rsidRDefault="00374F30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 xml:space="preserve">Аварийный ремонт </w:t>
            </w:r>
            <w:r w:rsidR="00D6125B">
              <w:rPr>
                <w:rFonts w:cs="Times New Roman"/>
                <w:color w:val="000000" w:themeColor="text1"/>
                <w:sz w:val="22"/>
              </w:rPr>
              <w:t>очистных сооружений г. Зарайск</w:t>
            </w:r>
          </w:p>
        </w:tc>
        <w:tc>
          <w:tcPr>
            <w:tcW w:w="1559" w:type="dxa"/>
            <w:gridSpan w:val="2"/>
          </w:tcPr>
          <w:p w:rsidR="00374F30" w:rsidRDefault="00D6125B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Капитальный ремонт</w:t>
            </w:r>
          </w:p>
        </w:tc>
        <w:tc>
          <w:tcPr>
            <w:tcW w:w="1134" w:type="dxa"/>
          </w:tcPr>
          <w:p w:rsidR="00374F30" w:rsidRPr="003C69C6" w:rsidRDefault="003C69C6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C69C6">
              <w:rPr>
                <w:rFonts w:cs="Times New Roman"/>
                <w:color w:val="000000" w:themeColor="text1"/>
                <w:sz w:val="22"/>
              </w:rPr>
              <w:t>Реко</w:t>
            </w:r>
            <w:r w:rsidRPr="003C69C6">
              <w:rPr>
                <w:rFonts w:cs="Times New Roman"/>
                <w:color w:val="000000" w:themeColor="text1"/>
                <w:sz w:val="22"/>
              </w:rPr>
              <w:t>н</w:t>
            </w:r>
            <w:r w:rsidRPr="003C69C6">
              <w:rPr>
                <w:rFonts w:cs="Times New Roman"/>
                <w:color w:val="000000" w:themeColor="text1"/>
                <w:sz w:val="22"/>
              </w:rPr>
              <w:t>струкция сущ</w:t>
            </w:r>
            <w:r w:rsidRPr="003C69C6">
              <w:rPr>
                <w:rFonts w:cs="Times New Roman"/>
                <w:color w:val="000000" w:themeColor="text1"/>
                <w:sz w:val="22"/>
              </w:rPr>
              <w:t>е</w:t>
            </w:r>
            <w:r w:rsidRPr="003C69C6">
              <w:rPr>
                <w:rFonts w:cs="Times New Roman"/>
                <w:color w:val="000000" w:themeColor="text1"/>
                <w:sz w:val="22"/>
              </w:rPr>
              <w:t>ству</w:t>
            </w:r>
            <w:r w:rsidRPr="003C69C6">
              <w:rPr>
                <w:rFonts w:cs="Times New Roman"/>
                <w:color w:val="000000" w:themeColor="text1"/>
                <w:sz w:val="22"/>
              </w:rPr>
              <w:t>ю</w:t>
            </w:r>
            <w:r w:rsidRPr="003C69C6">
              <w:rPr>
                <w:rFonts w:cs="Times New Roman"/>
                <w:color w:val="000000" w:themeColor="text1"/>
                <w:sz w:val="22"/>
              </w:rPr>
              <w:t>щих ил</w:t>
            </w:r>
            <w:r w:rsidRPr="003C69C6">
              <w:rPr>
                <w:rFonts w:cs="Times New Roman"/>
                <w:color w:val="000000" w:themeColor="text1"/>
                <w:sz w:val="22"/>
              </w:rPr>
              <w:t>о</w:t>
            </w:r>
            <w:r w:rsidRPr="003C69C6">
              <w:rPr>
                <w:rFonts w:cs="Times New Roman"/>
                <w:color w:val="000000" w:themeColor="text1"/>
                <w:sz w:val="22"/>
              </w:rPr>
              <w:t xml:space="preserve">вых карт </w:t>
            </w:r>
            <w:r w:rsidR="005F4546">
              <w:rPr>
                <w:rFonts w:cs="Times New Roman"/>
                <w:color w:val="000000" w:themeColor="text1"/>
                <w:sz w:val="22"/>
              </w:rPr>
              <w:t>(</w:t>
            </w:r>
            <w:r w:rsidRPr="003C69C6">
              <w:rPr>
                <w:rFonts w:cs="Times New Roman"/>
                <w:color w:val="000000" w:themeColor="text1"/>
                <w:sz w:val="22"/>
              </w:rPr>
              <w:t>2 шт</w:t>
            </w:r>
            <w:r w:rsidR="005F4546">
              <w:rPr>
                <w:rFonts w:cs="Times New Roman"/>
                <w:color w:val="000000" w:themeColor="text1"/>
                <w:sz w:val="22"/>
              </w:rPr>
              <w:t>.)</w:t>
            </w:r>
          </w:p>
        </w:tc>
        <w:tc>
          <w:tcPr>
            <w:tcW w:w="924" w:type="dxa"/>
          </w:tcPr>
          <w:p w:rsidR="00374F30" w:rsidRDefault="00D6125B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2020</w:t>
            </w:r>
          </w:p>
        </w:tc>
        <w:tc>
          <w:tcPr>
            <w:tcW w:w="2904" w:type="dxa"/>
          </w:tcPr>
          <w:p w:rsidR="00374F30" w:rsidRDefault="00374F30" w:rsidP="00477D33">
            <w:pPr>
              <w:rPr>
                <w:rFonts w:cs="Times New Roman"/>
                <w:color w:val="000000" w:themeColor="text1"/>
                <w:sz w:val="22"/>
              </w:rPr>
            </w:pPr>
            <w:r w:rsidRPr="003E5C9B">
              <w:rPr>
                <w:rFonts w:cs="Times New Roman"/>
                <w:color w:val="000000" w:themeColor="text1"/>
                <w:sz w:val="22"/>
              </w:rPr>
              <w:t>Средства бюджета горо</w:t>
            </w:r>
            <w:r w:rsidRPr="003E5C9B">
              <w:rPr>
                <w:rFonts w:cs="Times New Roman"/>
                <w:color w:val="000000" w:themeColor="text1"/>
                <w:sz w:val="22"/>
              </w:rPr>
              <w:t>д</w:t>
            </w:r>
            <w:r w:rsidRPr="003E5C9B">
              <w:rPr>
                <w:rFonts w:cs="Times New Roman"/>
                <w:color w:val="000000" w:themeColor="text1"/>
                <w:sz w:val="22"/>
              </w:rPr>
              <w:t>ского округа Зарайск</w:t>
            </w:r>
          </w:p>
        </w:tc>
        <w:tc>
          <w:tcPr>
            <w:tcW w:w="850" w:type="dxa"/>
          </w:tcPr>
          <w:p w:rsidR="00374F30" w:rsidRDefault="00D6125B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2919</w:t>
            </w:r>
          </w:p>
        </w:tc>
        <w:tc>
          <w:tcPr>
            <w:tcW w:w="851" w:type="dxa"/>
          </w:tcPr>
          <w:p w:rsidR="00374F30" w:rsidRDefault="00D6125B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2919</w:t>
            </w:r>
          </w:p>
        </w:tc>
        <w:tc>
          <w:tcPr>
            <w:tcW w:w="615" w:type="dxa"/>
          </w:tcPr>
          <w:p w:rsidR="00374F30" w:rsidRDefault="00374F30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57" w:type="dxa"/>
            <w:gridSpan w:val="2"/>
          </w:tcPr>
          <w:p w:rsidR="00374F30" w:rsidRDefault="00374F30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14" w:type="dxa"/>
          </w:tcPr>
          <w:p w:rsidR="00374F30" w:rsidRDefault="00374F30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14" w:type="dxa"/>
          </w:tcPr>
          <w:p w:rsidR="00374F30" w:rsidRDefault="00374F30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</w:tr>
      <w:tr w:rsidR="00374F30" w:rsidTr="00D6125B">
        <w:trPr>
          <w:trHeight w:val="392"/>
        </w:trPr>
        <w:tc>
          <w:tcPr>
            <w:tcW w:w="3652" w:type="dxa"/>
            <w:gridSpan w:val="2"/>
          </w:tcPr>
          <w:p w:rsidR="00374F30" w:rsidRDefault="00374F30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Всего по мероприятию:</w:t>
            </w:r>
          </w:p>
        </w:tc>
        <w:tc>
          <w:tcPr>
            <w:tcW w:w="1559" w:type="dxa"/>
            <w:gridSpan w:val="2"/>
          </w:tcPr>
          <w:p w:rsidR="00374F30" w:rsidRDefault="00374F30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</w:tcPr>
          <w:p w:rsidR="00374F30" w:rsidRDefault="00374F30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924" w:type="dxa"/>
          </w:tcPr>
          <w:p w:rsidR="00374F30" w:rsidRDefault="00374F30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2904" w:type="dxa"/>
          </w:tcPr>
          <w:p w:rsidR="00374F30" w:rsidRDefault="00374F30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:rsidR="00374F30" w:rsidRDefault="00D6125B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2919</w:t>
            </w:r>
          </w:p>
        </w:tc>
        <w:tc>
          <w:tcPr>
            <w:tcW w:w="851" w:type="dxa"/>
          </w:tcPr>
          <w:p w:rsidR="00374F30" w:rsidRDefault="00D6125B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2919</w:t>
            </w:r>
          </w:p>
        </w:tc>
        <w:tc>
          <w:tcPr>
            <w:tcW w:w="615" w:type="dxa"/>
          </w:tcPr>
          <w:p w:rsidR="00374F30" w:rsidRDefault="00374F30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57" w:type="dxa"/>
            <w:gridSpan w:val="2"/>
          </w:tcPr>
          <w:p w:rsidR="00374F30" w:rsidRDefault="00374F30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14" w:type="dxa"/>
          </w:tcPr>
          <w:p w:rsidR="00374F30" w:rsidRDefault="00374F30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14" w:type="dxa"/>
          </w:tcPr>
          <w:p w:rsidR="00374F30" w:rsidRDefault="00374F30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</w:tr>
      <w:tr w:rsidR="00374F30" w:rsidTr="003923BC">
        <w:trPr>
          <w:trHeight w:val="392"/>
        </w:trPr>
        <w:tc>
          <w:tcPr>
            <w:tcW w:w="15074" w:type="dxa"/>
            <w:gridSpan w:val="14"/>
          </w:tcPr>
          <w:p w:rsidR="00374F30" w:rsidRPr="003E5C9B" w:rsidRDefault="00374F30" w:rsidP="00477D33">
            <w:pPr>
              <w:rPr>
                <w:rFonts w:cs="Times New Roman"/>
                <w:color w:val="000000" w:themeColor="text1"/>
                <w:sz w:val="22"/>
              </w:rPr>
            </w:pPr>
            <w:r w:rsidRPr="00E70A96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II</w:t>
            </w:r>
            <w:r>
              <w:rPr>
                <w:rFonts w:cs="Times New Roman"/>
                <w:color w:val="000000" w:themeColor="text1"/>
                <w:sz w:val="22"/>
              </w:rPr>
              <w:t xml:space="preserve"> Финансирование из бюджета Московской области</w:t>
            </w:r>
          </w:p>
        </w:tc>
      </w:tr>
      <w:tr w:rsidR="005F4546" w:rsidTr="00D6125B">
        <w:trPr>
          <w:trHeight w:val="392"/>
        </w:trPr>
        <w:tc>
          <w:tcPr>
            <w:tcW w:w="944" w:type="dxa"/>
          </w:tcPr>
          <w:p w:rsidR="005F4546" w:rsidRDefault="005F4546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1.</w:t>
            </w:r>
          </w:p>
        </w:tc>
        <w:tc>
          <w:tcPr>
            <w:tcW w:w="2708" w:type="dxa"/>
          </w:tcPr>
          <w:p w:rsidR="005F4546" w:rsidRDefault="005F4546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Объект 1</w:t>
            </w:r>
          </w:p>
          <w:p w:rsidR="005F4546" w:rsidRDefault="005F4546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 xml:space="preserve"> Аварийный ремонт очистных сооружений г. Зарайск</w:t>
            </w:r>
          </w:p>
        </w:tc>
        <w:tc>
          <w:tcPr>
            <w:tcW w:w="1559" w:type="dxa"/>
            <w:gridSpan w:val="2"/>
          </w:tcPr>
          <w:p w:rsidR="005F4546" w:rsidRDefault="005F4546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Капитальный ремонт</w:t>
            </w:r>
          </w:p>
        </w:tc>
        <w:tc>
          <w:tcPr>
            <w:tcW w:w="1134" w:type="dxa"/>
          </w:tcPr>
          <w:p w:rsidR="005F4546" w:rsidRPr="003C69C6" w:rsidRDefault="005F4546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3C69C6">
              <w:rPr>
                <w:rFonts w:cs="Times New Roman"/>
                <w:color w:val="000000" w:themeColor="text1"/>
                <w:sz w:val="22"/>
              </w:rPr>
              <w:t>Реко</w:t>
            </w:r>
            <w:r w:rsidRPr="003C69C6">
              <w:rPr>
                <w:rFonts w:cs="Times New Roman"/>
                <w:color w:val="000000" w:themeColor="text1"/>
                <w:sz w:val="22"/>
              </w:rPr>
              <w:t>н</w:t>
            </w:r>
            <w:r w:rsidRPr="003C69C6">
              <w:rPr>
                <w:rFonts w:cs="Times New Roman"/>
                <w:color w:val="000000" w:themeColor="text1"/>
                <w:sz w:val="22"/>
              </w:rPr>
              <w:t>струкция сущ</w:t>
            </w:r>
            <w:r w:rsidRPr="003C69C6">
              <w:rPr>
                <w:rFonts w:cs="Times New Roman"/>
                <w:color w:val="000000" w:themeColor="text1"/>
                <w:sz w:val="22"/>
              </w:rPr>
              <w:t>е</w:t>
            </w:r>
            <w:r w:rsidRPr="003C69C6">
              <w:rPr>
                <w:rFonts w:cs="Times New Roman"/>
                <w:color w:val="000000" w:themeColor="text1"/>
                <w:sz w:val="22"/>
              </w:rPr>
              <w:t>ству</w:t>
            </w:r>
            <w:r w:rsidRPr="003C69C6">
              <w:rPr>
                <w:rFonts w:cs="Times New Roman"/>
                <w:color w:val="000000" w:themeColor="text1"/>
                <w:sz w:val="22"/>
              </w:rPr>
              <w:t>ю</w:t>
            </w:r>
            <w:r w:rsidRPr="003C69C6">
              <w:rPr>
                <w:rFonts w:cs="Times New Roman"/>
                <w:color w:val="000000" w:themeColor="text1"/>
                <w:sz w:val="22"/>
              </w:rPr>
              <w:t>щих ил</w:t>
            </w:r>
            <w:r w:rsidRPr="003C69C6">
              <w:rPr>
                <w:rFonts w:cs="Times New Roman"/>
                <w:color w:val="000000" w:themeColor="text1"/>
                <w:sz w:val="22"/>
              </w:rPr>
              <w:t>о</w:t>
            </w:r>
            <w:r w:rsidRPr="003C69C6">
              <w:rPr>
                <w:rFonts w:cs="Times New Roman"/>
                <w:color w:val="000000" w:themeColor="text1"/>
                <w:sz w:val="22"/>
              </w:rPr>
              <w:t>вых карт</w:t>
            </w:r>
            <w:r>
              <w:rPr>
                <w:rFonts w:cs="Times New Roman"/>
                <w:color w:val="000000" w:themeColor="text1"/>
                <w:sz w:val="22"/>
              </w:rPr>
              <w:t xml:space="preserve"> (</w:t>
            </w:r>
            <w:r w:rsidRPr="003C69C6">
              <w:rPr>
                <w:rFonts w:cs="Times New Roman"/>
                <w:color w:val="000000" w:themeColor="text1"/>
                <w:sz w:val="22"/>
              </w:rPr>
              <w:t>2 шт</w:t>
            </w:r>
            <w:r>
              <w:rPr>
                <w:rFonts w:cs="Times New Roman"/>
                <w:color w:val="000000" w:themeColor="text1"/>
                <w:sz w:val="22"/>
              </w:rPr>
              <w:t>.)</w:t>
            </w:r>
          </w:p>
        </w:tc>
        <w:tc>
          <w:tcPr>
            <w:tcW w:w="924" w:type="dxa"/>
          </w:tcPr>
          <w:p w:rsidR="005F4546" w:rsidRDefault="005F4546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2020</w:t>
            </w:r>
          </w:p>
        </w:tc>
        <w:tc>
          <w:tcPr>
            <w:tcW w:w="2904" w:type="dxa"/>
          </w:tcPr>
          <w:p w:rsidR="005F4546" w:rsidRDefault="005F4546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Средства бюджета Моско</w:t>
            </w:r>
            <w:r>
              <w:rPr>
                <w:rFonts w:cs="Times New Roman"/>
                <w:color w:val="000000" w:themeColor="text1"/>
                <w:sz w:val="22"/>
              </w:rPr>
              <w:t>в</w:t>
            </w:r>
            <w:r>
              <w:rPr>
                <w:rFonts w:cs="Times New Roman"/>
                <w:color w:val="000000" w:themeColor="text1"/>
                <w:sz w:val="22"/>
              </w:rPr>
              <w:t xml:space="preserve">ской </w:t>
            </w:r>
            <w:r w:rsidRPr="003E5C9B">
              <w:rPr>
                <w:rFonts w:cs="Times New Roman"/>
                <w:color w:val="000000" w:themeColor="text1"/>
                <w:sz w:val="22"/>
              </w:rPr>
              <w:t>области</w:t>
            </w:r>
          </w:p>
        </w:tc>
        <w:tc>
          <w:tcPr>
            <w:tcW w:w="850" w:type="dxa"/>
          </w:tcPr>
          <w:p w:rsidR="005F4546" w:rsidRDefault="005F4546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34028</w:t>
            </w:r>
          </w:p>
        </w:tc>
        <w:tc>
          <w:tcPr>
            <w:tcW w:w="851" w:type="dxa"/>
          </w:tcPr>
          <w:p w:rsidR="005F4546" w:rsidRDefault="005F4546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34028</w:t>
            </w:r>
          </w:p>
        </w:tc>
        <w:tc>
          <w:tcPr>
            <w:tcW w:w="615" w:type="dxa"/>
          </w:tcPr>
          <w:p w:rsidR="005F4546" w:rsidRDefault="005F4546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57" w:type="dxa"/>
            <w:gridSpan w:val="2"/>
          </w:tcPr>
          <w:p w:rsidR="005F4546" w:rsidRDefault="005F4546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14" w:type="dxa"/>
          </w:tcPr>
          <w:p w:rsidR="005F4546" w:rsidRDefault="005F4546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14" w:type="dxa"/>
          </w:tcPr>
          <w:p w:rsidR="005F4546" w:rsidRDefault="005F4546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</w:tr>
      <w:tr w:rsidR="003C69C6" w:rsidTr="00D6125B">
        <w:trPr>
          <w:trHeight w:val="392"/>
        </w:trPr>
        <w:tc>
          <w:tcPr>
            <w:tcW w:w="3652" w:type="dxa"/>
            <w:gridSpan w:val="2"/>
          </w:tcPr>
          <w:p w:rsidR="003C69C6" w:rsidRDefault="003C69C6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Всего по мероприятию:</w:t>
            </w:r>
          </w:p>
        </w:tc>
        <w:tc>
          <w:tcPr>
            <w:tcW w:w="1559" w:type="dxa"/>
            <w:gridSpan w:val="2"/>
          </w:tcPr>
          <w:p w:rsidR="003C69C6" w:rsidRDefault="003C69C6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</w:tcPr>
          <w:p w:rsidR="003C69C6" w:rsidRDefault="003C69C6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924" w:type="dxa"/>
          </w:tcPr>
          <w:p w:rsidR="003C69C6" w:rsidRDefault="003C69C6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2904" w:type="dxa"/>
          </w:tcPr>
          <w:p w:rsidR="003C69C6" w:rsidRDefault="003C69C6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0" w:type="dxa"/>
          </w:tcPr>
          <w:p w:rsidR="003C69C6" w:rsidRDefault="003C69C6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34028</w:t>
            </w:r>
          </w:p>
        </w:tc>
        <w:tc>
          <w:tcPr>
            <w:tcW w:w="851" w:type="dxa"/>
          </w:tcPr>
          <w:p w:rsidR="003C69C6" w:rsidRDefault="003C69C6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34028</w:t>
            </w:r>
          </w:p>
        </w:tc>
        <w:tc>
          <w:tcPr>
            <w:tcW w:w="615" w:type="dxa"/>
          </w:tcPr>
          <w:p w:rsidR="003C69C6" w:rsidRDefault="003C69C6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57" w:type="dxa"/>
            <w:gridSpan w:val="2"/>
          </w:tcPr>
          <w:p w:rsidR="003C69C6" w:rsidRDefault="003C69C6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14" w:type="dxa"/>
          </w:tcPr>
          <w:p w:rsidR="003C69C6" w:rsidRDefault="003C69C6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14" w:type="dxa"/>
          </w:tcPr>
          <w:p w:rsidR="003C69C6" w:rsidRDefault="003C69C6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</w:tr>
      <w:tr w:rsidR="003C69C6" w:rsidTr="003923BC">
        <w:trPr>
          <w:trHeight w:val="392"/>
        </w:trPr>
        <w:tc>
          <w:tcPr>
            <w:tcW w:w="15074" w:type="dxa"/>
            <w:gridSpan w:val="14"/>
          </w:tcPr>
          <w:p w:rsidR="003C69C6" w:rsidRPr="00B760F5" w:rsidRDefault="003C69C6" w:rsidP="00477D33">
            <w:pPr>
              <w:rPr>
                <w:rFonts w:cs="Times New Roman"/>
                <w:color w:val="000000" w:themeColor="text1"/>
                <w:sz w:val="22"/>
              </w:rPr>
            </w:pPr>
            <w:r w:rsidRPr="00B760F5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III</w:t>
            </w:r>
            <w:r>
              <w:rPr>
                <w:rFonts w:cs="Times New Roman"/>
                <w:bCs/>
                <w:color w:val="000000" w:themeColor="text1"/>
                <w:sz w:val="22"/>
              </w:rPr>
              <w:t xml:space="preserve"> Финансирование с привлечением субсидий из федерального бюджета</w:t>
            </w:r>
          </w:p>
        </w:tc>
      </w:tr>
      <w:tr w:rsidR="003C69C6" w:rsidTr="00D6125B">
        <w:trPr>
          <w:trHeight w:val="392"/>
        </w:trPr>
        <w:tc>
          <w:tcPr>
            <w:tcW w:w="944" w:type="dxa"/>
          </w:tcPr>
          <w:p w:rsidR="003C69C6" w:rsidRPr="00B271B5" w:rsidRDefault="003C69C6" w:rsidP="00477D33">
            <w:pPr>
              <w:rPr>
                <w:rFonts w:cs="Times New Roman"/>
                <w:bCs/>
                <w:color w:val="000000" w:themeColor="text1"/>
                <w:sz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</w:rPr>
              <w:lastRenderedPageBreak/>
              <w:t>1.</w:t>
            </w:r>
          </w:p>
        </w:tc>
        <w:tc>
          <w:tcPr>
            <w:tcW w:w="2708" w:type="dxa"/>
          </w:tcPr>
          <w:p w:rsidR="003C69C6" w:rsidRPr="0047396C" w:rsidRDefault="003C69C6" w:rsidP="00477D33">
            <w:pPr>
              <w:rPr>
                <w:rFonts w:cs="Times New Roman"/>
                <w:bCs/>
                <w:color w:val="000000" w:themeColor="text1"/>
                <w:sz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</w:rPr>
              <w:t>Объект 1</w:t>
            </w:r>
          </w:p>
        </w:tc>
        <w:tc>
          <w:tcPr>
            <w:tcW w:w="1559" w:type="dxa"/>
            <w:gridSpan w:val="2"/>
          </w:tcPr>
          <w:p w:rsidR="003C69C6" w:rsidRDefault="003C69C6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134" w:type="dxa"/>
          </w:tcPr>
          <w:p w:rsidR="003C69C6" w:rsidRDefault="003C69C6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924" w:type="dxa"/>
          </w:tcPr>
          <w:p w:rsidR="003C69C6" w:rsidRDefault="003C69C6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2904" w:type="dxa"/>
          </w:tcPr>
          <w:p w:rsidR="003C69C6" w:rsidRPr="0047396C" w:rsidRDefault="003C69C6" w:rsidP="00477D33">
            <w:pPr>
              <w:rPr>
                <w:rFonts w:cs="Times New Roman"/>
                <w:bCs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3C69C6" w:rsidRDefault="003C69C6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</w:tcPr>
          <w:p w:rsidR="003C69C6" w:rsidRDefault="003C69C6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615" w:type="dxa"/>
          </w:tcPr>
          <w:p w:rsidR="003C69C6" w:rsidRDefault="003C69C6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57" w:type="dxa"/>
            <w:gridSpan w:val="2"/>
          </w:tcPr>
          <w:p w:rsidR="003C69C6" w:rsidRDefault="003C69C6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14" w:type="dxa"/>
          </w:tcPr>
          <w:p w:rsidR="003C69C6" w:rsidRDefault="003C69C6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14" w:type="dxa"/>
          </w:tcPr>
          <w:p w:rsidR="003C69C6" w:rsidRDefault="003C69C6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</w:tr>
      <w:tr w:rsidR="003C69C6" w:rsidTr="003923BC">
        <w:trPr>
          <w:trHeight w:val="392"/>
        </w:trPr>
        <w:tc>
          <w:tcPr>
            <w:tcW w:w="15074" w:type="dxa"/>
            <w:gridSpan w:val="14"/>
          </w:tcPr>
          <w:p w:rsidR="003C69C6" w:rsidRDefault="003C69C6" w:rsidP="00477D33">
            <w:pPr>
              <w:rPr>
                <w:rFonts w:cs="Times New Roman"/>
                <w:color w:val="000000" w:themeColor="text1"/>
                <w:sz w:val="22"/>
              </w:rPr>
            </w:pPr>
            <w:r w:rsidRPr="0047396C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IV</w:t>
            </w:r>
            <w:r>
              <w:rPr>
                <w:rFonts w:cs="Times New Roman"/>
                <w:bCs/>
                <w:color w:val="000000" w:themeColor="text1"/>
                <w:sz w:val="22"/>
              </w:rPr>
              <w:t xml:space="preserve"> Финансирование из внебюджетных источников</w:t>
            </w:r>
          </w:p>
        </w:tc>
      </w:tr>
      <w:tr w:rsidR="003C69C6" w:rsidTr="00D6125B">
        <w:trPr>
          <w:trHeight w:val="478"/>
        </w:trPr>
        <w:tc>
          <w:tcPr>
            <w:tcW w:w="944" w:type="dxa"/>
          </w:tcPr>
          <w:p w:rsidR="003C69C6" w:rsidRPr="0047396C" w:rsidRDefault="003C69C6" w:rsidP="00477D33">
            <w:pPr>
              <w:rPr>
                <w:rFonts w:cs="Times New Roman"/>
                <w:bCs/>
                <w:color w:val="000000" w:themeColor="text1"/>
                <w:sz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</w:rPr>
              <w:t>1.</w:t>
            </w:r>
          </w:p>
        </w:tc>
        <w:tc>
          <w:tcPr>
            <w:tcW w:w="2708" w:type="dxa"/>
          </w:tcPr>
          <w:p w:rsidR="003C69C6" w:rsidRDefault="003C69C6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</w:rPr>
              <w:t>Объект 1</w:t>
            </w:r>
          </w:p>
          <w:p w:rsidR="003C69C6" w:rsidRPr="003E5C9B" w:rsidRDefault="003C69C6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:rsidR="003C69C6" w:rsidRPr="003E5C9B" w:rsidRDefault="003C69C6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417" w:type="dxa"/>
            <w:gridSpan w:val="2"/>
          </w:tcPr>
          <w:p w:rsidR="003C69C6" w:rsidRPr="00EB68EF" w:rsidRDefault="003C69C6" w:rsidP="00477D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24" w:type="dxa"/>
          </w:tcPr>
          <w:p w:rsidR="003C69C6" w:rsidRPr="00EB68EF" w:rsidRDefault="003C69C6" w:rsidP="00477D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904" w:type="dxa"/>
          </w:tcPr>
          <w:p w:rsidR="003C69C6" w:rsidRPr="003E5C9B" w:rsidRDefault="003C69C6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Внебюджетные источники</w:t>
            </w:r>
          </w:p>
        </w:tc>
        <w:tc>
          <w:tcPr>
            <w:tcW w:w="850" w:type="dxa"/>
          </w:tcPr>
          <w:p w:rsidR="003C69C6" w:rsidRDefault="003C69C6" w:rsidP="00477D33">
            <w:pPr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</w:tcPr>
          <w:p w:rsidR="003C69C6" w:rsidRDefault="003C69C6" w:rsidP="00477D33">
            <w:pPr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615" w:type="dxa"/>
          </w:tcPr>
          <w:p w:rsidR="003C69C6" w:rsidRDefault="003C69C6" w:rsidP="00477D33">
            <w:pPr>
              <w:jc w:val="center"/>
            </w:pPr>
            <w:r w:rsidRPr="00BE54BB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57" w:type="dxa"/>
            <w:gridSpan w:val="2"/>
          </w:tcPr>
          <w:p w:rsidR="003C69C6" w:rsidRDefault="003C69C6" w:rsidP="00477D33">
            <w:pPr>
              <w:jc w:val="center"/>
            </w:pPr>
            <w:r w:rsidRPr="00BE54BB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14" w:type="dxa"/>
          </w:tcPr>
          <w:p w:rsidR="003C69C6" w:rsidRDefault="003C69C6" w:rsidP="00477D33">
            <w:pPr>
              <w:jc w:val="center"/>
            </w:pPr>
            <w:r w:rsidRPr="00BE54BB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14" w:type="dxa"/>
          </w:tcPr>
          <w:p w:rsidR="003C69C6" w:rsidRDefault="003C69C6" w:rsidP="00477D33">
            <w:pPr>
              <w:jc w:val="center"/>
            </w:pPr>
            <w:r w:rsidRPr="00BE54BB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</w:tr>
      <w:tr w:rsidR="003C69C6" w:rsidTr="00D6125B">
        <w:trPr>
          <w:trHeight w:val="628"/>
        </w:trPr>
        <w:tc>
          <w:tcPr>
            <w:tcW w:w="944" w:type="dxa"/>
            <w:vMerge w:val="restart"/>
          </w:tcPr>
          <w:p w:rsidR="003C69C6" w:rsidRPr="0047396C" w:rsidRDefault="003C69C6" w:rsidP="00477D33">
            <w:pPr>
              <w:rPr>
                <w:rFonts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2708" w:type="dxa"/>
            <w:vMerge w:val="restart"/>
          </w:tcPr>
          <w:p w:rsidR="003C69C6" w:rsidRPr="0047396C" w:rsidRDefault="003C69C6" w:rsidP="00477D33">
            <w:pPr>
              <w:rPr>
                <w:rFonts w:cs="Times New Roman"/>
                <w:bCs/>
                <w:color w:val="000000" w:themeColor="text1"/>
                <w:sz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</w:rPr>
              <w:t>Всего по мероприятию</w:t>
            </w:r>
          </w:p>
        </w:tc>
        <w:tc>
          <w:tcPr>
            <w:tcW w:w="1276" w:type="dxa"/>
            <w:vMerge w:val="restart"/>
          </w:tcPr>
          <w:p w:rsidR="003C69C6" w:rsidRPr="00E47C84" w:rsidRDefault="003C69C6" w:rsidP="00477D33">
            <w:pPr>
              <w:rPr>
                <w:sz w:val="22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3C69C6" w:rsidRDefault="003C69C6" w:rsidP="00477D33"/>
        </w:tc>
        <w:tc>
          <w:tcPr>
            <w:tcW w:w="924" w:type="dxa"/>
            <w:vMerge w:val="restart"/>
          </w:tcPr>
          <w:p w:rsidR="003C69C6" w:rsidRPr="00E47C84" w:rsidRDefault="003C69C6" w:rsidP="00477D33">
            <w:pPr>
              <w:rPr>
                <w:sz w:val="22"/>
              </w:rPr>
            </w:pPr>
            <w:r w:rsidRPr="00E47C84">
              <w:rPr>
                <w:sz w:val="22"/>
              </w:rPr>
              <w:t>2020-2024</w:t>
            </w:r>
          </w:p>
        </w:tc>
        <w:tc>
          <w:tcPr>
            <w:tcW w:w="2904" w:type="dxa"/>
          </w:tcPr>
          <w:p w:rsidR="003C69C6" w:rsidRDefault="003C69C6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Всего</w:t>
            </w:r>
          </w:p>
        </w:tc>
        <w:tc>
          <w:tcPr>
            <w:tcW w:w="850" w:type="dxa"/>
          </w:tcPr>
          <w:p w:rsidR="003C69C6" w:rsidRPr="003E5C9B" w:rsidRDefault="003C69C6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36947</w:t>
            </w:r>
          </w:p>
        </w:tc>
        <w:tc>
          <w:tcPr>
            <w:tcW w:w="851" w:type="dxa"/>
          </w:tcPr>
          <w:p w:rsidR="003C69C6" w:rsidRPr="003E5C9B" w:rsidRDefault="003C69C6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36947</w:t>
            </w:r>
          </w:p>
        </w:tc>
        <w:tc>
          <w:tcPr>
            <w:tcW w:w="615" w:type="dxa"/>
          </w:tcPr>
          <w:p w:rsidR="003C69C6" w:rsidRPr="003E5C9B" w:rsidRDefault="003C69C6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57" w:type="dxa"/>
            <w:gridSpan w:val="2"/>
          </w:tcPr>
          <w:p w:rsidR="003C69C6" w:rsidRPr="003E5C9B" w:rsidRDefault="003C69C6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14" w:type="dxa"/>
          </w:tcPr>
          <w:p w:rsidR="003C69C6" w:rsidRPr="003E5C9B" w:rsidRDefault="003C69C6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14" w:type="dxa"/>
          </w:tcPr>
          <w:p w:rsidR="003C69C6" w:rsidRPr="003E5C9B" w:rsidRDefault="003C69C6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</w:tr>
      <w:tr w:rsidR="003C69C6" w:rsidTr="00D6125B">
        <w:trPr>
          <w:trHeight w:val="1133"/>
        </w:trPr>
        <w:tc>
          <w:tcPr>
            <w:tcW w:w="944" w:type="dxa"/>
            <w:vMerge/>
          </w:tcPr>
          <w:p w:rsidR="003C69C6" w:rsidRPr="0047396C" w:rsidRDefault="003C69C6" w:rsidP="00477D33">
            <w:pPr>
              <w:rPr>
                <w:rFonts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2708" w:type="dxa"/>
            <w:vMerge/>
          </w:tcPr>
          <w:p w:rsidR="003C69C6" w:rsidRDefault="003C69C6" w:rsidP="00477D33">
            <w:pPr>
              <w:rPr>
                <w:rFonts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</w:tcPr>
          <w:p w:rsidR="003C69C6" w:rsidRPr="00E47C84" w:rsidRDefault="003C69C6" w:rsidP="00477D33">
            <w:pPr>
              <w:rPr>
                <w:sz w:val="22"/>
              </w:rPr>
            </w:pPr>
          </w:p>
        </w:tc>
        <w:tc>
          <w:tcPr>
            <w:tcW w:w="1417" w:type="dxa"/>
            <w:gridSpan w:val="2"/>
            <w:vMerge/>
          </w:tcPr>
          <w:p w:rsidR="003C69C6" w:rsidRDefault="003C69C6" w:rsidP="00477D33"/>
        </w:tc>
        <w:tc>
          <w:tcPr>
            <w:tcW w:w="924" w:type="dxa"/>
            <w:vMerge/>
          </w:tcPr>
          <w:p w:rsidR="003C69C6" w:rsidRPr="00E47C84" w:rsidRDefault="003C69C6" w:rsidP="00477D33">
            <w:pPr>
              <w:rPr>
                <w:sz w:val="22"/>
              </w:rPr>
            </w:pPr>
          </w:p>
        </w:tc>
        <w:tc>
          <w:tcPr>
            <w:tcW w:w="2904" w:type="dxa"/>
          </w:tcPr>
          <w:p w:rsidR="003C69C6" w:rsidRDefault="003C69C6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Средства бюджета Моско</w:t>
            </w:r>
            <w:r>
              <w:rPr>
                <w:rFonts w:cs="Times New Roman"/>
                <w:color w:val="000000" w:themeColor="text1"/>
                <w:sz w:val="22"/>
              </w:rPr>
              <w:t>в</w:t>
            </w:r>
            <w:r>
              <w:rPr>
                <w:rFonts w:cs="Times New Roman"/>
                <w:color w:val="000000" w:themeColor="text1"/>
                <w:sz w:val="22"/>
              </w:rPr>
              <w:t xml:space="preserve">ской </w:t>
            </w:r>
            <w:r w:rsidRPr="003E5C9B">
              <w:rPr>
                <w:rFonts w:cs="Times New Roman"/>
                <w:color w:val="000000" w:themeColor="text1"/>
                <w:sz w:val="22"/>
              </w:rPr>
              <w:t>области</w:t>
            </w:r>
          </w:p>
        </w:tc>
        <w:tc>
          <w:tcPr>
            <w:tcW w:w="850" w:type="dxa"/>
          </w:tcPr>
          <w:p w:rsidR="003C69C6" w:rsidRDefault="003C69C6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34028</w:t>
            </w:r>
          </w:p>
        </w:tc>
        <w:tc>
          <w:tcPr>
            <w:tcW w:w="851" w:type="dxa"/>
          </w:tcPr>
          <w:p w:rsidR="003C69C6" w:rsidRDefault="003C69C6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34028</w:t>
            </w:r>
          </w:p>
        </w:tc>
        <w:tc>
          <w:tcPr>
            <w:tcW w:w="615" w:type="dxa"/>
          </w:tcPr>
          <w:p w:rsidR="003C69C6" w:rsidRDefault="003C69C6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57" w:type="dxa"/>
            <w:gridSpan w:val="2"/>
          </w:tcPr>
          <w:p w:rsidR="003C69C6" w:rsidRDefault="003C69C6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14" w:type="dxa"/>
          </w:tcPr>
          <w:p w:rsidR="003C69C6" w:rsidRDefault="003C69C6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14" w:type="dxa"/>
          </w:tcPr>
          <w:p w:rsidR="003C69C6" w:rsidRDefault="003C69C6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</w:tr>
      <w:tr w:rsidR="003C69C6" w:rsidTr="00D6125B">
        <w:trPr>
          <w:trHeight w:val="980"/>
        </w:trPr>
        <w:tc>
          <w:tcPr>
            <w:tcW w:w="944" w:type="dxa"/>
            <w:vMerge/>
          </w:tcPr>
          <w:p w:rsidR="003C69C6" w:rsidRPr="0047396C" w:rsidRDefault="003C69C6" w:rsidP="00477D33">
            <w:pPr>
              <w:rPr>
                <w:rFonts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2708" w:type="dxa"/>
            <w:vMerge/>
          </w:tcPr>
          <w:p w:rsidR="003C69C6" w:rsidRDefault="003C69C6" w:rsidP="00477D33">
            <w:pPr>
              <w:rPr>
                <w:rFonts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</w:tcPr>
          <w:p w:rsidR="003C69C6" w:rsidRPr="00E47C84" w:rsidRDefault="003C69C6" w:rsidP="00477D33">
            <w:pPr>
              <w:rPr>
                <w:sz w:val="22"/>
              </w:rPr>
            </w:pPr>
          </w:p>
        </w:tc>
        <w:tc>
          <w:tcPr>
            <w:tcW w:w="1417" w:type="dxa"/>
            <w:gridSpan w:val="2"/>
            <w:vMerge/>
          </w:tcPr>
          <w:p w:rsidR="003C69C6" w:rsidRDefault="003C69C6" w:rsidP="00477D33"/>
        </w:tc>
        <w:tc>
          <w:tcPr>
            <w:tcW w:w="924" w:type="dxa"/>
            <w:vMerge/>
          </w:tcPr>
          <w:p w:rsidR="003C69C6" w:rsidRPr="00E47C84" w:rsidRDefault="003C69C6" w:rsidP="00477D33">
            <w:pPr>
              <w:rPr>
                <w:sz w:val="22"/>
              </w:rPr>
            </w:pPr>
          </w:p>
        </w:tc>
        <w:tc>
          <w:tcPr>
            <w:tcW w:w="2904" w:type="dxa"/>
          </w:tcPr>
          <w:p w:rsidR="003C69C6" w:rsidRDefault="003C69C6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 xml:space="preserve">Средства федерального бюджета </w:t>
            </w:r>
          </w:p>
        </w:tc>
        <w:tc>
          <w:tcPr>
            <w:tcW w:w="850" w:type="dxa"/>
          </w:tcPr>
          <w:p w:rsidR="003C69C6" w:rsidRDefault="003C69C6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</w:tcPr>
          <w:p w:rsidR="003C69C6" w:rsidRDefault="003C69C6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615" w:type="dxa"/>
          </w:tcPr>
          <w:p w:rsidR="003C69C6" w:rsidRDefault="003C69C6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57" w:type="dxa"/>
            <w:gridSpan w:val="2"/>
          </w:tcPr>
          <w:p w:rsidR="003C69C6" w:rsidRDefault="003C69C6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14" w:type="dxa"/>
          </w:tcPr>
          <w:p w:rsidR="003C69C6" w:rsidRDefault="003C69C6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14" w:type="dxa"/>
          </w:tcPr>
          <w:p w:rsidR="003C69C6" w:rsidRDefault="003C69C6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</w:tr>
      <w:tr w:rsidR="003C69C6" w:rsidTr="00D6125B">
        <w:trPr>
          <w:trHeight w:val="1121"/>
        </w:trPr>
        <w:tc>
          <w:tcPr>
            <w:tcW w:w="944" w:type="dxa"/>
            <w:vMerge/>
          </w:tcPr>
          <w:p w:rsidR="003C69C6" w:rsidRPr="0047396C" w:rsidRDefault="003C69C6" w:rsidP="00477D33">
            <w:pPr>
              <w:rPr>
                <w:rFonts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2708" w:type="dxa"/>
            <w:vMerge/>
          </w:tcPr>
          <w:p w:rsidR="003C69C6" w:rsidRDefault="003C69C6" w:rsidP="00477D33">
            <w:pPr>
              <w:rPr>
                <w:rFonts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</w:tcPr>
          <w:p w:rsidR="003C69C6" w:rsidRPr="00E47C84" w:rsidRDefault="003C69C6" w:rsidP="00477D33">
            <w:pPr>
              <w:rPr>
                <w:sz w:val="22"/>
              </w:rPr>
            </w:pPr>
          </w:p>
        </w:tc>
        <w:tc>
          <w:tcPr>
            <w:tcW w:w="1417" w:type="dxa"/>
            <w:gridSpan w:val="2"/>
            <w:vMerge/>
          </w:tcPr>
          <w:p w:rsidR="003C69C6" w:rsidRDefault="003C69C6" w:rsidP="00477D33"/>
        </w:tc>
        <w:tc>
          <w:tcPr>
            <w:tcW w:w="924" w:type="dxa"/>
            <w:vMerge/>
          </w:tcPr>
          <w:p w:rsidR="003C69C6" w:rsidRPr="00E47C84" w:rsidRDefault="003C69C6" w:rsidP="00477D33">
            <w:pPr>
              <w:rPr>
                <w:sz w:val="22"/>
              </w:rPr>
            </w:pPr>
          </w:p>
        </w:tc>
        <w:tc>
          <w:tcPr>
            <w:tcW w:w="2904" w:type="dxa"/>
          </w:tcPr>
          <w:p w:rsidR="003C69C6" w:rsidRDefault="003C69C6" w:rsidP="00477D33">
            <w:pPr>
              <w:rPr>
                <w:rFonts w:cs="Times New Roman"/>
                <w:color w:val="000000" w:themeColor="text1"/>
                <w:sz w:val="22"/>
              </w:rPr>
            </w:pPr>
            <w:r w:rsidRPr="003E5C9B">
              <w:rPr>
                <w:rFonts w:cs="Times New Roman"/>
                <w:color w:val="000000" w:themeColor="text1"/>
                <w:sz w:val="22"/>
              </w:rPr>
              <w:t>Средства бюджета горо</w:t>
            </w:r>
            <w:r w:rsidRPr="003E5C9B">
              <w:rPr>
                <w:rFonts w:cs="Times New Roman"/>
                <w:color w:val="000000" w:themeColor="text1"/>
                <w:sz w:val="22"/>
              </w:rPr>
              <w:t>д</w:t>
            </w:r>
            <w:r w:rsidRPr="003E5C9B">
              <w:rPr>
                <w:rFonts w:cs="Times New Roman"/>
                <w:color w:val="000000" w:themeColor="text1"/>
                <w:sz w:val="22"/>
              </w:rPr>
              <w:t>ского округа Зарайск</w:t>
            </w:r>
          </w:p>
        </w:tc>
        <w:tc>
          <w:tcPr>
            <w:tcW w:w="850" w:type="dxa"/>
          </w:tcPr>
          <w:p w:rsidR="003C69C6" w:rsidRDefault="003C69C6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2919</w:t>
            </w:r>
          </w:p>
        </w:tc>
        <w:tc>
          <w:tcPr>
            <w:tcW w:w="851" w:type="dxa"/>
          </w:tcPr>
          <w:p w:rsidR="003C69C6" w:rsidRDefault="003C69C6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2919</w:t>
            </w:r>
          </w:p>
        </w:tc>
        <w:tc>
          <w:tcPr>
            <w:tcW w:w="615" w:type="dxa"/>
          </w:tcPr>
          <w:p w:rsidR="003C69C6" w:rsidRDefault="003C69C6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57" w:type="dxa"/>
            <w:gridSpan w:val="2"/>
          </w:tcPr>
          <w:p w:rsidR="003C69C6" w:rsidRDefault="003C69C6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14" w:type="dxa"/>
          </w:tcPr>
          <w:p w:rsidR="003C69C6" w:rsidRDefault="003C69C6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14" w:type="dxa"/>
          </w:tcPr>
          <w:p w:rsidR="003C69C6" w:rsidRDefault="003C69C6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</w:tr>
      <w:tr w:rsidR="003C69C6" w:rsidTr="00D6125B">
        <w:trPr>
          <w:trHeight w:val="698"/>
        </w:trPr>
        <w:tc>
          <w:tcPr>
            <w:tcW w:w="944" w:type="dxa"/>
            <w:vMerge/>
          </w:tcPr>
          <w:p w:rsidR="003C69C6" w:rsidRPr="0047396C" w:rsidRDefault="003C69C6" w:rsidP="00477D33">
            <w:pPr>
              <w:rPr>
                <w:rFonts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2708" w:type="dxa"/>
            <w:vMerge/>
          </w:tcPr>
          <w:p w:rsidR="003C69C6" w:rsidRDefault="003C69C6" w:rsidP="00477D33">
            <w:pPr>
              <w:rPr>
                <w:rFonts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</w:tcPr>
          <w:p w:rsidR="003C69C6" w:rsidRPr="00E47C84" w:rsidRDefault="003C69C6" w:rsidP="00477D33">
            <w:pPr>
              <w:rPr>
                <w:sz w:val="22"/>
              </w:rPr>
            </w:pPr>
          </w:p>
        </w:tc>
        <w:tc>
          <w:tcPr>
            <w:tcW w:w="1417" w:type="dxa"/>
            <w:gridSpan w:val="2"/>
            <w:vMerge/>
          </w:tcPr>
          <w:p w:rsidR="003C69C6" w:rsidRDefault="003C69C6" w:rsidP="00477D33"/>
        </w:tc>
        <w:tc>
          <w:tcPr>
            <w:tcW w:w="924" w:type="dxa"/>
            <w:vMerge/>
          </w:tcPr>
          <w:p w:rsidR="003C69C6" w:rsidRPr="00E47C84" w:rsidRDefault="003C69C6" w:rsidP="00477D33">
            <w:pPr>
              <w:rPr>
                <w:sz w:val="22"/>
              </w:rPr>
            </w:pPr>
          </w:p>
        </w:tc>
        <w:tc>
          <w:tcPr>
            <w:tcW w:w="2904" w:type="dxa"/>
          </w:tcPr>
          <w:p w:rsidR="003C69C6" w:rsidRDefault="003C69C6" w:rsidP="00477D33">
            <w:pPr>
              <w:rPr>
                <w:rFonts w:cs="Times New Roman"/>
                <w:color w:val="000000" w:themeColor="text1"/>
                <w:sz w:val="22"/>
              </w:rPr>
            </w:pPr>
            <w:r w:rsidRPr="003E5C9B">
              <w:rPr>
                <w:rFonts w:cs="Times New Roman"/>
                <w:color w:val="000000" w:themeColor="text1"/>
                <w:sz w:val="22"/>
              </w:rPr>
              <w:t>Внебюджетные источники</w:t>
            </w:r>
          </w:p>
        </w:tc>
        <w:tc>
          <w:tcPr>
            <w:tcW w:w="850" w:type="dxa"/>
          </w:tcPr>
          <w:p w:rsidR="003C69C6" w:rsidRPr="003E5C9B" w:rsidRDefault="003C69C6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1" w:type="dxa"/>
          </w:tcPr>
          <w:p w:rsidR="003C69C6" w:rsidRPr="003E5C9B" w:rsidRDefault="003C69C6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615" w:type="dxa"/>
          </w:tcPr>
          <w:p w:rsidR="003C69C6" w:rsidRPr="003E5C9B" w:rsidRDefault="003C69C6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57" w:type="dxa"/>
            <w:gridSpan w:val="2"/>
          </w:tcPr>
          <w:p w:rsidR="003C69C6" w:rsidRPr="003E5C9B" w:rsidRDefault="003C69C6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14" w:type="dxa"/>
          </w:tcPr>
          <w:p w:rsidR="003C69C6" w:rsidRPr="003E5C9B" w:rsidRDefault="003C69C6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14" w:type="dxa"/>
          </w:tcPr>
          <w:p w:rsidR="003C69C6" w:rsidRPr="003E5C9B" w:rsidRDefault="003C69C6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</w:tr>
    </w:tbl>
    <w:p w:rsidR="00374F30" w:rsidRDefault="00374F30" w:rsidP="00477D33">
      <w:pPr>
        <w:spacing w:after="160" w:line="259" w:lineRule="auto"/>
        <w:rPr>
          <w:rFonts w:cs="Times New Roman"/>
          <w:sz w:val="20"/>
          <w:szCs w:val="20"/>
        </w:rPr>
      </w:pPr>
    </w:p>
    <w:p w:rsidR="00187F88" w:rsidRDefault="00187F88" w:rsidP="00477D33">
      <w:pPr>
        <w:rPr>
          <w:rFonts w:cs="Times New Roman"/>
          <w:color w:val="000000" w:themeColor="text1"/>
          <w:sz w:val="22"/>
        </w:rPr>
      </w:pPr>
    </w:p>
    <w:p w:rsidR="00C862D2" w:rsidRDefault="00C862D2" w:rsidP="00477D33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0"/>
          <w:szCs w:val="20"/>
        </w:rPr>
      </w:pPr>
    </w:p>
    <w:p w:rsidR="00C862D2" w:rsidRDefault="00C862D2" w:rsidP="00477D33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0"/>
          <w:szCs w:val="20"/>
        </w:rPr>
      </w:pPr>
    </w:p>
    <w:p w:rsidR="00C862D2" w:rsidRDefault="00C862D2" w:rsidP="00477D33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0"/>
          <w:szCs w:val="20"/>
        </w:rPr>
      </w:pPr>
    </w:p>
    <w:p w:rsidR="00C862D2" w:rsidRDefault="00C862D2" w:rsidP="00477D33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0"/>
          <w:szCs w:val="20"/>
        </w:rPr>
      </w:pPr>
    </w:p>
    <w:p w:rsidR="00C862D2" w:rsidRDefault="00C862D2" w:rsidP="00477D33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0"/>
          <w:szCs w:val="20"/>
        </w:rPr>
      </w:pPr>
    </w:p>
    <w:p w:rsidR="00C862D2" w:rsidRDefault="00C862D2" w:rsidP="00477D33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0"/>
          <w:szCs w:val="20"/>
        </w:rPr>
      </w:pPr>
    </w:p>
    <w:p w:rsidR="00C862D2" w:rsidRDefault="00C862D2" w:rsidP="00477D33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0"/>
          <w:szCs w:val="20"/>
        </w:rPr>
      </w:pPr>
    </w:p>
    <w:p w:rsidR="00C862D2" w:rsidRDefault="00C862D2" w:rsidP="00477D33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0"/>
          <w:szCs w:val="20"/>
        </w:rPr>
      </w:pPr>
    </w:p>
    <w:p w:rsidR="00C862D2" w:rsidRDefault="00C862D2" w:rsidP="00477D33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0"/>
          <w:szCs w:val="20"/>
        </w:rPr>
      </w:pPr>
    </w:p>
    <w:p w:rsidR="00C862D2" w:rsidRDefault="00C862D2" w:rsidP="00477D33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0"/>
          <w:szCs w:val="20"/>
        </w:rPr>
      </w:pPr>
    </w:p>
    <w:p w:rsidR="00C862D2" w:rsidRDefault="00C862D2" w:rsidP="00477D33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0"/>
          <w:szCs w:val="20"/>
        </w:rPr>
      </w:pPr>
    </w:p>
    <w:p w:rsidR="00187F88" w:rsidRPr="00C24DA7" w:rsidRDefault="00187F88" w:rsidP="00477D33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0"/>
          <w:szCs w:val="20"/>
        </w:rPr>
      </w:pPr>
      <w:r w:rsidRPr="00C24DA7">
        <w:rPr>
          <w:rFonts w:cs="Times New Roman"/>
          <w:sz w:val="20"/>
          <w:szCs w:val="20"/>
        </w:rPr>
        <w:t xml:space="preserve">Приложение N </w:t>
      </w:r>
      <w:r>
        <w:rPr>
          <w:rFonts w:cs="Times New Roman"/>
          <w:sz w:val="20"/>
          <w:szCs w:val="20"/>
        </w:rPr>
        <w:t>5</w:t>
      </w:r>
    </w:p>
    <w:p w:rsidR="00187F88" w:rsidRPr="00881076" w:rsidRDefault="00187F88" w:rsidP="00477D33">
      <w:pPr>
        <w:widowControl w:val="0"/>
        <w:autoSpaceDE w:val="0"/>
        <w:autoSpaceDN w:val="0"/>
        <w:adjustRightInd w:val="0"/>
        <w:jc w:val="right"/>
        <w:rPr>
          <w:rFonts w:cs="Times New Roman"/>
        </w:rPr>
      </w:pPr>
      <w:r w:rsidRPr="00C24DA7">
        <w:rPr>
          <w:rFonts w:cs="Times New Roman"/>
          <w:sz w:val="20"/>
          <w:szCs w:val="20"/>
        </w:rPr>
        <w:t>к программе</w:t>
      </w:r>
    </w:p>
    <w:p w:rsidR="00187F88" w:rsidRPr="00C84647" w:rsidRDefault="00187F88" w:rsidP="00477D33">
      <w:pPr>
        <w:rPr>
          <w:rFonts w:cs="Times New Roman"/>
          <w:color w:val="000000" w:themeColor="text1"/>
          <w:sz w:val="22"/>
        </w:rPr>
      </w:pPr>
    </w:p>
    <w:p w:rsidR="00187F88" w:rsidRDefault="00187F88" w:rsidP="00477D33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29309C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 xml:space="preserve">Подпрограмма </w:t>
      </w:r>
      <w:r w:rsidRPr="007E72B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III "</w:t>
      </w:r>
      <w:r w:rsidRPr="00837F7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Создание условий для обеспечения качественными коммунальными услугами</w:t>
      </w:r>
      <w:r w:rsidRPr="007E72B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"</w:t>
      </w:r>
    </w:p>
    <w:p w:rsidR="00187F88" w:rsidRDefault="00187F88" w:rsidP="00477D33">
      <w:pPr>
        <w:spacing w:after="160" w:line="259" w:lineRule="auto"/>
      </w:pPr>
    </w:p>
    <w:p w:rsidR="00187F88" w:rsidRDefault="00187F88" w:rsidP="00477D33">
      <w:pPr>
        <w:spacing w:after="160" w:line="259" w:lineRule="auto"/>
      </w:pPr>
    </w:p>
    <w:tbl>
      <w:tblPr>
        <w:tblW w:w="151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1786"/>
        <w:gridCol w:w="1843"/>
        <w:gridCol w:w="1191"/>
        <w:gridCol w:w="1219"/>
        <w:gridCol w:w="1049"/>
        <w:gridCol w:w="1134"/>
        <w:gridCol w:w="1418"/>
        <w:gridCol w:w="2187"/>
      </w:tblGrid>
      <w:tr w:rsidR="00187F88" w:rsidRPr="00A467EE" w:rsidTr="00187F88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Муниципальный заказчик по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д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программы</w:t>
            </w:r>
          </w:p>
        </w:tc>
        <w:tc>
          <w:tcPr>
            <w:tcW w:w="11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F88" w:rsidRPr="00231AAC" w:rsidRDefault="00187F88" w:rsidP="00477D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31AAC">
              <w:rPr>
                <w:rFonts w:cs="Times New Roman"/>
                <w:sz w:val="22"/>
              </w:rPr>
              <w:t>Администрация городского округа Зарайск</w:t>
            </w:r>
          </w:p>
        </w:tc>
      </w:tr>
      <w:tr w:rsidR="00187F88" w:rsidRPr="00A467EE" w:rsidTr="00187F88">
        <w:tc>
          <w:tcPr>
            <w:tcW w:w="3289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Источники финансирования подпрограммы по годам реал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зации и главным распорядит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е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лям бюджетных средств, в том числе по годам: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Главный расп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рядитель бю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д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жетных средств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 ф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нансирования</w:t>
            </w:r>
          </w:p>
        </w:tc>
        <w:tc>
          <w:tcPr>
            <w:tcW w:w="8198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Расходы (тыс. рублей)</w:t>
            </w:r>
          </w:p>
        </w:tc>
      </w:tr>
      <w:tr w:rsidR="00187F88" w:rsidRPr="00A467EE" w:rsidTr="00187F88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2020 год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2021 год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2024 год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Итого</w:t>
            </w:r>
          </w:p>
        </w:tc>
      </w:tr>
      <w:tr w:rsidR="00187F88" w:rsidRPr="00A467EE" w:rsidTr="00187F88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F88" w:rsidRPr="00837F72" w:rsidRDefault="00187F88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22"/>
                <w:lang w:eastAsia="ru-RU"/>
              </w:rPr>
            </w:pPr>
            <w:r w:rsidRPr="00231AAC">
              <w:rPr>
                <w:rFonts w:cs="Times New Roman"/>
                <w:sz w:val="22"/>
              </w:rPr>
              <w:t>Администрация городского округа Зарайск</w:t>
            </w:r>
            <w:r w:rsidRPr="00837F72">
              <w:rPr>
                <w:rFonts w:ascii="Times New Roman CYR" w:eastAsiaTheme="minorEastAsia" w:hAnsi="Times New Roman CYR" w:cs="Times New Roman CYR"/>
                <w:i/>
                <w:sz w:val="22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Всего: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Pr="00C862D2" w:rsidRDefault="000305CE" w:rsidP="00477D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108995,8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Pr="00C862D2" w:rsidRDefault="00187F88" w:rsidP="00477D33">
            <w:pPr>
              <w:jc w:val="center"/>
              <w:rPr>
                <w:rFonts w:cs="Times New Roman"/>
                <w:sz w:val="22"/>
              </w:rPr>
            </w:pPr>
            <w:r w:rsidRPr="00C862D2">
              <w:rPr>
                <w:rFonts w:cs="Times New Roman"/>
                <w:sz w:val="22"/>
              </w:rPr>
              <w:t>113203,2</w:t>
            </w:r>
            <w:r w:rsidR="00834CD9">
              <w:rPr>
                <w:rFonts w:cs="Times New Roman"/>
                <w:sz w:val="22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Pr="00C862D2" w:rsidRDefault="00187F88" w:rsidP="00477D33">
            <w:pPr>
              <w:jc w:val="center"/>
            </w:pPr>
            <w:r w:rsidRPr="00C862D2"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Pr="00C862D2" w:rsidRDefault="00187F88" w:rsidP="00477D33">
            <w:pPr>
              <w:jc w:val="center"/>
            </w:pPr>
            <w:r w:rsidRPr="00C862D2"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Pr="00C862D2" w:rsidRDefault="00187F88" w:rsidP="00477D33">
            <w:pPr>
              <w:jc w:val="center"/>
            </w:pPr>
            <w:r w:rsidRPr="00C862D2"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F88" w:rsidRPr="00C862D2" w:rsidRDefault="00187F88" w:rsidP="00477D33">
            <w:pPr>
              <w:jc w:val="center"/>
              <w:rPr>
                <w:rFonts w:cs="Times New Roman"/>
                <w:sz w:val="22"/>
              </w:rPr>
            </w:pPr>
            <w:r w:rsidRPr="00C862D2">
              <w:rPr>
                <w:rFonts w:cs="Times New Roman"/>
                <w:sz w:val="22"/>
              </w:rPr>
              <w:t>222199,0</w:t>
            </w:r>
            <w:r w:rsidR="006D3735">
              <w:rPr>
                <w:rFonts w:cs="Times New Roman"/>
                <w:sz w:val="22"/>
              </w:rPr>
              <w:t>6</w:t>
            </w:r>
          </w:p>
        </w:tc>
      </w:tr>
      <w:tr w:rsidR="00187F88" w:rsidRPr="00A467EE" w:rsidTr="00187F88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Средства бю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д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жета Моско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Pr="00C862D2" w:rsidRDefault="00187F88" w:rsidP="00477D33">
            <w:pPr>
              <w:jc w:val="center"/>
              <w:rPr>
                <w:rFonts w:cs="Times New Roman"/>
                <w:sz w:val="22"/>
              </w:rPr>
            </w:pPr>
            <w:r w:rsidRPr="00C862D2">
              <w:rPr>
                <w:rFonts w:cs="Times New Roman"/>
                <w:sz w:val="22"/>
              </w:rPr>
              <w:t>99184,34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Pr="00C862D2" w:rsidRDefault="00187F88" w:rsidP="00477D33">
            <w:pPr>
              <w:jc w:val="center"/>
              <w:rPr>
                <w:rFonts w:cs="Times New Roman"/>
                <w:sz w:val="22"/>
              </w:rPr>
            </w:pPr>
            <w:r w:rsidRPr="00C862D2">
              <w:rPr>
                <w:rFonts w:cs="Times New Roman"/>
                <w:sz w:val="22"/>
              </w:rPr>
              <w:t>104826,23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Pr="00C862D2" w:rsidRDefault="00187F88" w:rsidP="00477D33">
            <w:pPr>
              <w:jc w:val="center"/>
            </w:pPr>
            <w:r w:rsidRPr="00C862D2"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Pr="00C862D2" w:rsidRDefault="00187F88" w:rsidP="00477D33">
            <w:pPr>
              <w:jc w:val="center"/>
            </w:pPr>
            <w:r w:rsidRPr="00C862D2"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Pr="00C862D2" w:rsidRDefault="00187F88" w:rsidP="00477D33">
            <w:pPr>
              <w:jc w:val="center"/>
            </w:pPr>
            <w:r w:rsidRPr="00C862D2"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F88" w:rsidRPr="00C862D2" w:rsidRDefault="00187F88" w:rsidP="00477D33">
            <w:pPr>
              <w:jc w:val="center"/>
              <w:rPr>
                <w:rFonts w:cs="Times New Roman"/>
                <w:sz w:val="22"/>
              </w:rPr>
            </w:pPr>
            <w:r w:rsidRPr="00C862D2">
              <w:rPr>
                <w:rFonts w:cs="Times New Roman"/>
                <w:sz w:val="22"/>
              </w:rPr>
              <w:t>204010,57</w:t>
            </w:r>
          </w:p>
        </w:tc>
      </w:tr>
      <w:tr w:rsidR="00187F88" w:rsidRPr="00A467EE" w:rsidTr="00187F88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Средства фед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е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рального бю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д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жета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Pr="00C862D2" w:rsidRDefault="00187F88" w:rsidP="00477D33">
            <w:pPr>
              <w:jc w:val="center"/>
            </w:pPr>
            <w:r w:rsidRPr="00C862D2">
              <w:rPr>
                <w:rFonts w:cs="Times New Roman"/>
                <w:sz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Pr="00C862D2" w:rsidRDefault="00187F88" w:rsidP="00477D33">
            <w:pPr>
              <w:jc w:val="center"/>
            </w:pPr>
            <w:r w:rsidRPr="00C862D2">
              <w:rPr>
                <w:rFonts w:cs="Times New Roman"/>
                <w:sz w:val="22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Pr="00C862D2" w:rsidRDefault="00187F88" w:rsidP="00477D33">
            <w:pPr>
              <w:jc w:val="center"/>
            </w:pPr>
            <w:r w:rsidRPr="00C862D2"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Pr="00C862D2" w:rsidRDefault="00187F88" w:rsidP="00477D33">
            <w:pPr>
              <w:jc w:val="center"/>
            </w:pPr>
            <w:r w:rsidRPr="00C862D2"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Pr="00C862D2" w:rsidRDefault="00187F88" w:rsidP="00477D33">
            <w:pPr>
              <w:jc w:val="center"/>
            </w:pPr>
            <w:r w:rsidRPr="00C862D2"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F88" w:rsidRPr="00C862D2" w:rsidRDefault="00187F88" w:rsidP="00477D33">
            <w:pPr>
              <w:jc w:val="center"/>
            </w:pPr>
            <w:r w:rsidRPr="00C862D2">
              <w:rPr>
                <w:rFonts w:cs="Times New Roman"/>
                <w:sz w:val="22"/>
              </w:rPr>
              <w:t>0</w:t>
            </w:r>
          </w:p>
        </w:tc>
      </w:tr>
      <w:tr w:rsidR="00187F88" w:rsidRPr="00A467EE" w:rsidTr="00187F88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Средства бю</w:t>
            </w:r>
            <w:r w:rsidRPr="00A467EE">
              <w:rPr>
                <w:rFonts w:eastAsiaTheme="minorEastAsia" w:cs="Times New Roman"/>
                <w:sz w:val="22"/>
                <w:lang w:eastAsia="ru-RU"/>
              </w:rPr>
              <w:t>д</w:t>
            </w:r>
            <w:r w:rsidRPr="00A467EE">
              <w:rPr>
                <w:rFonts w:eastAsiaTheme="minorEastAsia" w:cs="Times New Roman"/>
                <w:sz w:val="22"/>
                <w:lang w:eastAsia="ru-RU"/>
              </w:rPr>
              <w:t xml:space="preserve">жета городского округа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Pr="00C862D2" w:rsidRDefault="006D3735" w:rsidP="00477D3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9811,46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Pr="00C862D2" w:rsidRDefault="00187F88" w:rsidP="00477D33">
            <w:pPr>
              <w:jc w:val="center"/>
              <w:rPr>
                <w:rFonts w:cs="Times New Roman"/>
                <w:sz w:val="22"/>
              </w:rPr>
            </w:pPr>
            <w:r w:rsidRPr="00C862D2">
              <w:rPr>
                <w:rFonts w:cs="Times New Roman"/>
                <w:sz w:val="22"/>
              </w:rPr>
              <w:t>8377,0</w:t>
            </w:r>
            <w:r w:rsidR="00834CD9">
              <w:rPr>
                <w:rFonts w:cs="Times New Roman"/>
                <w:sz w:val="22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Pr="00C862D2" w:rsidRDefault="00187F88" w:rsidP="00477D33">
            <w:pPr>
              <w:jc w:val="center"/>
            </w:pPr>
            <w:r w:rsidRPr="00C862D2"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Pr="00C862D2" w:rsidRDefault="00187F88" w:rsidP="00477D33">
            <w:pPr>
              <w:jc w:val="center"/>
            </w:pPr>
            <w:r w:rsidRPr="00C862D2"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Pr="00C862D2" w:rsidRDefault="00187F88" w:rsidP="00477D33">
            <w:pPr>
              <w:jc w:val="center"/>
            </w:pPr>
            <w:r w:rsidRPr="00C862D2"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F88" w:rsidRPr="00C862D2" w:rsidRDefault="00187F88" w:rsidP="00477D33">
            <w:pPr>
              <w:jc w:val="center"/>
              <w:rPr>
                <w:rFonts w:cs="Times New Roman"/>
                <w:sz w:val="22"/>
              </w:rPr>
            </w:pPr>
            <w:r w:rsidRPr="00C862D2">
              <w:rPr>
                <w:rFonts w:cs="Times New Roman"/>
                <w:sz w:val="22"/>
              </w:rPr>
              <w:t>18</w:t>
            </w:r>
            <w:r w:rsidR="009677BF">
              <w:rPr>
                <w:rFonts w:cs="Times New Roman"/>
                <w:sz w:val="22"/>
              </w:rPr>
              <w:t>1</w:t>
            </w:r>
            <w:r w:rsidR="00B56CAC">
              <w:rPr>
                <w:rFonts w:cs="Times New Roman"/>
                <w:sz w:val="22"/>
              </w:rPr>
              <w:t>8</w:t>
            </w:r>
            <w:r w:rsidR="009677BF">
              <w:rPr>
                <w:rFonts w:cs="Times New Roman"/>
                <w:sz w:val="22"/>
              </w:rPr>
              <w:t>8</w:t>
            </w:r>
            <w:r w:rsidRPr="00C862D2">
              <w:rPr>
                <w:rFonts w:cs="Times New Roman"/>
                <w:sz w:val="22"/>
              </w:rPr>
              <w:t>,4</w:t>
            </w:r>
            <w:r w:rsidR="006D3735">
              <w:rPr>
                <w:rFonts w:cs="Times New Roman"/>
                <w:sz w:val="22"/>
              </w:rPr>
              <w:t>9</w:t>
            </w:r>
          </w:p>
        </w:tc>
      </w:tr>
      <w:tr w:rsidR="00187F88" w:rsidRPr="00A467EE" w:rsidTr="00187F88">
        <w:tc>
          <w:tcPr>
            <w:tcW w:w="3289" w:type="dxa"/>
            <w:tcBorders>
              <w:top w:val="nil"/>
              <w:bottom w:val="single" w:sz="4" w:space="0" w:color="auto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Default="00187F88" w:rsidP="00477D33">
            <w:pPr>
              <w:jc w:val="center"/>
            </w:pPr>
            <w:r w:rsidRPr="0082104B">
              <w:rPr>
                <w:rFonts w:cs="Times New Roman"/>
                <w:sz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Default="00187F88" w:rsidP="00477D33">
            <w:pPr>
              <w:jc w:val="center"/>
            </w:pPr>
            <w:r w:rsidRPr="0082104B">
              <w:rPr>
                <w:rFonts w:cs="Times New Roman"/>
                <w:sz w:val="22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Default="00187F88" w:rsidP="00477D33">
            <w:pPr>
              <w:jc w:val="center"/>
            </w:pPr>
            <w:r w:rsidRPr="0082104B"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Default="00187F88" w:rsidP="00477D33">
            <w:pPr>
              <w:jc w:val="center"/>
            </w:pPr>
            <w:r w:rsidRPr="0082104B"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Default="00187F88" w:rsidP="00477D33">
            <w:pPr>
              <w:jc w:val="center"/>
            </w:pPr>
            <w:r w:rsidRPr="0082104B"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F88" w:rsidRDefault="00187F88" w:rsidP="00477D33">
            <w:pPr>
              <w:jc w:val="center"/>
            </w:pPr>
            <w:r w:rsidRPr="0082104B">
              <w:rPr>
                <w:rFonts w:cs="Times New Roman"/>
                <w:sz w:val="22"/>
              </w:rPr>
              <w:t>0</w:t>
            </w:r>
          </w:p>
        </w:tc>
      </w:tr>
    </w:tbl>
    <w:p w:rsidR="00187F88" w:rsidRDefault="00187F88" w:rsidP="00477D33">
      <w:pPr>
        <w:spacing w:after="160" w:line="259" w:lineRule="auto"/>
      </w:pPr>
    </w:p>
    <w:p w:rsidR="00187F88" w:rsidRDefault="00187F88" w:rsidP="00477D33">
      <w:pPr>
        <w:spacing w:after="160" w:line="259" w:lineRule="auto"/>
      </w:pPr>
    </w:p>
    <w:p w:rsidR="00187F88" w:rsidRDefault="00187F88" w:rsidP="00477D33">
      <w:pPr>
        <w:spacing w:after="160" w:line="259" w:lineRule="auto"/>
      </w:pPr>
    </w:p>
    <w:p w:rsidR="00187F88" w:rsidRDefault="00187F88" w:rsidP="00477D33">
      <w:pPr>
        <w:spacing w:after="160" w:line="259" w:lineRule="auto"/>
        <w:jc w:val="center"/>
      </w:pPr>
    </w:p>
    <w:p w:rsidR="00C862D2" w:rsidRDefault="00C862D2" w:rsidP="00477D33">
      <w:pPr>
        <w:spacing w:after="160" w:line="259" w:lineRule="auto"/>
      </w:pPr>
    </w:p>
    <w:p w:rsidR="00C862D2" w:rsidRDefault="00C862D2" w:rsidP="00477D33">
      <w:pPr>
        <w:spacing w:after="160" w:line="259" w:lineRule="auto"/>
      </w:pPr>
    </w:p>
    <w:p w:rsidR="00187F88" w:rsidRPr="00DF147C" w:rsidRDefault="00187F88" w:rsidP="00477D33">
      <w:pPr>
        <w:spacing w:after="160" w:line="259" w:lineRule="auto"/>
        <w:jc w:val="center"/>
      </w:pPr>
      <w:r w:rsidRPr="00C84647">
        <w:rPr>
          <w:rFonts w:cs="Times New Roman"/>
          <w:b/>
          <w:bCs/>
          <w:color w:val="000000" w:themeColor="text1"/>
          <w:sz w:val="22"/>
        </w:rPr>
        <w:t>Характеристика проблем, решаемые посре</w:t>
      </w:r>
      <w:r>
        <w:rPr>
          <w:rFonts w:cs="Times New Roman"/>
          <w:b/>
          <w:bCs/>
          <w:color w:val="000000" w:themeColor="text1"/>
          <w:sz w:val="22"/>
        </w:rPr>
        <w:t>дством мероприятий подпрограммы</w:t>
      </w:r>
    </w:p>
    <w:p w:rsidR="00187F88" w:rsidRPr="00C84647" w:rsidRDefault="00187F88" w:rsidP="00477D33">
      <w:pPr>
        <w:ind w:firstLine="567"/>
        <w:rPr>
          <w:rFonts w:cs="Times New Roman"/>
          <w:color w:val="000000" w:themeColor="text1"/>
          <w:sz w:val="22"/>
        </w:rPr>
      </w:pPr>
      <w:r w:rsidRPr="00C84647">
        <w:rPr>
          <w:rFonts w:cs="Times New Roman"/>
          <w:color w:val="000000" w:themeColor="text1"/>
          <w:sz w:val="22"/>
        </w:rPr>
        <w:t>1. Одним из приоритетов развития отрасли коммунального хозяйства является предоставление качественных жилищно-коммунальных услуг потреб</w:t>
      </w:r>
      <w:r w:rsidRPr="00C84647">
        <w:rPr>
          <w:rFonts w:cs="Times New Roman"/>
          <w:color w:val="000000" w:themeColor="text1"/>
          <w:sz w:val="22"/>
        </w:rPr>
        <w:t>и</w:t>
      </w:r>
      <w:r w:rsidRPr="00C84647">
        <w:rPr>
          <w:rFonts w:cs="Times New Roman"/>
          <w:color w:val="000000" w:themeColor="text1"/>
          <w:sz w:val="22"/>
        </w:rPr>
        <w:t xml:space="preserve">телям в целях формирования для них комфортных условий проживания при сохранении </w:t>
      </w:r>
      <w:proofErr w:type="gramStart"/>
      <w:r w:rsidRPr="00C84647">
        <w:rPr>
          <w:rFonts w:cs="Times New Roman"/>
          <w:color w:val="000000" w:themeColor="text1"/>
          <w:sz w:val="22"/>
        </w:rPr>
        <w:t>баланса интересов различных участников сферы коммунального х</w:t>
      </w:r>
      <w:r w:rsidRPr="00C84647">
        <w:rPr>
          <w:rFonts w:cs="Times New Roman"/>
          <w:color w:val="000000" w:themeColor="text1"/>
          <w:sz w:val="22"/>
        </w:rPr>
        <w:t>о</w:t>
      </w:r>
      <w:r w:rsidRPr="00C84647">
        <w:rPr>
          <w:rFonts w:cs="Times New Roman"/>
          <w:color w:val="000000" w:themeColor="text1"/>
          <w:sz w:val="22"/>
        </w:rPr>
        <w:t>зяйства</w:t>
      </w:r>
      <w:proofErr w:type="gramEnd"/>
      <w:r w:rsidRPr="00C84647">
        <w:rPr>
          <w:rFonts w:cs="Times New Roman"/>
          <w:color w:val="000000" w:themeColor="text1"/>
          <w:sz w:val="22"/>
        </w:rPr>
        <w:t>.</w:t>
      </w:r>
    </w:p>
    <w:p w:rsidR="00187F88" w:rsidRPr="00C84647" w:rsidRDefault="00187F88" w:rsidP="00477D33">
      <w:pPr>
        <w:ind w:firstLine="567"/>
        <w:rPr>
          <w:rFonts w:cs="Times New Roman"/>
          <w:color w:val="000000" w:themeColor="text1"/>
          <w:sz w:val="22"/>
        </w:rPr>
      </w:pPr>
      <w:r w:rsidRPr="00C84647">
        <w:rPr>
          <w:rFonts w:cs="Times New Roman"/>
          <w:color w:val="000000" w:themeColor="text1"/>
          <w:sz w:val="22"/>
        </w:rPr>
        <w:lastRenderedPageBreak/>
        <w:t>Коммунальное хозяйство является одной из базовых отраслей экономики региона, обеспечивающей население жизненно важными услугами.</w:t>
      </w:r>
    </w:p>
    <w:p w:rsidR="00187F88" w:rsidRPr="00C84647" w:rsidRDefault="00187F88" w:rsidP="00477D33">
      <w:pPr>
        <w:ind w:firstLine="567"/>
        <w:rPr>
          <w:rFonts w:cs="Times New Roman"/>
          <w:color w:val="000000" w:themeColor="text1"/>
          <w:sz w:val="22"/>
        </w:rPr>
      </w:pPr>
      <w:r w:rsidRPr="00C84647">
        <w:rPr>
          <w:rFonts w:cs="Times New Roman"/>
          <w:color w:val="000000" w:themeColor="text1"/>
          <w:sz w:val="22"/>
        </w:rPr>
        <w:t>Оказание услуг тепло-, водоснабжения и водоотведения осуществляется посредством эксплуатации системы коммунального хозяйства Московской области, представляющей собой сложный комплекс технически взаимосвязанных объектов водоснабжения, водоотведения и теплоснабжения, обеспечив</w:t>
      </w:r>
      <w:r w:rsidRPr="00C84647">
        <w:rPr>
          <w:rFonts w:cs="Times New Roman"/>
          <w:color w:val="000000" w:themeColor="text1"/>
          <w:sz w:val="22"/>
        </w:rPr>
        <w:t>а</w:t>
      </w:r>
      <w:r w:rsidRPr="00C84647">
        <w:rPr>
          <w:rFonts w:cs="Times New Roman"/>
          <w:color w:val="000000" w:themeColor="text1"/>
          <w:sz w:val="22"/>
        </w:rPr>
        <w:t>ющих производство и транспортировку соответствующих коммунальных ресурсов</w:t>
      </w:r>
    </w:p>
    <w:p w:rsidR="00187F88" w:rsidRPr="00C84647" w:rsidRDefault="00187F88" w:rsidP="00477D33">
      <w:pPr>
        <w:ind w:firstLine="567"/>
        <w:rPr>
          <w:rFonts w:cs="Times New Roman"/>
          <w:color w:val="000000" w:themeColor="text1"/>
          <w:sz w:val="22"/>
        </w:rPr>
      </w:pPr>
      <w:r w:rsidRPr="00C84647">
        <w:rPr>
          <w:rFonts w:cs="Times New Roman"/>
          <w:color w:val="000000" w:themeColor="text1"/>
          <w:sz w:val="22"/>
        </w:rPr>
        <w:t>Высокий уровень износа объектов коммунального хозяйства влечет за собой рост числа технологических нарушений и аварий, повышение потерь и утечек ресурсов, снижение надежности работы объектов коммунальной инфраструктуры и в результате - снижение качества коммунальных услуг, пред</w:t>
      </w:r>
      <w:r w:rsidRPr="00C84647">
        <w:rPr>
          <w:rFonts w:cs="Times New Roman"/>
          <w:color w:val="000000" w:themeColor="text1"/>
          <w:sz w:val="22"/>
        </w:rPr>
        <w:t>о</w:t>
      </w:r>
      <w:r w:rsidRPr="00C84647">
        <w:rPr>
          <w:rFonts w:cs="Times New Roman"/>
          <w:color w:val="000000" w:themeColor="text1"/>
          <w:sz w:val="22"/>
        </w:rPr>
        <w:t>ставляемых населению.</w:t>
      </w:r>
    </w:p>
    <w:p w:rsidR="00187F88" w:rsidRPr="00C84647" w:rsidRDefault="00187F88" w:rsidP="00477D33">
      <w:pPr>
        <w:ind w:firstLine="567"/>
        <w:rPr>
          <w:rFonts w:cs="Times New Roman"/>
          <w:color w:val="000000" w:themeColor="text1"/>
          <w:sz w:val="22"/>
        </w:rPr>
      </w:pPr>
      <w:r w:rsidRPr="00C84647">
        <w:rPr>
          <w:rFonts w:cs="Times New Roman"/>
          <w:color w:val="000000" w:themeColor="text1"/>
          <w:sz w:val="22"/>
        </w:rPr>
        <w:t>Так, доброкачественной питьевой водой за 201</w:t>
      </w:r>
      <w:r>
        <w:rPr>
          <w:rFonts w:cs="Times New Roman"/>
          <w:color w:val="000000" w:themeColor="text1"/>
          <w:sz w:val="22"/>
        </w:rPr>
        <w:t>9</w:t>
      </w:r>
      <w:r w:rsidRPr="00C84647">
        <w:rPr>
          <w:rFonts w:cs="Times New Roman"/>
          <w:color w:val="000000" w:themeColor="text1"/>
          <w:sz w:val="22"/>
        </w:rPr>
        <w:t xml:space="preserve"> год обеспечено </w:t>
      </w:r>
      <w:r>
        <w:rPr>
          <w:rFonts w:cs="Times New Roman"/>
          <w:color w:val="000000" w:themeColor="text1"/>
          <w:sz w:val="22"/>
        </w:rPr>
        <w:t>90</w:t>
      </w:r>
      <w:r w:rsidRPr="00C84647">
        <w:rPr>
          <w:rFonts w:cs="Times New Roman"/>
          <w:color w:val="000000" w:themeColor="text1"/>
          <w:sz w:val="22"/>
        </w:rPr>
        <w:t xml:space="preserve"> процент</w:t>
      </w:r>
      <w:r>
        <w:rPr>
          <w:rFonts w:cs="Times New Roman"/>
          <w:color w:val="000000" w:themeColor="text1"/>
          <w:sz w:val="22"/>
        </w:rPr>
        <w:t>ов</w:t>
      </w:r>
      <w:r w:rsidRPr="00C84647">
        <w:rPr>
          <w:rFonts w:cs="Times New Roman"/>
          <w:color w:val="000000" w:themeColor="text1"/>
          <w:sz w:val="22"/>
        </w:rPr>
        <w:t xml:space="preserve"> населения, доля сточных вод, очищенных до нормативных значений, в общем объеме сточных вод, пропущенных через очистные сооружения.</w:t>
      </w:r>
    </w:p>
    <w:p w:rsidR="00187F88" w:rsidRPr="00C84647" w:rsidRDefault="00187F88" w:rsidP="00477D33">
      <w:pPr>
        <w:ind w:firstLine="567"/>
        <w:rPr>
          <w:rFonts w:cs="Times New Roman"/>
          <w:color w:val="000000" w:themeColor="text1"/>
          <w:sz w:val="22"/>
        </w:rPr>
      </w:pPr>
      <w:r w:rsidRPr="00C84647">
        <w:rPr>
          <w:rFonts w:cs="Times New Roman"/>
          <w:color w:val="000000" w:themeColor="text1"/>
          <w:sz w:val="22"/>
        </w:rPr>
        <w:t>Утечки и неучтенный расход воды за 201</w:t>
      </w:r>
      <w:r>
        <w:rPr>
          <w:rFonts w:cs="Times New Roman"/>
          <w:color w:val="000000" w:themeColor="text1"/>
          <w:sz w:val="22"/>
        </w:rPr>
        <w:t>9</w:t>
      </w:r>
      <w:r w:rsidRPr="00C84647">
        <w:rPr>
          <w:rFonts w:cs="Times New Roman"/>
          <w:color w:val="000000" w:themeColor="text1"/>
          <w:sz w:val="22"/>
        </w:rPr>
        <w:t xml:space="preserve"> год составили порядка 9,8 процентов от общего объема воды, отпущенной потребителям, потери тепловой энергии составили 22 процент</w:t>
      </w:r>
      <w:r>
        <w:rPr>
          <w:rFonts w:cs="Times New Roman"/>
          <w:color w:val="000000" w:themeColor="text1"/>
          <w:sz w:val="22"/>
        </w:rPr>
        <w:t>а</w:t>
      </w:r>
      <w:r w:rsidRPr="00C84647">
        <w:rPr>
          <w:rFonts w:cs="Times New Roman"/>
          <w:color w:val="000000" w:themeColor="text1"/>
          <w:sz w:val="22"/>
        </w:rPr>
        <w:t xml:space="preserve"> в общем объеме поданного в сеть тепла. </w:t>
      </w:r>
    </w:p>
    <w:p w:rsidR="00187F88" w:rsidRPr="00C84647" w:rsidRDefault="00187F88" w:rsidP="00477D33">
      <w:pPr>
        <w:ind w:firstLine="567"/>
        <w:rPr>
          <w:rFonts w:cs="Times New Roman"/>
          <w:color w:val="000000" w:themeColor="text1"/>
          <w:sz w:val="22"/>
        </w:rPr>
      </w:pPr>
      <w:r w:rsidRPr="00C84647">
        <w:rPr>
          <w:rFonts w:cs="Times New Roman"/>
          <w:color w:val="000000" w:themeColor="text1"/>
          <w:sz w:val="22"/>
        </w:rPr>
        <w:t>Дальнейшая модернизация объектов коммунальной инфраструктуры Московской области позволит:</w:t>
      </w:r>
    </w:p>
    <w:p w:rsidR="00187F88" w:rsidRPr="00C84647" w:rsidRDefault="00187F88" w:rsidP="00477D33">
      <w:pPr>
        <w:ind w:firstLine="567"/>
        <w:rPr>
          <w:rFonts w:cs="Times New Roman"/>
          <w:color w:val="000000" w:themeColor="text1"/>
          <w:sz w:val="22"/>
        </w:rPr>
      </w:pPr>
      <w:r w:rsidRPr="00C84647">
        <w:rPr>
          <w:rFonts w:cs="Times New Roman"/>
          <w:color w:val="000000" w:themeColor="text1"/>
          <w:sz w:val="22"/>
        </w:rPr>
        <w:t>обеспечить более комфортные условия проживания населения Московской области путем повышения качества предоставления коммунальных услуг;</w:t>
      </w:r>
    </w:p>
    <w:p w:rsidR="00187F88" w:rsidRPr="00C84647" w:rsidRDefault="00187F88" w:rsidP="00477D33">
      <w:pPr>
        <w:ind w:firstLine="567"/>
        <w:rPr>
          <w:rFonts w:cs="Times New Roman"/>
          <w:color w:val="000000" w:themeColor="text1"/>
          <w:sz w:val="22"/>
        </w:rPr>
      </w:pPr>
      <w:r w:rsidRPr="00C84647">
        <w:rPr>
          <w:rFonts w:cs="Times New Roman"/>
          <w:color w:val="000000" w:themeColor="text1"/>
          <w:sz w:val="22"/>
        </w:rPr>
        <w:t>снизить потребление энергетических ресурсов в результате снижения потерь в процессе производства и доставки тепл</w:t>
      </w:r>
      <w:proofErr w:type="gramStart"/>
      <w:r w:rsidRPr="00C84647">
        <w:rPr>
          <w:rFonts w:cs="Times New Roman"/>
          <w:color w:val="000000" w:themeColor="text1"/>
          <w:sz w:val="22"/>
        </w:rPr>
        <w:t>о-</w:t>
      </w:r>
      <w:proofErr w:type="gramEnd"/>
      <w:r w:rsidRPr="00C84647">
        <w:rPr>
          <w:rFonts w:cs="Times New Roman"/>
          <w:color w:val="000000" w:themeColor="text1"/>
          <w:sz w:val="22"/>
        </w:rPr>
        <w:t xml:space="preserve"> и </w:t>
      </w:r>
      <w:proofErr w:type="spellStart"/>
      <w:r w:rsidRPr="00C84647">
        <w:rPr>
          <w:rFonts w:cs="Times New Roman"/>
          <w:color w:val="000000" w:themeColor="text1"/>
          <w:sz w:val="22"/>
        </w:rPr>
        <w:t>водоресурсов</w:t>
      </w:r>
      <w:proofErr w:type="spellEnd"/>
      <w:r w:rsidRPr="00C84647">
        <w:rPr>
          <w:rFonts w:cs="Times New Roman"/>
          <w:color w:val="000000" w:themeColor="text1"/>
          <w:sz w:val="22"/>
        </w:rPr>
        <w:t xml:space="preserve"> потребителям;</w:t>
      </w:r>
    </w:p>
    <w:p w:rsidR="00187F88" w:rsidRPr="00C84647" w:rsidRDefault="00187F88" w:rsidP="00477D33">
      <w:pPr>
        <w:ind w:firstLine="567"/>
        <w:rPr>
          <w:rFonts w:cs="Times New Roman"/>
          <w:color w:val="000000" w:themeColor="text1"/>
          <w:sz w:val="22"/>
        </w:rPr>
      </w:pPr>
      <w:r w:rsidRPr="00C84647">
        <w:rPr>
          <w:rFonts w:cs="Times New Roman"/>
          <w:color w:val="000000" w:themeColor="text1"/>
          <w:sz w:val="22"/>
        </w:rPr>
        <w:t>улучшить экологическое состояние в Московской области.</w:t>
      </w:r>
    </w:p>
    <w:p w:rsidR="00187F88" w:rsidRPr="00C84647" w:rsidRDefault="00187F88" w:rsidP="00477D33">
      <w:pPr>
        <w:ind w:firstLine="567"/>
        <w:rPr>
          <w:rFonts w:cs="Times New Roman"/>
          <w:color w:val="000000" w:themeColor="text1"/>
          <w:sz w:val="22"/>
        </w:rPr>
      </w:pPr>
      <w:r w:rsidRPr="00C84647">
        <w:rPr>
          <w:rFonts w:cs="Times New Roman"/>
          <w:color w:val="000000" w:themeColor="text1"/>
          <w:sz w:val="22"/>
        </w:rPr>
        <w:t>Решение указанных проблем осуществляется в рамках Подпрограммы III путем выполнения следующих основных мероприятий:</w:t>
      </w:r>
    </w:p>
    <w:p w:rsidR="00187F88" w:rsidRPr="00C84647" w:rsidRDefault="00187F88" w:rsidP="00477D33">
      <w:pPr>
        <w:ind w:firstLine="567"/>
        <w:rPr>
          <w:rFonts w:cs="Times New Roman"/>
          <w:color w:val="000000" w:themeColor="text1"/>
          <w:sz w:val="22"/>
        </w:rPr>
      </w:pPr>
      <w:r w:rsidRPr="00C84647">
        <w:rPr>
          <w:rFonts w:cs="Times New Roman"/>
          <w:color w:val="000000" w:themeColor="text1"/>
          <w:sz w:val="22"/>
        </w:rPr>
        <w:t xml:space="preserve">Основное мероприятие  </w:t>
      </w:r>
      <w:r w:rsidR="006237E9">
        <w:rPr>
          <w:rFonts w:cs="Times New Roman"/>
          <w:color w:val="000000" w:themeColor="text1"/>
          <w:sz w:val="22"/>
        </w:rPr>
        <w:t>02</w:t>
      </w:r>
      <w:r w:rsidRPr="00C84647">
        <w:rPr>
          <w:rFonts w:cs="Times New Roman"/>
          <w:b/>
          <w:color w:val="000000" w:themeColor="text1"/>
          <w:sz w:val="22"/>
        </w:rPr>
        <w:t xml:space="preserve">- </w:t>
      </w:r>
      <w:r w:rsidR="004540BD">
        <w:rPr>
          <w:sz w:val="22"/>
        </w:rPr>
        <w:t xml:space="preserve">. Строительство, реконструкция, капитальный (текущий) ремонт, приобретение, монтаж и ввод в эксплуатацию объектов коммунальной инфраструктуры </w:t>
      </w:r>
      <w:r w:rsidR="004540BD" w:rsidRPr="00DA1FB4">
        <w:rPr>
          <w:sz w:val="22"/>
        </w:rPr>
        <w:t>на территории муниципальных образований Московской области</w:t>
      </w:r>
      <w:r w:rsidRPr="00C84647">
        <w:rPr>
          <w:rFonts w:cs="Times New Roman"/>
          <w:color w:val="000000" w:themeColor="text1"/>
          <w:sz w:val="22"/>
        </w:rPr>
        <w:t>.</w:t>
      </w:r>
    </w:p>
    <w:p w:rsidR="004540BD" w:rsidRDefault="00187F88" w:rsidP="00477D33">
      <w:pPr>
        <w:autoSpaceDE w:val="0"/>
        <w:autoSpaceDN w:val="0"/>
        <w:adjustRightInd w:val="0"/>
        <w:spacing w:line="256" w:lineRule="auto"/>
        <w:ind w:firstLine="567"/>
        <w:rPr>
          <w:sz w:val="22"/>
        </w:rPr>
      </w:pPr>
      <w:proofErr w:type="gramStart"/>
      <w:r w:rsidRPr="00C84647">
        <w:rPr>
          <w:rFonts w:cs="Times New Roman"/>
          <w:color w:val="000000" w:themeColor="text1"/>
          <w:sz w:val="22"/>
        </w:rPr>
        <w:t xml:space="preserve">Реализация указанного основного мероприятия обеспечивается посредством </w:t>
      </w:r>
      <w:r w:rsidR="004540BD">
        <w:rPr>
          <w:sz w:val="22"/>
        </w:rPr>
        <w:t xml:space="preserve">капитального ремонта, приобретения, монтажа и ввода в эксплуатацию 2-х объектов коммунальной инфраструктуры (котельные в д. </w:t>
      </w:r>
      <w:proofErr w:type="spellStart"/>
      <w:r w:rsidR="004540BD">
        <w:rPr>
          <w:sz w:val="22"/>
        </w:rPr>
        <w:t>Козловка</w:t>
      </w:r>
      <w:proofErr w:type="spellEnd"/>
      <w:r w:rsidR="004540BD">
        <w:rPr>
          <w:sz w:val="22"/>
        </w:rPr>
        <w:t xml:space="preserve"> и д. Новоселки) со сроками производства работ 2019-2020 г.</w:t>
      </w:r>
      <w:r w:rsidR="006D3735">
        <w:rPr>
          <w:sz w:val="22"/>
        </w:rPr>
        <w:t xml:space="preserve"> </w:t>
      </w:r>
      <w:r w:rsidR="004540BD">
        <w:rPr>
          <w:rFonts w:ascii="Times New Roman CYR" w:eastAsiaTheme="minorEastAsia" w:hAnsi="Times New Roman CYR" w:cs="Times New Roman CYR"/>
          <w:sz w:val="22"/>
          <w:lang w:eastAsia="ru-RU"/>
        </w:rPr>
        <w:t>Строительства и реко</w:t>
      </w:r>
      <w:r w:rsidR="004540BD">
        <w:rPr>
          <w:rFonts w:ascii="Times New Roman CYR" w:eastAsiaTheme="minorEastAsia" w:hAnsi="Times New Roman CYR" w:cs="Times New Roman CYR"/>
          <w:sz w:val="22"/>
          <w:lang w:eastAsia="ru-RU"/>
        </w:rPr>
        <w:t>н</w:t>
      </w:r>
      <w:r w:rsidR="004540BD">
        <w:rPr>
          <w:rFonts w:ascii="Times New Roman CYR" w:eastAsiaTheme="minorEastAsia" w:hAnsi="Times New Roman CYR" w:cs="Times New Roman CYR"/>
          <w:sz w:val="22"/>
          <w:lang w:eastAsia="ru-RU"/>
        </w:rPr>
        <w:t>струкции 14 объектов коммунальной инфраструктуры со сроком ввода в эксплуатацию: 5 котельных – в 2020г., 9 котельных – в 2021 году.</w:t>
      </w:r>
      <w:proofErr w:type="gramEnd"/>
    </w:p>
    <w:p w:rsidR="00187F88" w:rsidRPr="00C84647" w:rsidRDefault="00187F88" w:rsidP="00477D33">
      <w:pPr>
        <w:ind w:firstLine="567"/>
        <w:rPr>
          <w:rFonts w:cs="Times New Roman"/>
          <w:color w:val="000000" w:themeColor="text1"/>
          <w:sz w:val="22"/>
        </w:rPr>
      </w:pPr>
      <w:r w:rsidRPr="00C84647">
        <w:rPr>
          <w:rFonts w:cs="Times New Roman"/>
          <w:color w:val="000000" w:themeColor="text1"/>
          <w:sz w:val="22"/>
        </w:rPr>
        <w:t xml:space="preserve">Подпрограмма </w:t>
      </w:r>
      <w:r w:rsidRPr="00910B13">
        <w:rPr>
          <w:rFonts w:cs="Times New Roman"/>
          <w:bCs/>
          <w:color w:val="000000" w:themeColor="text1"/>
          <w:sz w:val="22"/>
          <w:lang w:val="en-US"/>
        </w:rPr>
        <w:t>III</w:t>
      </w:r>
      <w:r w:rsidRPr="00C84647">
        <w:rPr>
          <w:rFonts w:cs="Times New Roman"/>
          <w:color w:val="000000" w:themeColor="text1"/>
          <w:sz w:val="22"/>
        </w:rPr>
        <w:t xml:space="preserve"> предусматривает повышение энергетической эффективности и энергосбережение в жилищном фонде, в коммунальной инфрастру</w:t>
      </w:r>
      <w:r w:rsidRPr="00C84647">
        <w:rPr>
          <w:rFonts w:cs="Times New Roman"/>
          <w:color w:val="000000" w:themeColor="text1"/>
          <w:sz w:val="22"/>
        </w:rPr>
        <w:t>к</w:t>
      </w:r>
      <w:r w:rsidRPr="00C84647">
        <w:rPr>
          <w:rFonts w:cs="Times New Roman"/>
          <w:color w:val="000000" w:themeColor="text1"/>
          <w:sz w:val="22"/>
        </w:rPr>
        <w:t xml:space="preserve">туре и объектах бюджетной сферы городского округа Зарайск Московской области поднимая долю населения, обеспеченного качественными жилищно-коммунальными услугами. Замена морально и физически устаревшего оборудования </w:t>
      </w:r>
      <w:proofErr w:type="spellStart"/>
      <w:r w:rsidRPr="00C84647">
        <w:rPr>
          <w:rFonts w:cs="Times New Roman"/>
          <w:color w:val="000000" w:themeColor="text1"/>
          <w:sz w:val="22"/>
        </w:rPr>
        <w:t>тепловырабатывающих</w:t>
      </w:r>
      <w:proofErr w:type="spellEnd"/>
      <w:r w:rsidRPr="00C84647">
        <w:rPr>
          <w:rFonts w:cs="Times New Roman"/>
          <w:color w:val="000000" w:themeColor="text1"/>
          <w:sz w:val="22"/>
        </w:rPr>
        <w:t xml:space="preserve"> объектов снизит расход энергоресурсов на пр</w:t>
      </w:r>
      <w:r w:rsidRPr="00C84647">
        <w:rPr>
          <w:rFonts w:cs="Times New Roman"/>
          <w:color w:val="000000" w:themeColor="text1"/>
          <w:sz w:val="22"/>
        </w:rPr>
        <w:t>о</w:t>
      </w:r>
      <w:r w:rsidRPr="00C84647">
        <w:rPr>
          <w:rFonts w:cs="Times New Roman"/>
          <w:color w:val="000000" w:themeColor="text1"/>
          <w:sz w:val="22"/>
        </w:rPr>
        <w:t>изводство тепловой энергии, что в конечном итоге приведет к снижению роста тарифов и комфортному проживанию.</w:t>
      </w:r>
      <w:r w:rsidRPr="00C84647">
        <w:rPr>
          <w:rFonts w:cs="Times New Roman"/>
          <w:bCs/>
          <w:color w:val="000000" w:themeColor="text1"/>
          <w:sz w:val="22"/>
        </w:rPr>
        <w:t xml:space="preserve"> Поэтому проведение мероприятий по </w:t>
      </w:r>
      <w:proofErr w:type="spellStart"/>
      <w:r w:rsidRPr="00C84647">
        <w:rPr>
          <w:rFonts w:cs="Times New Roman"/>
          <w:bCs/>
          <w:color w:val="000000" w:themeColor="text1"/>
          <w:sz w:val="22"/>
        </w:rPr>
        <w:t>энергоэффективности</w:t>
      </w:r>
      <w:proofErr w:type="spellEnd"/>
      <w:r w:rsidRPr="00C84647">
        <w:rPr>
          <w:rFonts w:cs="Times New Roman"/>
          <w:bCs/>
          <w:color w:val="000000" w:themeColor="text1"/>
          <w:sz w:val="22"/>
        </w:rPr>
        <w:t xml:space="preserve"> и замене </w:t>
      </w:r>
      <w:proofErr w:type="spellStart"/>
      <w:r w:rsidRPr="00C84647">
        <w:rPr>
          <w:rFonts w:cs="Times New Roman"/>
          <w:bCs/>
          <w:color w:val="000000" w:themeColor="text1"/>
          <w:sz w:val="22"/>
        </w:rPr>
        <w:t>тепловырабатывающих</w:t>
      </w:r>
      <w:proofErr w:type="spellEnd"/>
      <w:r w:rsidRPr="00C84647">
        <w:rPr>
          <w:rFonts w:cs="Times New Roman"/>
          <w:bCs/>
          <w:color w:val="000000" w:themeColor="text1"/>
          <w:sz w:val="22"/>
        </w:rPr>
        <w:t xml:space="preserve"> агрегатов на территории городского округа Зарайск Московской области необходимы.</w:t>
      </w:r>
    </w:p>
    <w:p w:rsidR="00187F88" w:rsidRPr="00C84647" w:rsidRDefault="00187F88" w:rsidP="00477D33">
      <w:pPr>
        <w:jc w:val="center"/>
        <w:rPr>
          <w:rFonts w:cs="Times New Roman"/>
          <w:b/>
          <w:bCs/>
          <w:color w:val="000000" w:themeColor="text1"/>
          <w:sz w:val="22"/>
        </w:rPr>
      </w:pPr>
    </w:p>
    <w:p w:rsidR="00187F88" w:rsidRPr="00C84647" w:rsidRDefault="00187F88" w:rsidP="00477D33">
      <w:pPr>
        <w:jc w:val="center"/>
        <w:rPr>
          <w:rFonts w:cs="Times New Roman"/>
          <w:b/>
          <w:bCs/>
          <w:color w:val="000000" w:themeColor="text1"/>
          <w:sz w:val="22"/>
        </w:rPr>
      </w:pPr>
      <w:r w:rsidRPr="00C84647">
        <w:rPr>
          <w:rFonts w:cs="Times New Roman"/>
          <w:b/>
          <w:bCs/>
          <w:color w:val="000000" w:themeColor="text1"/>
          <w:sz w:val="22"/>
        </w:rPr>
        <w:t xml:space="preserve"> Концептуальные направления реформирования, модернизации, преобразования отдельных сфер социально-экономического развития городского округа Зарайск Московской области, реализуемых в</w:t>
      </w:r>
      <w:r>
        <w:rPr>
          <w:rFonts w:cs="Times New Roman"/>
          <w:b/>
          <w:bCs/>
          <w:color w:val="000000" w:themeColor="text1"/>
          <w:sz w:val="22"/>
        </w:rPr>
        <w:t xml:space="preserve"> рамках муниципальной программы</w:t>
      </w:r>
    </w:p>
    <w:p w:rsidR="00187F88" w:rsidRPr="00C84647" w:rsidRDefault="00187F88" w:rsidP="00477D33">
      <w:pPr>
        <w:jc w:val="center"/>
        <w:rPr>
          <w:rFonts w:cs="Times New Roman"/>
          <w:b/>
          <w:bCs/>
          <w:color w:val="000000" w:themeColor="text1"/>
          <w:sz w:val="22"/>
        </w:rPr>
      </w:pPr>
    </w:p>
    <w:p w:rsidR="00187F88" w:rsidRPr="00C84647" w:rsidRDefault="00187F88" w:rsidP="00477D33">
      <w:pPr>
        <w:ind w:firstLine="567"/>
        <w:rPr>
          <w:rFonts w:cs="Times New Roman"/>
          <w:color w:val="000000" w:themeColor="text1"/>
          <w:sz w:val="22"/>
        </w:rPr>
      </w:pPr>
      <w:r w:rsidRPr="00C84647">
        <w:rPr>
          <w:rFonts w:cs="Times New Roman"/>
          <w:color w:val="000000" w:themeColor="text1"/>
          <w:sz w:val="22"/>
        </w:rPr>
        <w:t xml:space="preserve">Мероприятия по </w:t>
      </w:r>
      <w:proofErr w:type="spellStart"/>
      <w:r w:rsidRPr="00C84647">
        <w:rPr>
          <w:rFonts w:cs="Times New Roman"/>
          <w:color w:val="000000" w:themeColor="text1"/>
          <w:sz w:val="22"/>
        </w:rPr>
        <w:t>энергоэффективности</w:t>
      </w:r>
      <w:proofErr w:type="spellEnd"/>
      <w:r w:rsidRPr="00C84647">
        <w:rPr>
          <w:rFonts w:cs="Times New Roman"/>
          <w:color w:val="000000" w:themeColor="text1"/>
          <w:sz w:val="22"/>
        </w:rPr>
        <w:t xml:space="preserve"> </w:t>
      </w:r>
      <w:r w:rsidRPr="00C84647">
        <w:rPr>
          <w:rFonts w:cs="Times New Roman"/>
          <w:bCs/>
          <w:color w:val="000000" w:themeColor="text1"/>
          <w:sz w:val="22"/>
        </w:rPr>
        <w:t xml:space="preserve">и замене </w:t>
      </w:r>
      <w:proofErr w:type="spellStart"/>
      <w:r w:rsidRPr="00C84647">
        <w:rPr>
          <w:rFonts w:cs="Times New Roman"/>
          <w:bCs/>
          <w:color w:val="000000" w:themeColor="text1"/>
          <w:sz w:val="22"/>
        </w:rPr>
        <w:t>тепловырабатывающих</w:t>
      </w:r>
      <w:proofErr w:type="spellEnd"/>
      <w:r w:rsidRPr="00C84647">
        <w:rPr>
          <w:rFonts w:cs="Times New Roman"/>
          <w:bCs/>
          <w:color w:val="000000" w:themeColor="text1"/>
          <w:sz w:val="22"/>
        </w:rPr>
        <w:t xml:space="preserve"> агрегатов на территории городского округа на</w:t>
      </w:r>
      <w:r w:rsidRPr="00C84647">
        <w:rPr>
          <w:rFonts w:cs="Times New Roman"/>
          <w:color w:val="000000" w:themeColor="text1"/>
          <w:sz w:val="22"/>
        </w:rPr>
        <w:t xml:space="preserve"> сегодняшний день является н</w:t>
      </w:r>
      <w:r w:rsidRPr="00C84647">
        <w:rPr>
          <w:rFonts w:cs="Times New Roman"/>
          <w:color w:val="000000" w:themeColor="text1"/>
          <w:sz w:val="22"/>
        </w:rPr>
        <w:t>е</w:t>
      </w:r>
      <w:r w:rsidRPr="00C84647">
        <w:rPr>
          <w:rFonts w:cs="Times New Roman"/>
          <w:color w:val="000000" w:themeColor="text1"/>
          <w:sz w:val="22"/>
        </w:rPr>
        <w:t>обходимым и достаточным инструментом для предоставления качественных жилищно-коммунальных услуг населению. Выполнение мероприятий подпр</w:t>
      </w:r>
      <w:r w:rsidRPr="00C84647">
        <w:rPr>
          <w:rFonts w:cs="Times New Roman"/>
          <w:color w:val="000000" w:themeColor="text1"/>
          <w:sz w:val="22"/>
        </w:rPr>
        <w:t>о</w:t>
      </w:r>
      <w:r w:rsidRPr="00C84647">
        <w:rPr>
          <w:rFonts w:cs="Times New Roman"/>
          <w:color w:val="000000" w:themeColor="text1"/>
          <w:sz w:val="22"/>
        </w:rPr>
        <w:t xml:space="preserve">граммы </w:t>
      </w:r>
      <w:r w:rsidRPr="00C84647">
        <w:rPr>
          <w:rFonts w:cs="Times New Roman"/>
          <w:bCs/>
          <w:color w:val="000000" w:themeColor="text1"/>
          <w:sz w:val="22"/>
        </w:rPr>
        <w:t xml:space="preserve">состоят в </w:t>
      </w:r>
      <w:r w:rsidRPr="00C84647">
        <w:rPr>
          <w:rFonts w:cs="Times New Roman"/>
          <w:color w:val="000000" w:themeColor="text1"/>
          <w:sz w:val="22"/>
        </w:rPr>
        <w:t>первоочередных задачах. Проведение мероприятий по повышению энергоэффективности  и надежности функционирования объектов ко</w:t>
      </w:r>
      <w:r w:rsidRPr="00C84647">
        <w:rPr>
          <w:rFonts w:cs="Times New Roman"/>
          <w:color w:val="000000" w:themeColor="text1"/>
          <w:sz w:val="22"/>
        </w:rPr>
        <w:t>м</w:t>
      </w:r>
      <w:r w:rsidRPr="00C84647">
        <w:rPr>
          <w:rFonts w:cs="Times New Roman"/>
          <w:color w:val="000000" w:themeColor="text1"/>
          <w:sz w:val="22"/>
        </w:rPr>
        <w:t>мунальной инфраструктуры так же необходимы, и обязательное выполнение мероприятий по подготовке объектов Ж</w:t>
      </w:r>
      <w:proofErr w:type="gramStart"/>
      <w:r w:rsidRPr="00C84647">
        <w:rPr>
          <w:rFonts w:cs="Times New Roman"/>
          <w:color w:val="000000" w:themeColor="text1"/>
          <w:sz w:val="22"/>
        </w:rPr>
        <w:t>КХ к пр</w:t>
      </w:r>
      <w:proofErr w:type="gramEnd"/>
      <w:r w:rsidRPr="00C84647">
        <w:rPr>
          <w:rFonts w:cs="Times New Roman"/>
          <w:color w:val="000000" w:themeColor="text1"/>
          <w:sz w:val="22"/>
        </w:rPr>
        <w:t>оведению отопительного осе</w:t>
      </w:r>
      <w:r w:rsidRPr="00C84647">
        <w:rPr>
          <w:rFonts w:cs="Times New Roman"/>
          <w:color w:val="000000" w:themeColor="text1"/>
          <w:sz w:val="22"/>
        </w:rPr>
        <w:t>н</w:t>
      </w:r>
      <w:r w:rsidRPr="00C84647">
        <w:rPr>
          <w:rFonts w:cs="Times New Roman"/>
          <w:color w:val="000000" w:themeColor="text1"/>
          <w:sz w:val="22"/>
        </w:rPr>
        <w:t>не-зимнего периода.</w:t>
      </w:r>
    </w:p>
    <w:p w:rsidR="00187F88" w:rsidRPr="00C84647" w:rsidRDefault="00187F88" w:rsidP="00477D33">
      <w:pPr>
        <w:jc w:val="center"/>
        <w:rPr>
          <w:rFonts w:cs="Times New Roman"/>
          <w:b/>
          <w:bCs/>
          <w:color w:val="000000" w:themeColor="text1"/>
          <w:sz w:val="22"/>
        </w:rPr>
      </w:pPr>
      <w:r w:rsidRPr="00C84647">
        <w:rPr>
          <w:rFonts w:cs="Times New Roman"/>
          <w:b/>
          <w:bCs/>
          <w:color w:val="000000" w:themeColor="text1"/>
          <w:sz w:val="22"/>
        </w:rPr>
        <w:t xml:space="preserve"> Перечень мероприятий подпрограммы</w:t>
      </w:r>
    </w:p>
    <w:p w:rsidR="00187F88" w:rsidRPr="00C84647" w:rsidRDefault="00187F88" w:rsidP="00477D33">
      <w:pPr>
        <w:rPr>
          <w:rFonts w:cs="Times New Roman"/>
          <w:color w:val="000000" w:themeColor="text1"/>
          <w:sz w:val="22"/>
        </w:rPr>
      </w:pPr>
      <w:r w:rsidRPr="00C84647">
        <w:rPr>
          <w:rFonts w:cs="Times New Roman"/>
          <w:color w:val="000000" w:themeColor="text1"/>
          <w:sz w:val="22"/>
        </w:rPr>
        <w:t xml:space="preserve">Перечень мероприятий всесторонний и перечислен в приложении 1  настоящей подпрограммы </w:t>
      </w:r>
      <w:r w:rsidRPr="00910B13">
        <w:rPr>
          <w:rFonts w:cs="Times New Roman"/>
          <w:bCs/>
          <w:color w:val="000000" w:themeColor="text1"/>
          <w:sz w:val="22"/>
          <w:lang w:val="en-US"/>
        </w:rPr>
        <w:t>III</w:t>
      </w:r>
      <w:r w:rsidRPr="00C84647">
        <w:rPr>
          <w:rFonts w:cs="Times New Roman"/>
          <w:color w:val="000000" w:themeColor="text1"/>
          <w:sz w:val="22"/>
        </w:rPr>
        <w:t>.</w:t>
      </w:r>
    </w:p>
    <w:p w:rsidR="00187F88" w:rsidRDefault="00187F88" w:rsidP="00477D33">
      <w:pPr>
        <w:spacing w:after="160" w:line="259" w:lineRule="auto"/>
        <w:rPr>
          <w:rFonts w:cs="Times New Roman"/>
          <w:color w:val="000000" w:themeColor="text1"/>
          <w:sz w:val="22"/>
        </w:rPr>
      </w:pPr>
      <w:r>
        <w:rPr>
          <w:rFonts w:cs="Times New Roman"/>
          <w:color w:val="000000" w:themeColor="text1"/>
          <w:sz w:val="22"/>
        </w:rPr>
        <w:br w:type="page"/>
      </w:r>
    </w:p>
    <w:p w:rsidR="00AC03F8" w:rsidRDefault="00AC03F8" w:rsidP="00477D33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0"/>
          <w:szCs w:val="20"/>
        </w:rPr>
      </w:pPr>
    </w:p>
    <w:p w:rsidR="00187F88" w:rsidRDefault="00187F88" w:rsidP="00477D33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Приложение N 1</w:t>
      </w:r>
    </w:p>
    <w:p w:rsidR="00187F88" w:rsidRDefault="00187F88" w:rsidP="00477D33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к подпрограмме </w:t>
      </w:r>
      <w:r>
        <w:rPr>
          <w:rFonts w:cs="Times New Roman"/>
          <w:sz w:val="20"/>
          <w:szCs w:val="20"/>
          <w:lang w:val="en-US"/>
        </w:rPr>
        <w:t>III</w:t>
      </w:r>
    </w:p>
    <w:p w:rsidR="00187F88" w:rsidRDefault="00187F88" w:rsidP="00477D33"/>
    <w:p w:rsidR="00187F88" w:rsidRDefault="00187F88" w:rsidP="00477D33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Перечень мероприятий подпрограммы </w:t>
      </w:r>
      <w:r>
        <w:rPr>
          <w:rFonts w:ascii="Times New Roman" w:hAnsi="Times New Roman" w:cs="Times New Roman"/>
          <w:b/>
          <w:bCs/>
          <w:color w:val="000000" w:themeColor="text1"/>
          <w:lang w:val="en-US"/>
        </w:rPr>
        <w:t>III</w:t>
      </w:r>
      <w:r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«Создание условий для обеспечения качественными коммунальными услугами»</w:t>
      </w:r>
    </w:p>
    <w:p w:rsidR="00187F88" w:rsidRDefault="00187F88" w:rsidP="00477D3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48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2523"/>
        <w:gridCol w:w="810"/>
        <w:gridCol w:w="1601"/>
        <w:gridCol w:w="1277"/>
        <w:gridCol w:w="1277"/>
        <w:gridCol w:w="1276"/>
        <w:gridCol w:w="1277"/>
        <w:gridCol w:w="709"/>
        <w:gridCol w:w="709"/>
        <w:gridCol w:w="708"/>
        <w:gridCol w:w="1129"/>
        <w:gridCol w:w="1843"/>
      </w:tblGrid>
      <w:tr w:rsidR="00187F88" w:rsidTr="0006552F">
        <w:trPr>
          <w:trHeight w:val="4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№</w:t>
            </w:r>
          </w:p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/п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Мероприятие Подпр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граммы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4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ки и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по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л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нения мер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при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я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тия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Источники финансиров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а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ния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left="-38" w:right="-108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ф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нанси-рования</w:t>
            </w:r>
            <w:proofErr w:type="spellEnd"/>
            <w:proofErr w:type="gramEnd"/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меропри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я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тия в году,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предшест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-</w:t>
            </w:r>
          </w:p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вующему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году нач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а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ла реал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зации м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у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ниципал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ь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ной пр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граммы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Всего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Объемы финансирования по годам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Отве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т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ственный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за в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ы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полнение меропр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ятия Подпр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граммы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Результаты в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ы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полнения мер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приятия </w:t>
            </w:r>
            <w:proofErr w:type="spellStart"/>
            <w:proofErr w:type="gramStart"/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Подпр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грам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-мы</w:t>
            </w:r>
            <w:proofErr w:type="gramEnd"/>
          </w:p>
        </w:tc>
      </w:tr>
      <w:tr w:rsidR="00187F88" w:rsidTr="0006552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2020 </w:t>
            </w:r>
          </w:p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2021 </w:t>
            </w:r>
          </w:p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2022 </w:t>
            </w:r>
          </w:p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2023 </w:t>
            </w:r>
          </w:p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2024 </w:t>
            </w:r>
          </w:p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187F88" w:rsidTr="0006552F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13</w:t>
            </w:r>
          </w:p>
        </w:tc>
      </w:tr>
      <w:tr w:rsidR="00187F88" w:rsidTr="0006552F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 xml:space="preserve">Основное мероприятие </w:t>
            </w:r>
            <w:r>
              <w:rPr>
                <w:sz w:val="22"/>
                <w:shd w:val="clear" w:color="auto" w:fill="FFFFFF" w:themeFill="background1"/>
              </w:rPr>
              <w:t>02</w:t>
            </w:r>
            <w:r>
              <w:rPr>
                <w:sz w:val="22"/>
              </w:rPr>
              <w:t>. Строительство, р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конструкция, капитал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ный ремонт, приобрет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ние, монтаж и ввод в эксплуатацию объектов коммунальной инфр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структуры </w:t>
            </w:r>
            <w:r w:rsidR="00DA1FB4" w:rsidRPr="00DA1FB4">
              <w:rPr>
                <w:sz w:val="22"/>
              </w:rPr>
              <w:t>на террит</w:t>
            </w:r>
            <w:r w:rsidR="00DA1FB4" w:rsidRPr="00DA1FB4">
              <w:rPr>
                <w:sz w:val="22"/>
              </w:rPr>
              <w:t>о</w:t>
            </w:r>
            <w:r w:rsidR="00DA1FB4" w:rsidRPr="00DA1FB4">
              <w:rPr>
                <w:sz w:val="22"/>
              </w:rPr>
              <w:t>рии муниципальных образований Моско</w:t>
            </w:r>
            <w:r w:rsidR="00DA1FB4" w:rsidRPr="00DA1FB4">
              <w:rPr>
                <w:sz w:val="22"/>
              </w:rPr>
              <w:t>в</w:t>
            </w:r>
            <w:r w:rsidR="00DA1FB4" w:rsidRPr="00DA1FB4">
              <w:rPr>
                <w:sz w:val="22"/>
              </w:rPr>
              <w:t>ской области</w:t>
            </w:r>
          </w:p>
          <w:p w:rsidR="002A586C" w:rsidRDefault="002A586C" w:rsidP="00477D33">
            <w:pPr>
              <w:spacing w:line="256" w:lineRule="auto"/>
              <w:rPr>
                <w:sz w:val="22"/>
              </w:rPr>
            </w:pPr>
          </w:p>
          <w:p w:rsidR="002A586C" w:rsidRDefault="002A586C" w:rsidP="00477D33">
            <w:pPr>
              <w:spacing w:line="256" w:lineRule="auto"/>
              <w:rPr>
                <w:sz w:val="22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ind w:hanging="100"/>
              <w:jc w:val="center"/>
              <w:rPr>
                <w:sz w:val="22"/>
              </w:rPr>
            </w:pPr>
            <w:r>
              <w:rPr>
                <w:sz w:val="22"/>
              </w:rPr>
              <w:t>2020-2024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tabs>
                <w:tab w:val="center" w:pos="175"/>
              </w:tabs>
              <w:spacing w:line="256" w:lineRule="auto"/>
              <w:ind w:hanging="100"/>
              <w:rPr>
                <w:sz w:val="22"/>
              </w:rPr>
            </w:pPr>
            <w:r>
              <w:rPr>
                <w:sz w:val="22"/>
              </w:rPr>
              <w:tab/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88" w:rsidRPr="00C862D2" w:rsidRDefault="00187F88" w:rsidP="00477D33">
            <w:pPr>
              <w:spacing w:line="256" w:lineRule="auto"/>
              <w:jc w:val="center"/>
              <w:rPr>
                <w:sz w:val="22"/>
              </w:rPr>
            </w:pPr>
            <w:r w:rsidRPr="00C862D2">
              <w:rPr>
                <w:sz w:val="22"/>
              </w:rPr>
              <w:t>220449,0</w:t>
            </w:r>
            <w:r w:rsidR="003D40DD">
              <w:rPr>
                <w:sz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88" w:rsidRPr="00C862D2" w:rsidRDefault="00533FB3" w:rsidP="008A7D15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107</w:t>
            </w:r>
            <w:r w:rsidR="008A7D15">
              <w:rPr>
                <w:sz w:val="22"/>
              </w:rPr>
              <w:t>245</w:t>
            </w:r>
            <w:r>
              <w:rPr>
                <w:sz w:val="22"/>
              </w:rPr>
              <w:t>,80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Pr="00C862D2" w:rsidRDefault="00187F88" w:rsidP="00477D33">
            <w:pPr>
              <w:spacing w:line="256" w:lineRule="auto"/>
              <w:jc w:val="center"/>
              <w:rPr>
                <w:sz w:val="22"/>
              </w:rPr>
            </w:pPr>
            <w:r w:rsidRPr="00C862D2">
              <w:rPr>
                <w:sz w:val="22"/>
              </w:rPr>
              <w:t>113203,2</w:t>
            </w:r>
            <w:r w:rsidR="00834CD9">
              <w:rPr>
                <w:sz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МУП «ЕСКХ Зара</w:t>
            </w:r>
            <w:r>
              <w:rPr>
                <w:rFonts w:cs="Times New Roman"/>
                <w:sz w:val="22"/>
                <w:lang w:eastAsia="ru-RU"/>
              </w:rPr>
              <w:t>й</w:t>
            </w:r>
            <w:r>
              <w:rPr>
                <w:rFonts w:cs="Times New Roman"/>
                <w:sz w:val="22"/>
                <w:lang w:eastAsia="ru-RU"/>
              </w:rPr>
              <w:t>ского района», админ</w:t>
            </w:r>
            <w:r>
              <w:rPr>
                <w:rFonts w:cs="Times New Roman"/>
                <w:sz w:val="22"/>
                <w:lang w:eastAsia="ru-RU"/>
              </w:rPr>
              <w:t>и</w:t>
            </w:r>
            <w:r>
              <w:rPr>
                <w:rFonts w:cs="Times New Roman"/>
                <w:sz w:val="22"/>
                <w:lang w:eastAsia="ru-RU"/>
              </w:rPr>
              <w:t>страция г. о. З</w:t>
            </w:r>
            <w:r>
              <w:rPr>
                <w:rFonts w:cs="Times New Roman"/>
                <w:sz w:val="22"/>
                <w:lang w:eastAsia="ru-RU"/>
              </w:rPr>
              <w:t>а</w:t>
            </w:r>
            <w:r>
              <w:rPr>
                <w:rFonts w:cs="Times New Roman"/>
                <w:sz w:val="22"/>
                <w:lang w:eastAsia="ru-RU"/>
              </w:rPr>
              <w:t>райск Моско</w:t>
            </w:r>
            <w:r>
              <w:rPr>
                <w:rFonts w:cs="Times New Roman"/>
                <w:sz w:val="22"/>
                <w:lang w:eastAsia="ru-RU"/>
              </w:rPr>
              <w:t>в</w:t>
            </w:r>
            <w:r>
              <w:rPr>
                <w:rFonts w:cs="Times New Roman"/>
                <w:sz w:val="22"/>
                <w:lang w:eastAsia="ru-RU"/>
              </w:rPr>
              <w:t>ской о</w:t>
            </w:r>
            <w:r>
              <w:rPr>
                <w:rFonts w:cs="Times New Roman"/>
                <w:sz w:val="22"/>
                <w:lang w:eastAsia="ru-RU"/>
              </w:rPr>
              <w:t>б</w:t>
            </w:r>
            <w:r>
              <w:rPr>
                <w:rFonts w:cs="Times New Roman"/>
                <w:sz w:val="22"/>
                <w:lang w:eastAsia="ru-RU"/>
              </w:rPr>
              <w:t>ласти</w:t>
            </w:r>
            <w:r w:rsidR="00E35CC8">
              <w:rPr>
                <w:rFonts w:cs="Times New Roman"/>
                <w:sz w:val="22"/>
                <w:lang w:eastAsia="ru-RU"/>
              </w:rPr>
              <w:t>, отдел ЖКХ</w:t>
            </w:r>
            <w:r>
              <w:rPr>
                <w:rFonts w:cs="Times New Roman"/>
                <w:sz w:val="22"/>
                <w:lang w:eastAsia="ru-RU"/>
              </w:rPr>
              <w:t>;</w:t>
            </w:r>
          </w:p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подря</w:t>
            </w:r>
            <w:r>
              <w:rPr>
                <w:rFonts w:cs="Times New Roman"/>
                <w:sz w:val="22"/>
                <w:lang w:eastAsia="ru-RU"/>
              </w:rPr>
              <w:t>д</w:t>
            </w:r>
            <w:r>
              <w:rPr>
                <w:rFonts w:cs="Times New Roman"/>
                <w:sz w:val="22"/>
                <w:lang w:eastAsia="ru-RU"/>
              </w:rPr>
              <w:t>ная орг</w:t>
            </w:r>
            <w:r>
              <w:rPr>
                <w:rFonts w:cs="Times New Roman"/>
                <w:sz w:val="22"/>
                <w:lang w:eastAsia="ru-RU"/>
              </w:rPr>
              <w:t>а</w:t>
            </w:r>
            <w:r>
              <w:rPr>
                <w:rFonts w:cs="Times New Roman"/>
                <w:sz w:val="22"/>
                <w:lang w:eastAsia="ru-RU"/>
              </w:rPr>
              <w:lastRenderedPageBreak/>
              <w:t>низация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33" w:hanging="1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lastRenderedPageBreak/>
              <w:t>Увеличение доли населения, обе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печенного кач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е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ственными ж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лищно-коммунальными услугами</w:t>
            </w:r>
          </w:p>
        </w:tc>
      </w:tr>
      <w:tr w:rsidR="00187F88" w:rsidTr="0006552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sz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Pr="00C862D2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C862D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204010,57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Pr="00C862D2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C862D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99184,34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Pr="00C862D2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C862D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104826,23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187F88" w:rsidTr="0006552F">
        <w:trPr>
          <w:trHeight w:val="11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sz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sz w:val="22"/>
              </w:rPr>
              <w:t>Средства бюджета 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родского округа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Pr="00C862D2" w:rsidRDefault="00187F88" w:rsidP="008A7D1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C862D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16</w:t>
            </w:r>
            <w:r w:rsidR="008A7D15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43</w:t>
            </w:r>
            <w:r w:rsidR="00533FB3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8,4</w:t>
            </w:r>
            <w:r w:rsidR="003D40DD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Pr="00C862D2" w:rsidRDefault="008A7D15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8061,46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Pr="00C862D2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C862D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8377,0</w:t>
            </w:r>
            <w:r w:rsidR="00834CD9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187F88" w:rsidTr="0006552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sz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</w:rPr>
            </w:pPr>
            <w:r>
              <w:rPr>
                <w:sz w:val="22"/>
              </w:rPr>
              <w:t>Внебюдже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ные источн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187F88" w:rsidTr="0006552F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lastRenderedPageBreak/>
              <w:t>2.1.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87F88" w:rsidRDefault="00187F88" w:rsidP="00477D33">
            <w:pPr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>
              <w:rPr>
                <w:sz w:val="22"/>
              </w:rPr>
              <w:t xml:space="preserve">Мероприятие </w:t>
            </w:r>
            <w:r w:rsidR="00C9331A" w:rsidRPr="00DA1FB4">
              <w:rPr>
                <w:sz w:val="22"/>
              </w:rPr>
              <w:t>02.01</w:t>
            </w:r>
          </w:p>
          <w:p w:rsidR="00187F88" w:rsidRDefault="00187F88" w:rsidP="00477D33">
            <w:pPr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>
              <w:rPr>
                <w:sz w:val="22"/>
              </w:rPr>
              <w:t>Капитальный ремонт, приобретение, монтаж и ввод в эксплуатацию объектов коммунальной инфраструктуры</w:t>
            </w:r>
          </w:p>
          <w:p w:rsidR="00187F88" w:rsidRDefault="00187F88" w:rsidP="00477D33">
            <w:pPr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ind w:hanging="100"/>
              <w:jc w:val="center"/>
              <w:rPr>
                <w:sz w:val="22"/>
              </w:rPr>
            </w:pPr>
            <w:r>
              <w:rPr>
                <w:sz w:val="22"/>
              </w:rPr>
              <w:t>2020-2024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tabs>
                <w:tab w:val="center" w:pos="175"/>
              </w:tabs>
              <w:spacing w:line="256" w:lineRule="auto"/>
              <w:ind w:hanging="100"/>
              <w:rPr>
                <w:sz w:val="22"/>
              </w:rPr>
            </w:pPr>
            <w:r>
              <w:rPr>
                <w:sz w:val="22"/>
              </w:rPr>
              <w:tab/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3468,00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3468,00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МУП «ЕСКХ Зара</w:t>
            </w:r>
            <w:r>
              <w:rPr>
                <w:rFonts w:cs="Times New Roman"/>
                <w:sz w:val="22"/>
                <w:lang w:eastAsia="ru-RU"/>
              </w:rPr>
              <w:t>й</w:t>
            </w:r>
            <w:r>
              <w:rPr>
                <w:rFonts w:cs="Times New Roman"/>
                <w:sz w:val="22"/>
                <w:lang w:eastAsia="ru-RU"/>
              </w:rPr>
              <w:t>ского района», админ</w:t>
            </w:r>
            <w:r>
              <w:rPr>
                <w:rFonts w:cs="Times New Roman"/>
                <w:sz w:val="22"/>
                <w:lang w:eastAsia="ru-RU"/>
              </w:rPr>
              <w:t>и</w:t>
            </w:r>
            <w:r>
              <w:rPr>
                <w:rFonts w:cs="Times New Roman"/>
                <w:sz w:val="22"/>
                <w:lang w:eastAsia="ru-RU"/>
              </w:rPr>
              <w:t>страция г. о. З</w:t>
            </w:r>
            <w:r>
              <w:rPr>
                <w:rFonts w:cs="Times New Roman"/>
                <w:sz w:val="22"/>
                <w:lang w:eastAsia="ru-RU"/>
              </w:rPr>
              <w:t>а</w:t>
            </w:r>
            <w:r>
              <w:rPr>
                <w:rFonts w:cs="Times New Roman"/>
                <w:sz w:val="22"/>
                <w:lang w:eastAsia="ru-RU"/>
              </w:rPr>
              <w:t>райск Моско</w:t>
            </w:r>
            <w:r>
              <w:rPr>
                <w:rFonts w:cs="Times New Roman"/>
                <w:sz w:val="22"/>
                <w:lang w:eastAsia="ru-RU"/>
              </w:rPr>
              <w:t>в</w:t>
            </w:r>
            <w:r>
              <w:rPr>
                <w:rFonts w:cs="Times New Roman"/>
                <w:sz w:val="22"/>
                <w:lang w:eastAsia="ru-RU"/>
              </w:rPr>
              <w:t>ской о</w:t>
            </w:r>
            <w:r>
              <w:rPr>
                <w:rFonts w:cs="Times New Roman"/>
                <w:sz w:val="22"/>
                <w:lang w:eastAsia="ru-RU"/>
              </w:rPr>
              <w:t>б</w:t>
            </w:r>
            <w:r>
              <w:rPr>
                <w:rFonts w:cs="Times New Roman"/>
                <w:sz w:val="22"/>
                <w:lang w:eastAsia="ru-RU"/>
              </w:rPr>
              <w:t>ласти</w:t>
            </w:r>
            <w:r w:rsidR="00E35CC8">
              <w:rPr>
                <w:rFonts w:cs="Times New Roman"/>
                <w:sz w:val="22"/>
                <w:lang w:eastAsia="ru-RU"/>
              </w:rPr>
              <w:t>, отдел ЖКХ</w:t>
            </w:r>
            <w:r>
              <w:rPr>
                <w:rFonts w:cs="Times New Roman"/>
                <w:sz w:val="22"/>
                <w:lang w:eastAsia="ru-RU"/>
              </w:rPr>
              <w:t>;</w:t>
            </w:r>
          </w:p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подря</w:t>
            </w:r>
            <w:r>
              <w:rPr>
                <w:rFonts w:cs="Times New Roman"/>
                <w:sz w:val="22"/>
                <w:lang w:eastAsia="ru-RU"/>
              </w:rPr>
              <w:t>д</w:t>
            </w:r>
            <w:r>
              <w:rPr>
                <w:rFonts w:cs="Times New Roman"/>
                <w:sz w:val="22"/>
                <w:lang w:eastAsia="ru-RU"/>
              </w:rPr>
              <w:t>ная орг</w:t>
            </w:r>
            <w:r>
              <w:rPr>
                <w:rFonts w:cs="Times New Roman"/>
                <w:sz w:val="22"/>
                <w:lang w:eastAsia="ru-RU"/>
              </w:rPr>
              <w:t>а</w:t>
            </w:r>
            <w:r>
              <w:rPr>
                <w:rFonts w:cs="Times New Roman"/>
                <w:sz w:val="22"/>
                <w:lang w:eastAsia="ru-RU"/>
              </w:rPr>
              <w:t>низация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6552F" w:rsidRDefault="009D04F0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" w:right="-250" w:hanging="10"/>
              <w:rPr>
                <w:sz w:val="22"/>
              </w:rPr>
            </w:pPr>
            <w:r w:rsidRPr="006D3735">
              <w:rPr>
                <w:sz w:val="22"/>
              </w:rPr>
              <w:t xml:space="preserve">Проведение работ </w:t>
            </w:r>
          </w:p>
          <w:p w:rsidR="0006552F" w:rsidRDefault="009D04F0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" w:right="-250" w:hanging="10"/>
              <w:rPr>
                <w:sz w:val="22"/>
              </w:rPr>
            </w:pPr>
            <w:r w:rsidRPr="006D3735">
              <w:rPr>
                <w:sz w:val="22"/>
              </w:rPr>
              <w:t xml:space="preserve">по капитальному </w:t>
            </w:r>
          </w:p>
          <w:p w:rsidR="00187F88" w:rsidRPr="006D3735" w:rsidRDefault="009D04F0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" w:right="-250" w:hanging="10"/>
              <w:rPr>
                <w:sz w:val="22"/>
              </w:rPr>
            </w:pPr>
            <w:r w:rsidRPr="006D3735">
              <w:rPr>
                <w:sz w:val="22"/>
              </w:rPr>
              <w:t>ремонту или пуск в работу 2 объектов коммунальной и</w:t>
            </w:r>
            <w:r w:rsidRPr="006D3735">
              <w:rPr>
                <w:sz w:val="22"/>
              </w:rPr>
              <w:t>н</w:t>
            </w:r>
            <w:r w:rsidRPr="006D3735">
              <w:rPr>
                <w:sz w:val="22"/>
              </w:rPr>
              <w:t>фраструк</w:t>
            </w:r>
            <w:r w:rsidR="0006552F">
              <w:rPr>
                <w:sz w:val="22"/>
              </w:rPr>
              <w:t xml:space="preserve">туры </w:t>
            </w:r>
            <w:r w:rsidRPr="006D3735">
              <w:rPr>
                <w:sz w:val="22"/>
              </w:rPr>
              <w:t xml:space="preserve"> </w:t>
            </w:r>
            <w:r w:rsidR="006237E9" w:rsidRPr="006D3735">
              <w:rPr>
                <w:sz w:val="22"/>
              </w:rPr>
              <w:t xml:space="preserve"> с проведением работ в 2019-</w:t>
            </w:r>
            <w:r w:rsidRPr="006D3735">
              <w:rPr>
                <w:sz w:val="22"/>
              </w:rPr>
              <w:t>2020 г</w:t>
            </w:r>
            <w:r w:rsidR="006237E9" w:rsidRPr="006D3735">
              <w:rPr>
                <w:sz w:val="22"/>
              </w:rPr>
              <w:t>.</w:t>
            </w:r>
            <w:r w:rsidR="0006552F">
              <w:rPr>
                <w:sz w:val="22"/>
              </w:rPr>
              <w:t>г.</w:t>
            </w:r>
          </w:p>
          <w:p w:rsidR="00187F88" w:rsidRPr="006D3735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187F88" w:rsidTr="0006552F">
        <w:trPr>
          <w:trHeight w:val="2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sz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3196,00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3196,00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187F88" w:rsidTr="0006552F">
        <w:trPr>
          <w:trHeight w:val="2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sz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sz w:val="22"/>
              </w:rPr>
              <w:t>Средства бюджета 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родского округа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Pr="00C862D2" w:rsidRDefault="00187F88" w:rsidP="00477D33">
            <w:pPr>
              <w:spacing w:line="256" w:lineRule="auto"/>
              <w:jc w:val="center"/>
              <w:rPr>
                <w:sz w:val="22"/>
              </w:rPr>
            </w:pPr>
            <w:r w:rsidRPr="00C862D2">
              <w:rPr>
                <w:sz w:val="22"/>
              </w:rPr>
              <w:t>272,00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Pr="00C862D2" w:rsidRDefault="00187F88" w:rsidP="00477D33">
            <w:pPr>
              <w:spacing w:line="256" w:lineRule="auto"/>
              <w:jc w:val="center"/>
              <w:rPr>
                <w:sz w:val="22"/>
              </w:rPr>
            </w:pPr>
            <w:r w:rsidRPr="00C862D2">
              <w:rPr>
                <w:sz w:val="22"/>
              </w:rPr>
              <w:t>272,00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Pr="00C862D2" w:rsidRDefault="00187F88" w:rsidP="00477D33">
            <w:pPr>
              <w:spacing w:line="256" w:lineRule="auto"/>
              <w:jc w:val="center"/>
            </w:pPr>
            <w:r w:rsidRPr="00C862D2"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187F88" w:rsidTr="0006552F">
        <w:trPr>
          <w:trHeight w:val="2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sz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</w:rPr>
            </w:pPr>
            <w:r>
              <w:rPr>
                <w:sz w:val="22"/>
              </w:rPr>
              <w:t>Внебюдже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ные источн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Pr="00C862D2" w:rsidRDefault="00187F88" w:rsidP="00477D33">
            <w:pPr>
              <w:spacing w:line="256" w:lineRule="auto"/>
              <w:jc w:val="center"/>
            </w:pPr>
            <w:r w:rsidRPr="00C862D2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Pr="00C862D2" w:rsidRDefault="00187F88" w:rsidP="00477D33">
            <w:pPr>
              <w:spacing w:line="256" w:lineRule="auto"/>
              <w:jc w:val="center"/>
            </w:pPr>
            <w:r w:rsidRPr="00C862D2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Pr="00C862D2" w:rsidRDefault="00187F88" w:rsidP="00477D33">
            <w:pPr>
              <w:spacing w:line="256" w:lineRule="auto"/>
              <w:jc w:val="center"/>
            </w:pPr>
            <w:r w:rsidRPr="00C862D2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187F88" w:rsidTr="0006552F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2.2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C9331A" w:rsidP="00477D33">
            <w:pPr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>
              <w:rPr>
                <w:sz w:val="22"/>
              </w:rPr>
              <w:t xml:space="preserve">Мероприятие </w:t>
            </w:r>
            <w:r w:rsidRPr="00DA1FB4">
              <w:rPr>
                <w:sz w:val="22"/>
              </w:rPr>
              <w:t>02.02</w:t>
            </w:r>
          </w:p>
          <w:p w:rsidR="00187F88" w:rsidRDefault="00187F88" w:rsidP="00477D33">
            <w:pPr>
              <w:spacing w:line="256" w:lineRule="auto"/>
              <w:rPr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Строительство и реко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н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струкция объектов коммунальной инфр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а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структуры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ind w:hanging="100"/>
              <w:jc w:val="center"/>
              <w:rPr>
                <w:sz w:val="22"/>
              </w:rPr>
            </w:pPr>
            <w:r>
              <w:rPr>
                <w:sz w:val="22"/>
              </w:rPr>
              <w:t>2020-2024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tabs>
                <w:tab w:val="center" w:pos="175"/>
              </w:tabs>
              <w:spacing w:line="256" w:lineRule="auto"/>
              <w:ind w:hanging="100"/>
              <w:rPr>
                <w:sz w:val="22"/>
              </w:rPr>
            </w:pPr>
            <w:r>
              <w:rPr>
                <w:sz w:val="22"/>
              </w:rPr>
              <w:tab/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Pr="00C862D2" w:rsidRDefault="00533FB3" w:rsidP="00477D33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216901,0</w:t>
            </w:r>
            <w:r w:rsidR="003D40DD">
              <w:rPr>
                <w:sz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Pr="00C862D2" w:rsidRDefault="00187F88" w:rsidP="00477D33">
            <w:pPr>
              <w:spacing w:line="256" w:lineRule="auto"/>
              <w:jc w:val="center"/>
              <w:rPr>
                <w:sz w:val="22"/>
              </w:rPr>
            </w:pPr>
            <w:r w:rsidRPr="00C862D2">
              <w:rPr>
                <w:sz w:val="22"/>
              </w:rPr>
              <w:t>103697,8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Pr="00C862D2" w:rsidRDefault="00187F88" w:rsidP="00477D33">
            <w:pPr>
              <w:spacing w:line="256" w:lineRule="auto"/>
              <w:jc w:val="center"/>
              <w:rPr>
                <w:sz w:val="22"/>
              </w:rPr>
            </w:pPr>
            <w:r w:rsidRPr="00C862D2">
              <w:rPr>
                <w:sz w:val="22"/>
              </w:rPr>
              <w:t>113203,2</w:t>
            </w:r>
            <w:r w:rsidR="00834CD9">
              <w:rPr>
                <w:sz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МУП «ЕСКХ Зара</w:t>
            </w:r>
            <w:r>
              <w:rPr>
                <w:rFonts w:cs="Times New Roman"/>
                <w:sz w:val="22"/>
                <w:lang w:eastAsia="ru-RU"/>
              </w:rPr>
              <w:t>й</w:t>
            </w:r>
            <w:r>
              <w:rPr>
                <w:rFonts w:cs="Times New Roman"/>
                <w:sz w:val="22"/>
                <w:lang w:eastAsia="ru-RU"/>
              </w:rPr>
              <w:t>ского района», админ</w:t>
            </w:r>
            <w:r>
              <w:rPr>
                <w:rFonts w:cs="Times New Roman"/>
                <w:sz w:val="22"/>
                <w:lang w:eastAsia="ru-RU"/>
              </w:rPr>
              <w:t>и</w:t>
            </w:r>
            <w:r>
              <w:rPr>
                <w:rFonts w:cs="Times New Roman"/>
                <w:sz w:val="22"/>
                <w:lang w:eastAsia="ru-RU"/>
              </w:rPr>
              <w:t>страция г. о. З</w:t>
            </w:r>
            <w:r>
              <w:rPr>
                <w:rFonts w:cs="Times New Roman"/>
                <w:sz w:val="22"/>
                <w:lang w:eastAsia="ru-RU"/>
              </w:rPr>
              <w:t>а</w:t>
            </w:r>
            <w:r>
              <w:rPr>
                <w:rFonts w:cs="Times New Roman"/>
                <w:sz w:val="22"/>
                <w:lang w:eastAsia="ru-RU"/>
              </w:rPr>
              <w:t>райск Моско</w:t>
            </w:r>
            <w:r>
              <w:rPr>
                <w:rFonts w:cs="Times New Roman"/>
                <w:sz w:val="22"/>
                <w:lang w:eastAsia="ru-RU"/>
              </w:rPr>
              <w:t>в</w:t>
            </w:r>
            <w:r>
              <w:rPr>
                <w:rFonts w:cs="Times New Roman"/>
                <w:sz w:val="22"/>
                <w:lang w:eastAsia="ru-RU"/>
              </w:rPr>
              <w:t>ской о</w:t>
            </w:r>
            <w:r>
              <w:rPr>
                <w:rFonts w:cs="Times New Roman"/>
                <w:sz w:val="22"/>
                <w:lang w:eastAsia="ru-RU"/>
              </w:rPr>
              <w:t>б</w:t>
            </w:r>
            <w:r>
              <w:rPr>
                <w:rFonts w:cs="Times New Roman"/>
                <w:sz w:val="22"/>
                <w:lang w:eastAsia="ru-RU"/>
              </w:rPr>
              <w:t>ласти</w:t>
            </w:r>
            <w:r w:rsidR="00E35CC8">
              <w:rPr>
                <w:rFonts w:cs="Times New Roman"/>
                <w:sz w:val="22"/>
                <w:lang w:eastAsia="ru-RU"/>
              </w:rPr>
              <w:t>, отдел ЖКХ</w:t>
            </w:r>
            <w:r>
              <w:rPr>
                <w:rFonts w:cs="Times New Roman"/>
                <w:sz w:val="22"/>
                <w:lang w:eastAsia="ru-RU"/>
              </w:rPr>
              <w:t>;</w:t>
            </w:r>
          </w:p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подря</w:t>
            </w:r>
            <w:r>
              <w:rPr>
                <w:rFonts w:cs="Times New Roman"/>
                <w:sz w:val="22"/>
                <w:lang w:eastAsia="ru-RU"/>
              </w:rPr>
              <w:t>д</w:t>
            </w:r>
            <w:r>
              <w:rPr>
                <w:rFonts w:cs="Times New Roman"/>
                <w:sz w:val="22"/>
                <w:lang w:eastAsia="ru-RU"/>
              </w:rPr>
              <w:t>ная орг</w:t>
            </w:r>
            <w:r>
              <w:rPr>
                <w:rFonts w:cs="Times New Roman"/>
                <w:sz w:val="22"/>
                <w:lang w:eastAsia="ru-RU"/>
              </w:rPr>
              <w:t>а</w:t>
            </w:r>
            <w:r>
              <w:rPr>
                <w:rFonts w:cs="Times New Roman"/>
                <w:sz w:val="22"/>
                <w:lang w:eastAsia="ru-RU"/>
              </w:rPr>
              <w:t>низация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9D04F0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33" w:hanging="10"/>
              <w:rPr>
                <w:b/>
                <w:sz w:val="22"/>
              </w:rPr>
            </w:pPr>
            <w:r>
              <w:rPr>
                <w:rFonts w:cs="Times New Roman"/>
                <w:sz w:val="22"/>
              </w:rPr>
              <w:t>Ввод 14 объектов коммунальной инфраструктуры: в 2020 году -5 ед., в 2021 году – 9 ед.</w:t>
            </w:r>
          </w:p>
        </w:tc>
      </w:tr>
      <w:tr w:rsidR="00187F88" w:rsidTr="0006552F">
        <w:trPr>
          <w:trHeight w:val="10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sz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Pr="00C862D2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C862D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200814,57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Pr="00C862D2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C862D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95988,34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Pr="00C862D2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C862D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104826,23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b/>
                <w:sz w:val="22"/>
              </w:rPr>
            </w:pPr>
          </w:p>
        </w:tc>
      </w:tr>
      <w:tr w:rsidR="00187F88" w:rsidTr="0006552F">
        <w:trPr>
          <w:trHeight w:val="8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sz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sz w:val="22"/>
              </w:rPr>
              <w:t>Средства бюджета 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родского округа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Pr="00C862D2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C862D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16086,49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Pr="00C862D2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C862D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7709,46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C862D2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8377,0</w:t>
            </w:r>
            <w:r w:rsidR="00834CD9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</w:t>
            </w:r>
          </w:p>
          <w:p w:rsidR="00533FB3" w:rsidRPr="00C862D2" w:rsidRDefault="00533FB3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b/>
                <w:sz w:val="22"/>
              </w:rPr>
            </w:pPr>
          </w:p>
        </w:tc>
      </w:tr>
      <w:tr w:rsidR="00187F88" w:rsidTr="0006552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sz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</w:rPr>
            </w:pPr>
            <w:r>
              <w:rPr>
                <w:sz w:val="22"/>
              </w:rPr>
              <w:t>Внебюдже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ные источн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ки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b/>
                <w:sz w:val="22"/>
              </w:rPr>
            </w:pPr>
          </w:p>
        </w:tc>
      </w:tr>
      <w:tr w:rsidR="009D04F0" w:rsidTr="0006552F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D04F0" w:rsidRDefault="009D04F0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2.3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D04F0" w:rsidRDefault="009D04F0" w:rsidP="00477D33">
            <w:pPr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>
              <w:rPr>
                <w:sz w:val="22"/>
              </w:rPr>
              <w:t>Мероприятие 02.03</w:t>
            </w:r>
          </w:p>
          <w:p w:rsidR="009D04F0" w:rsidRDefault="009D04F0" w:rsidP="00477D3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lastRenderedPageBreak/>
              <w:t>Реализация проектов государственно-частного партнерства в сфере теплоснабжения</w:t>
            </w:r>
          </w:p>
          <w:p w:rsidR="009D04F0" w:rsidRDefault="009D04F0" w:rsidP="00477D33">
            <w:pPr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D04F0" w:rsidRDefault="009D04F0" w:rsidP="00477D33">
            <w:pPr>
              <w:spacing w:line="256" w:lineRule="auto"/>
              <w:ind w:hanging="10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2020-</w:t>
            </w:r>
            <w:r>
              <w:rPr>
                <w:sz w:val="22"/>
              </w:rPr>
              <w:lastRenderedPageBreak/>
              <w:t>2024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04F0" w:rsidRDefault="009D04F0" w:rsidP="00477D33">
            <w:pPr>
              <w:tabs>
                <w:tab w:val="center" w:pos="175"/>
              </w:tabs>
              <w:spacing w:line="256" w:lineRule="auto"/>
              <w:ind w:hanging="100"/>
              <w:rPr>
                <w:sz w:val="22"/>
              </w:rPr>
            </w:pPr>
            <w:r>
              <w:rPr>
                <w:sz w:val="22"/>
              </w:rPr>
              <w:lastRenderedPageBreak/>
              <w:tab/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04F0" w:rsidRDefault="009D04F0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04F0" w:rsidRDefault="009D04F0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04F0" w:rsidRDefault="009D04F0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04F0" w:rsidRDefault="009D04F0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04F0" w:rsidRDefault="009D04F0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04F0" w:rsidRDefault="009D04F0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04F0" w:rsidRDefault="009D04F0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9D04F0" w:rsidRDefault="009D04F0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МУП </w:t>
            </w:r>
            <w:r>
              <w:rPr>
                <w:rFonts w:cs="Times New Roman"/>
                <w:sz w:val="22"/>
                <w:lang w:eastAsia="ru-RU"/>
              </w:rPr>
              <w:lastRenderedPageBreak/>
              <w:t>«ЕСКХ Зара</w:t>
            </w:r>
            <w:r>
              <w:rPr>
                <w:rFonts w:cs="Times New Roman"/>
                <w:sz w:val="22"/>
                <w:lang w:eastAsia="ru-RU"/>
              </w:rPr>
              <w:t>й</w:t>
            </w:r>
            <w:r>
              <w:rPr>
                <w:rFonts w:cs="Times New Roman"/>
                <w:sz w:val="22"/>
                <w:lang w:eastAsia="ru-RU"/>
              </w:rPr>
              <w:t>ского района», админ</w:t>
            </w:r>
            <w:r>
              <w:rPr>
                <w:rFonts w:cs="Times New Roman"/>
                <w:sz w:val="22"/>
                <w:lang w:eastAsia="ru-RU"/>
              </w:rPr>
              <w:t>и</w:t>
            </w:r>
            <w:r>
              <w:rPr>
                <w:rFonts w:cs="Times New Roman"/>
                <w:sz w:val="22"/>
                <w:lang w:eastAsia="ru-RU"/>
              </w:rPr>
              <w:t>страция г. о. З</w:t>
            </w:r>
            <w:r>
              <w:rPr>
                <w:rFonts w:cs="Times New Roman"/>
                <w:sz w:val="22"/>
                <w:lang w:eastAsia="ru-RU"/>
              </w:rPr>
              <w:t>а</w:t>
            </w:r>
            <w:r>
              <w:rPr>
                <w:rFonts w:cs="Times New Roman"/>
                <w:sz w:val="22"/>
                <w:lang w:eastAsia="ru-RU"/>
              </w:rPr>
              <w:t>райск Моско</w:t>
            </w:r>
            <w:r>
              <w:rPr>
                <w:rFonts w:cs="Times New Roman"/>
                <w:sz w:val="22"/>
                <w:lang w:eastAsia="ru-RU"/>
              </w:rPr>
              <w:t>в</w:t>
            </w:r>
            <w:r>
              <w:rPr>
                <w:rFonts w:cs="Times New Roman"/>
                <w:sz w:val="22"/>
                <w:lang w:eastAsia="ru-RU"/>
              </w:rPr>
              <w:t>ской о</w:t>
            </w:r>
            <w:r>
              <w:rPr>
                <w:rFonts w:cs="Times New Roman"/>
                <w:sz w:val="22"/>
                <w:lang w:eastAsia="ru-RU"/>
              </w:rPr>
              <w:t>б</w:t>
            </w:r>
            <w:r>
              <w:rPr>
                <w:rFonts w:cs="Times New Roman"/>
                <w:sz w:val="22"/>
                <w:lang w:eastAsia="ru-RU"/>
              </w:rPr>
              <w:t>ласти</w:t>
            </w:r>
            <w:r w:rsidR="00E35CC8">
              <w:rPr>
                <w:rFonts w:cs="Times New Roman"/>
                <w:sz w:val="22"/>
                <w:lang w:eastAsia="ru-RU"/>
              </w:rPr>
              <w:t>, отдел ЖКХ</w:t>
            </w:r>
            <w:proofErr w:type="gramStart"/>
            <w:r w:rsidR="00E35CC8">
              <w:rPr>
                <w:rFonts w:cs="Times New Roman"/>
                <w:sz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lang w:eastAsia="ru-RU"/>
              </w:rPr>
              <w:t>;</w:t>
            </w:r>
            <w:proofErr w:type="gramEnd"/>
          </w:p>
          <w:p w:rsidR="009D04F0" w:rsidRDefault="009D04F0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подря</w:t>
            </w:r>
            <w:r>
              <w:rPr>
                <w:rFonts w:cs="Times New Roman"/>
                <w:sz w:val="22"/>
                <w:lang w:eastAsia="ru-RU"/>
              </w:rPr>
              <w:t>д</w:t>
            </w:r>
            <w:r>
              <w:rPr>
                <w:rFonts w:cs="Times New Roman"/>
                <w:sz w:val="22"/>
                <w:lang w:eastAsia="ru-RU"/>
              </w:rPr>
              <w:t>ная орг</w:t>
            </w:r>
            <w:r>
              <w:rPr>
                <w:rFonts w:cs="Times New Roman"/>
                <w:sz w:val="22"/>
                <w:lang w:eastAsia="ru-RU"/>
              </w:rPr>
              <w:t>а</w:t>
            </w:r>
            <w:r>
              <w:rPr>
                <w:rFonts w:cs="Times New Roman"/>
                <w:sz w:val="22"/>
                <w:lang w:eastAsia="ru-RU"/>
              </w:rPr>
              <w:t>низация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D04F0" w:rsidRPr="009D04F0" w:rsidRDefault="009D04F0" w:rsidP="00477D33">
            <w:pPr>
              <w:ind w:right="-77"/>
              <w:rPr>
                <w:rFonts w:cs="Times New Roman"/>
                <w:sz w:val="22"/>
                <w:highlight w:val="yellow"/>
              </w:rPr>
            </w:pPr>
            <w:r w:rsidRPr="0006552F">
              <w:rPr>
                <w:rFonts w:cs="Times New Roman"/>
                <w:sz w:val="22"/>
              </w:rPr>
              <w:lastRenderedPageBreak/>
              <w:t xml:space="preserve">Ввод объектов не </w:t>
            </w:r>
            <w:r w:rsidRPr="0006552F">
              <w:rPr>
                <w:rFonts w:cs="Times New Roman"/>
                <w:sz w:val="22"/>
              </w:rPr>
              <w:lastRenderedPageBreak/>
              <w:t>предусмотрен</w:t>
            </w:r>
          </w:p>
        </w:tc>
      </w:tr>
      <w:tr w:rsidR="00187F88" w:rsidTr="0006552F">
        <w:trPr>
          <w:trHeight w:val="10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sz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187F88" w:rsidTr="0006552F">
        <w:trPr>
          <w:trHeight w:val="10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sz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sz w:val="22"/>
              </w:rPr>
              <w:t>Средства бюджета 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родского округа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9D04F0" w:rsidTr="0006552F">
        <w:trPr>
          <w:trHeight w:val="1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04F0" w:rsidRDefault="009D04F0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2.4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04F0" w:rsidRPr="007679DD" w:rsidRDefault="009D04F0" w:rsidP="00477D33">
            <w:pPr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7679DD">
              <w:rPr>
                <w:sz w:val="22"/>
              </w:rPr>
              <w:t>Мероприятие 02.04</w:t>
            </w:r>
          </w:p>
          <w:p w:rsidR="009D04F0" w:rsidRPr="007679DD" w:rsidRDefault="009D04F0" w:rsidP="00477D33">
            <w:pPr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7679DD">
              <w:rPr>
                <w:sz w:val="22"/>
              </w:rPr>
              <w:t>Приобретение объектов коммунальной инфр</w:t>
            </w:r>
            <w:r w:rsidRPr="007679DD">
              <w:rPr>
                <w:sz w:val="22"/>
              </w:rPr>
              <w:t>а</w:t>
            </w:r>
            <w:r w:rsidRPr="007679DD">
              <w:rPr>
                <w:sz w:val="22"/>
              </w:rPr>
              <w:t>структуры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04F0" w:rsidRDefault="009D04F0" w:rsidP="00477D33">
            <w:pPr>
              <w:spacing w:line="256" w:lineRule="auto"/>
              <w:ind w:hanging="100"/>
              <w:jc w:val="center"/>
              <w:rPr>
                <w:sz w:val="22"/>
              </w:rPr>
            </w:pPr>
            <w:r>
              <w:rPr>
                <w:sz w:val="22"/>
              </w:rPr>
              <w:t>2020-2024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04F0" w:rsidRDefault="009D04F0" w:rsidP="00477D33">
            <w:pPr>
              <w:tabs>
                <w:tab w:val="center" w:pos="175"/>
              </w:tabs>
              <w:spacing w:line="256" w:lineRule="auto"/>
              <w:ind w:hanging="100"/>
              <w:rPr>
                <w:sz w:val="22"/>
              </w:rPr>
            </w:pPr>
            <w:r>
              <w:rPr>
                <w:sz w:val="22"/>
              </w:rPr>
              <w:tab/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04F0" w:rsidRDefault="009D04F0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04F0" w:rsidRDefault="009D04F0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04F0" w:rsidRDefault="009D04F0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04F0" w:rsidRDefault="009D04F0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04F0" w:rsidRDefault="009D04F0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04F0" w:rsidRDefault="009D04F0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04F0" w:rsidRDefault="009D04F0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04F0" w:rsidRDefault="009D04F0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МУП «ЕСКХ Зара</w:t>
            </w:r>
            <w:r>
              <w:rPr>
                <w:rFonts w:cs="Times New Roman"/>
                <w:sz w:val="22"/>
                <w:lang w:eastAsia="ru-RU"/>
              </w:rPr>
              <w:t>й</w:t>
            </w:r>
            <w:r>
              <w:rPr>
                <w:rFonts w:cs="Times New Roman"/>
                <w:sz w:val="22"/>
                <w:lang w:eastAsia="ru-RU"/>
              </w:rPr>
              <w:t>ского района», админ</w:t>
            </w:r>
            <w:r>
              <w:rPr>
                <w:rFonts w:cs="Times New Roman"/>
                <w:sz w:val="22"/>
                <w:lang w:eastAsia="ru-RU"/>
              </w:rPr>
              <w:t>и</w:t>
            </w:r>
            <w:r>
              <w:rPr>
                <w:rFonts w:cs="Times New Roman"/>
                <w:sz w:val="22"/>
                <w:lang w:eastAsia="ru-RU"/>
              </w:rPr>
              <w:t>страция г. о. З</w:t>
            </w:r>
            <w:r>
              <w:rPr>
                <w:rFonts w:cs="Times New Roman"/>
                <w:sz w:val="22"/>
                <w:lang w:eastAsia="ru-RU"/>
              </w:rPr>
              <w:t>а</w:t>
            </w:r>
            <w:r>
              <w:rPr>
                <w:rFonts w:cs="Times New Roman"/>
                <w:sz w:val="22"/>
                <w:lang w:eastAsia="ru-RU"/>
              </w:rPr>
              <w:t>райск Моско</w:t>
            </w:r>
            <w:r>
              <w:rPr>
                <w:rFonts w:cs="Times New Roman"/>
                <w:sz w:val="22"/>
                <w:lang w:eastAsia="ru-RU"/>
              </w:rPr>
              <w:t>в</w:t>
            </w:r>
            <w:r>
              <w:rPr>
                <w:rFonts w:cs="Times New Roman"/>
                <w:sz w:val="22"/>
                <w:lang w:eastAsia="ru-RU"/>
              </w:rPr>
              <w:t>ской о</w:t>
            </w:r>
            <w:r>
              <w:rPr>
                <w:rFonts w:cs="Times New Roman"/>
                <w:sz w:val="22"/>
                <w:lang w:eastAsia="ru-RU"/>
              </w:rPr>
              <w:t>б</w:t>
            </w:r>
            <w:r>
              <w:rPr>
                <w:rFonts w:cs="Times New Roman"/>
                <w:sz w:val="22"/>
                <w:lang w:eastAsia="ru-RU"/>
              </w:rPr>
              <w:t>ласти</w:t>
            </w:r>
            <w:proofErr w:type="gramStart"/>
            <w:r w:rsidR="00E35CC8">
              <w:rPr>
                <w:rFonts w:cs="Times New Roman"/>
                <w:sz w:val="22"/>
                <w:lang w:eastAsia="ru-RU"/>
              </w:rPr>
              <w:t>,</w:t>
            </w:r>
            <w:r>
              <w:rPr>
                <w:rFonts w:cs="Times New Roman"/>
                <w:sz w:val="22"/>
                <w:lang w:eastAsia="ru-RU"/>
              </w:rPr>
              <w:t>;</w:t>
            </w:r>
            <w:r w:rsidR="00E35CC8">
              <w:rPr>
                <w:rFonts w:cs="Times New Roman"/>
                <w:sz w:val="22"/>
                <w:lang w:eastAsia="ru-RU"/>
              </w:rPr>
              <w:t xml:space="preserve"> </w:t>
            </w:r>
            <w:proofErr w:type="gramEnd"/>
            <w:r w:rsidR="00E35CC8">
              <w:rPr>
                <w:rFonts w:cs="Times New Roman"/>
                <w:sz w:val="22"/>
                <w:lang w:eastAsia="ru-RU"/>
              </w:rPr>
              <w:t>отдел ЖКХ</w:t>
            </w:r>
          </w:p>
          <w:p w:rsidR="009D04F0" w:rsidRDefault="009D04F0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подря</w:t>
            </w:r>
            <w:r>
              <w:rPr>
                <w:rFonts w:cs="Times New Roman"/>
                <w:sz w:val="22"/>
                <w:lang w:eastAsia="ru-RU"/>
              </w:rPr>
              <w:t>д</w:t>
            </w:r>
            <w:r>
              <w:rPr>
                <w:rFonts w:cs="Times New Roman"/>
                <w:sz w:val="22"/>
                <w:lang w:eastAsia="ru-RU"/>
              </w:rPr>
              <w:t>ная орг</w:t>
            </w:r>
            <w:r>
              <w:rPr>
                <w:rFonts w:cs="Times New Roman"/>
                <w:sz w:val="22"/>
                <w:lang w:eastAsia="ru-RU"/>
              </w:rPr>
              <w:t>а</w:t>
            </w:r>
            <w:r>
              <w:rPr>
                <w:rFonts w:cs="Times New Roman"/>
                <w:sz w:val="22"/>
                <w:lang w:eastAsia="ru-RU"/>
              </w:rPr>
              <w:t>низация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4F0" w:rsidRPr="0006552F" w:rsidRDefault="009D04F0" w:rsidP="00477D33">
            <w:pPr>
              <w:ind w:right="-77"/>
              <w:rPr>
                <w:rFonts w:cs="Times New Roman"/>
                <w:sz w:val="22"/>
              </w:rPr>
            </w:pPr>
            <w:r w:rsidRPr="0006552F">
              <w:rPr>
                <w:rFonts w:cs="Times New Roman"/>
                <w:sz w:val="22"/>
              </w:rPr>
              <w:t>Приобретение в муниципальную собственность</w:t>
            </w:r>
            <w:r w:rsidR="00033AC0" w:rsidRPr="0006552F">
              <w:rPr>
                <w:rFonts w:cs="Times New Roman"/>
                <w:sz w:val="22"/>
              </w:rPr>
              <w:t xml:space="preserve"> объектов </w:t>
            </w:r>
            <w:r w:rsidRPr="0006552F">
              <w:rPr>
                <w:rFonts w:cs="Times New Roman"/>
                <w:sz w:val="22"/>
              </w:rPr>
              <w:t>не предусмотрен</w:t>
            </w:r>
            <w:r w:rsidR="00033AC0" w:rsidRPr="0006552F">
              <w:rPr>
                <w:rFonts w:cs="Times New Roman"/>
                <w:sz w:val="22"/>
              </w:rPr>
              <w:t>о</w:t>
            </w:r>
          </w:p>
        </w:tc>
      </w:tr>
      <w:tr w:rsidR="00187F88" w:rsidTr="0006552F">
        <w:trPr>
          <w:trHeight w:val="1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Pr="007679DD" w:rsidRDefault="00187F88" w:rsidP="00477D33">
            <w:pPr>
              <w:rPr>
                <w:sz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187F88" w:rsidTr="0006552F">
        <w:trPr>
          <w:trHeight w:val="3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Pr="007679DD" w:rsidRDefault="00187F88" w:rsidP="00477D33">
            <w:pPr>
              <w:rPr>
                <w:sz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sz w:val="22"/>
              </w:rPr>
              <w:t>Средства бюджета 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родского округа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C9331A" w:rsidTr="0006552F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9331A" w:rsidRDefault="00C9331A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2.5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9331A" w:rsidRPr="007679DD" w:rsidRDefault="00C9331A" w:rsidP="00477D33">
            <w:pPr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7679DD">
              <w:rPr>
                <w:sz w:val="22"/>
              </w:rPr>
              <w:t>Мероприятие 02.05</w:t>
            </w:r>
          </w:p>
          <w:p w:rsidR="00C9331A" w:rsidRPr="007679DD" w:rsidRDefault="00C9331A" w:rsidP="00477D33">
            <w:pPr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 w:rsidRPr="007679DD">
              <w:rPr>
                <w:sz w:val="22"/>
              </w:rPr>
              <w:t>Организация в границах городского округа те</w:t>
            </w:r>
            <w:r w:rsidRPr="007679DD">
              <w:rPr>
                <w:sz w:val="22"/>
              </w:rPr>
              <w:t>п</w:t>
            </w:r>
            <w:r w:rsidRPr="007679DD">
              <w:rPr>
                <w:sz w:val="22"/>
              </w:rPr>
              <w:t>лоснабжения населения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9331A" w:rsidRDefault="00C9331A" w:rsidP="00477D33">
            <w:pPr>
              <w:spacing w:line="256" w:lineRule="auto"/>
              <w:ind w:hanging="100"/>
              <w:jc w:val="center"/>
              <w:rPr>
                <w:sz w:val="22"/>
              </w:rPr>
            </w:pPr>
            <w:r>
              <w:rPr>
                <w:sz w:val="22"/>
              </w:rPr>
              <w:t>2020-2024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9331A" w:rsidRDefault="00C9331A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9331A" w:rsidRDefault="00C9331A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9331A" w:rsidRDefault="00C9331A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9331A" w:rsidRDefault="00C9331A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9331A" w:rsidRDefault="00C9331A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9331A" w:rsidRDefault="00C9331A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9331A" w:rsidRDefault="00C9331A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9331A" w:rsidRDefault="00C9331A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331A" w:rsidRDefault="00C9331A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МУП «ЕСКХ Зара</w:t>
            </w:r>
            <w:r>
              <w:rPr>
                <w:rFonts w:cs="Times New Roman"/>
                <w:sz w:val="22"/>
                <w:lang w:eastAsia="ru-RU"/>
              </w:rPr>
              <w:t>й</w:t>
            </w:r>
            <w:r>
              <w:rPr>
                <w:rFonts w:cs="Times New Roman"/>
                <w:sz w:val="22"/>
                <w:lang w:eastAsia="ru-RU"/>
              </w:rPr>
              <w:t xml:space="preserve">ского </w:t>
            </w:r>
            <w:r>
              <w:rPr>
                <w:rFonts w:cs="Times New Roman"/>
                <w:sz w:val="22"/>
                <w:lang w:eastAsia="ru-RU"/>
              </w:rPr>
              <w:lastRenderedPageBreak/>
              <w:t>района», админ</w:t>
            </w:r>
            <w:r>
              <w:rPr>
                <w:rFonts w:cs="Times New Roman"/>
                <w:sz w:val="22"/>
                <w:lang w:eastAsia="ru-RU"/>
              </w:rPr>
              <w:t>и</w:t>
            </w:r>
            <w:r>
              <w:rPr>
                <w:rFonts w:cs="Times New Roman"/>
                <w:sz w:val="22"/>
                <w:lang w:eastAsia="ru-RU"/>
              </w:rPr>
              <w:t>страция г. о. З</w:t>
            </w:r>
            <w:r>
              <w:rPr>
                <w:rFonts w:cs="Times New Roman"/>
                <w:sz w:val="22"/>
                <w:lang w:eastAsia="ru-RU"/>
              </w:rPr>
              <w:t>а</w:t>
            </w:r>
            <w:r>
              <w:rPr>
                <w:rFonts w:cs="Times New Roman"/>
                <w:sz w:val="22"/>
                <w:lang w:eastAsia="ru-RU"/>
              </w:rPr>
              <w:t>райск Моско</w:t>
            </w:r>
            <w:r>
              <w:rPr>
                <w:rFonts w:cs="Times New Roman"/>
                <w:sz w:val="22"/>
                <w:lang w:eastAsia="ru-RU"/>
              </w:rPr>
              <w:t>в</w:t>
            </w:r>
            <w:r>
              <w:rPr>
                <w:rFonts w:cs="Times New Roman"/>
                <w:sz w:val="22"/>
                <w:lang w:eastAsia="ru-RU"/>
              </w:rPr>
              <w:t>ской о</w:t>
            </w:r>
            <w:r>
              <w:rPr>
                <w:rFonts w:cs="Times New Roman"/>
                <w:sz w:val="22"/>
                <w:lang w:eastAsia="ru-RU"/>
              </w:rPr>
              <w:t>б</w:t>
            </w:r>
            <w:r>
              <w:rPr>
                <w:rFonts w:cs="Times New Roman"/>
                <w:sz w:val="22"/>
                <w:lang w:eastAsia="ru-RU"/>
              </w:rPr>
              <w:t>ласти</w:t>
            </w:r>
            <w:r w:rsidR="00E35CC8">
              <w:rPr>
                <w:rFonts w:cs="Times New Roman"/>
                <w:sz w:val="22"/>
                <w:lang w:eastAsia="ru-RU"/>
              </w:rPr>
              <w:t>, отдел ЖКХ</w:t>
            </w:r>
            <w:r>
              <w:rPr>
                <w:rFonts w:cs="Times New Roman"/>
                <w:sz w:val="22"/>
                <w:lang w:eastAsia="ru-RU"/>
              </w:rPr>
              <w:t>;</w:t>
            </w:r>
          </w:p>
          <w:p w:rsidR="00C9331A" w:rsidRDefault="00C9331A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подря</w:t>
            </w:r>
            <w:r>
              <w:rPr>
                <w:rFonts w:cs="Times New Roman"/>
                <w:sz w:val="22"/>
                <w:lang w:eastAsia="ru-RU"/>
              </w:rPr>
              <w:t>д</w:t>
            </w:r>
            <w:r>
              <w:rPr>
                <w:rFonts w:cs="Times New Roman"/>
                <w:sz w:val="22"/>
                <w:lang w:eastAsia="ru-RU"/>
              </w:rPr>
              <w:t>ная орг</w:t>
            </w:r>
            <w:r>
              <w:rPr>
                <w:rFonts w:cs="Times New Roman"/>
                <w:sz w:val="22"/>
                <w:lang w:eastAsia="ru-RU"/>
              </w:rPr>
              <w:t>а</w:t>
            </w:r>
            <w:r>
              <w:rPr>
                <w:rFonts w:cs="Times New Roman"/>
                <w:sz w:val="22"/>
                <w:lang w:eastAsia="ru-RU"/>
              </w:rPr>
              <w:t>низация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52F" w:rsidRDefault="00C9331A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" w:right="-250" w:hanging="10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Снижение </w:t>
            </w:r>
          </w:p>
          <w:p w:rsidR="0006552F" w:rsidRDefault="00C9331A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" w:right="-250" w:hanging="10"/>
              <w:rPr>
                <w:sz w:val="22"/>
              </w:rPr>
            </w:pPr>
            <w:r>
              <w:rPr>
                <w:sz w:val="22"/>
              </w:rPr>
              <w:t xml:space="preserve">удельного </w:t>
            </w:r>
          </w:p>
          <w:p w:rsidR="0006552F" w:rsidRDefault="00C9331A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" w:right="-250" w:hanging="10"/>
              <w:rPr>
                <w:sz w:val="22"/>
              </w:rPr>
            </w:pPr>
            <w:r>
              <w:rPr>
                <w:sz w:val="22"/>
              </w:rPr>
              <w:t xml:space="preserve">расхода </w:t>
            </w:r>
          </w:p>
          <w:p w:rsidR="0006552F" w:rsidRDefault="00C9331A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" w:right="-250" w:hanging="10"/>
              <w:rPr>
                <w:sz w:val="22"/>
              </w:rPr>
            </w:pPr>
            <w:r>
              <w:rPr>
                <w:sz w:val="22"/>
              </w:rPr>
              <w:t>энергетических</w:t>
            </w:r>
          </w:p>
          <w:p w:rsidR="00C9331A" w:rsidRDefault="00C9331A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" w:right="-250" w:hanging="10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 ресурсов</w:t>
            </w:r>
          </w:p>
          <w:p w:rsidR="00C9331A" w:rsidRDefault="00C9331A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C9331A" w:rsidTr="0006552F">
        <w:trPr>
          <w:trHeight w:val="368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9331A" w:rsidRDefault="00C9331A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9331A" w:rsidRDefault="00C9331A" w:rsidP="00477D33">
            <w:pPr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9331A" w:rsidRDefault="00C9331A" w:rsidP="00477D33">
            <w:pPr>
              <w:spacing w:line="256" w:lineRule="auto"/>
              <w:ind w:hanging="100"/>
              <w:jc w:val="center"/>
              <w:rPr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9331A" w:rsidRDefault="00C9331A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</w:rPr>
            </w:pPr>
            <w:r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9331A" w:rsidRDefault="00C9331A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9331A" w:rsidRDefault="00C9331A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9331A" w:rsidRDefault="00C9331A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9331A" w:rsidRDefault="00C9331A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9331A" w:rsidRDefault="00C9331A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9331A" w:rsidRDefault="00C9331A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9331A" w:rsidRDefault="00C9331A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31A" w:rsidRDefault="00C9331A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331A" w:rsidRDefault="00C9331A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C9331A" w:rsidTr="0006552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9331A" w:rsidRDefault="00C9331A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9331A" w:rsidRDefault="00C9331A" w:rsidP="00477D33">
            <w:pPr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9331A" w:rsidRDefault="00C9331A" w:rsidP="00477D33">
            <w:pPr>
              <w:spacing w:line="256" w:lineRule="auto"/>
              <w:ind w:hanging="100"/>
              <w:jc w:val="center"/>
              <w:rPr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9331A" w:rsidRDefault="00C9331A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sz w:val="22"/>
              </w:rPr>
              <w:t>Средства бюджета 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родского округа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9331A" w:rsidRDefault="00C9331A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9331A" w:rsidRDefault="00C9331A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9331A" w:rsidRDefault="00C9331A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9331A" w:rsidRDefault="00C9331A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9331A" w:rsidRDefault="00C9331A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9331A" w:rsidRDefault="00C9331A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9331A" w:rsidRDefault="00C9331A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9331A" w:rsidRDefault="00C9331A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9331A" w:rsidRDefault="00C9331A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187F88" w:rsidTr="0006552F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2.6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>
              <w:rPr>
                <w:sz w:val="22"/>
              </w:rPr>
              <w:t xml:space="preserve">Мероприятие </w:t>
            </w:r>
            <w:r w:rsidR="00C9331A" w:rsidRPr="007679DD">
              <w:rPr>
                <w:sz w:val="22"/>
              </w:rPr>
              <w:t>02.0</w:t>
            </w:r>
            <w:r w:rsidRPr="007679DD">
              <w:rPr>
                <w:sz w:val="22"/>
              </w:rPr>
              <w:t>6</w:t>
            </w:r>
          </w:p>
          <w:p w:rsidR="00187F88" w:rsidRDefault="00187F88" w:rsidP="00477D33">
            <w:pPr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>
              <w:rPr>
                <w:sz w:val="22"/>
              </w:rPr>
              <w:t>Создание условий для обеспечения качестве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ными коммунальными услугами, в том числе актуализация (утве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ждение) схем тепл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снабжения, водосна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жения и водоотведения, программ комплексного развития систем ко</w:t>
            </w:r>
            <w:r>
              <w:rPr>
                <w:sz w:val="22"/>
              </w:rPr>
              <w:t>м</w:t>
            </w:r>
            <w:r>
              <w:rPr>
                <w:sz w:val="22"/>
              </w:rPr>
              <w:t>мунальной инфрастру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туры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ind w:hanging="100"/>
              <w:jc w:val="center"/>
              <w:rPr>
                <w:sz w:val="22"/>
              </w:rPr>
            </w:pPr>
            <w:r>
              <w:rPr>
                <w:sz w:val="22"/>
              </w:rPr>
              <w:t>2020-2024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tabs>
                <w:tab w:val="center" w:pos="175"/>
              </w:tabs>
              <w:spacing w:line="256" w:lineRule="auto"/>
              <w:ind w:hanging="100"/>
              <w:rPr>
                <w:sz w:val="22"/>
              </w:rPr>
            </w:pPr>
            <w:r>
              <w:rPr>
                <w:sz w:val="22"/>
              </w:rPr>
              <w:t xml:space="preserve">  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Pr="00C862D2" w:rsidRDefault="00187F88" w:rsidP="00477D33">
            <w:pPr>
              <w:spacing w:line="256" w:lineRule="auto"/>
              <w:jc w:val="center"/>
            </w:pPr>
            <w:r w:rsidRPr="00C862D2">
              <w:rPr>
                <w:rFonts w:eastAsiaTheme="minorEastAsia" w:cs="Times New Roman"/>
                <w:sz w:val="22"/>
                <w:lang w:eastAsia="ru-RU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Pr="00C862D2" w:rsidRDefault="00187F88" w:rsidP="00477D33">
            <w:pPr>
              <w:spacing w:line="256" w:lineRule="auto"/>
              <w:jc w:val="center"/>
            </w:pPr>
            <w:r w:rsidRPr="00C862D2">
              <w:rPr>
                <w:rFonts w:eastAsiaTheme="minorEastAsia" w:cs="Times New Roman"/>
                <w:sz w:val="22"/>
                <w:lang w:eastAsia="ru-RU"/>
              </w:rPr>
              <w:t>80,00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Pr="00C862D2" w:rsidRDefault="00187F88" w:rsidP="00477D33">
            <w:pPr>
              <w:spacing w:line="256" w:lineRule="auto"/>
              <w:jc w:val="center"/>
            </w:pPr>
            <w:r w:rsidRPr="00C862D2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МУП «ЕСКХ Зара</w:t>
            </w:r>
            <w:r>
              <w:rPr>
                <w:rFonts w:cs="Times New Roman"/>
                <w:sz w:val="22"/>
                <w:lang w:eastAsia="ru-RU"/>
              </w:rPr>
              <w:t>й</w:t>
            </w:r>
            <w:r>
              <w:rPr>
                <w:rFonts w:cs="Times New Roman"/>
                <w:sz w:val="22"/>
                <w:lang w:eastAsia="ru-RU"/>
              </w:rPr>
              <w:t>ского района», админ</w:t>
            </w:r>
            <w:r>
              <w:rPr>
                <w:rFonts w:cs="Times New Roman"/>
                <w:sz w:val="22"/>
                <w:lang w:eastAsia="ru-RU"/>
              </w:rPr>
              <w:t>и</w:t>
            </w:r>
            <w:r>
              <w:rPr>
                <w:rFonts w:cs="Times New Roman"/>
                <w:sz w:val="22"/>
                <w:lang w:eastAsia="ru-RU"/>
              </w:rPr>
              <w:t>страция г. о. З</w:t>
            </w:r>
            <w:r>
              <w:rPr>
                <w:rFonts w:cs="Times New Roman"/>
                <w:sz w:val="22"/>
                <w:lang w:eastAsia="ru-RU"/>
              </w:rPr>
              <w:t>а</w:t>
            </w:r>
            <w:r>
              <w:rPr>
                <w:rFonts w:cs="Times New Roman"/>
                <w:sz w:val="22"/>
                <w:lang w:eastAsia="ru-RU"/>
              </w:rPr>
              <w:t>райск Моско</w:t>
            </w:r>
            <w:r>
              <w:rPr>
                <w:rFonts w:cs="Times New Roman"/>
                <w:sz w:val="22"/>
                <w:lang w:eastAsia="ru-RU"/>
              </w:rPr>
              <w:t>в</w:t>
            </w:r>
            <w:r>
              <w:rPr>
                <w:rFonts w:cs="Times New Roman"/>
                <w:sz w:val="22"/>
                <w:lang w:eastAsia="ru-RU"/>
              </w:rPr>
              <w:t>ской о</w:t>
            </w:r>
            <w:r>
              <w:rPr>
                <w:rFonts w:cs="Times New Roman"/>
                <w:sz w:val="22"/>
                <w:lang w:eastAsia="ru-RU"/>
              </w:rPr>
              <w:t>б</w:t>
            </w:r>
            <w:r>
              <w:rPr>
                <w:rFonts w:cs="Times New Roman"/>
                <w:sz w:val="22"/>
                <w:lang w:eastAsia="ru-RU"/>
              </w:rPr>
              <w:t>ласти</w:t>
            </w:r>
            <w:r w:rsidR="00E35CC8">
              <w:rPr>
                <w:rFonts w:cs="Times New Roman"/>
                <w:sz w:val="22"/>
                <w:lang w:eastAsia="ru-RU"/>
              </w:rPr>
              <w:t>, отдел ЖКХ</w:t>
            </w:r>
            <w:proofErr w:type="gramStart"/>
            <w:r w:rsidR="00E35CC8">
              <w:rPr>
                <w:rFonts w:cs="Times New Roman"/>
                <w:sz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lang w:eastAsia="ru-RU"/>
              </w:rPr>
              <w:t>;</w:t>
            </w:r>
            <w:proofErr w:type="gramEnd"/>
          </w:p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подря</w:t>
            </w:r>
            <w:r>
              <w:rPr>
                <w:rFonts w:cs="Times New Roman"/>
                <w:sz w:val="22"/>
                <w:lang w:eastAsia="ru-RU"/>
              </w:rPr>
              <w:t>д</w:t>
            </w:r>
            <w:r>
              <w:rPr>
                <w:rFonts w:cs="Times New Roman"/>
                <w:sz w:val="22"/>
                <w:lang w:eastAsia="ru-RU"/>
              </w:rPr>
              <w:t>ная орг</w:t>
            </w:r>
            <w:r>
              <w:rPr>
                <w:rFonts w:cs="Times New Roman"/>
                <w:sz w:val="22"/>
                <w:lang w:eastAsia="ru-RU"/>
              </w:rPr>
              <w:t>а</w:t>
            </w:r>
            <w:r>
              <w:rPr>
                <w:rFonts w:cs="Times New Roman"/>
                <w:sz w:val="22"/>
                <w:lang w:eastAsia="ru-RU"/>
              </w:rPr>
              <w:t>низация</w:t>
            </w:r>
          </w:p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6552F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" w:right="-250" w:hanging="10"/>
              <w:rPr>
                <w:sz w:val="22"/>
              </w:rPr>
            </w:pPr>
            <w:r>
              <w:rPr>
                <w:sz w:val="22"/>
              </w:rPr>
              <w:t>Снижение</w:t>
            </w:r>
          </w:p>
          <w:p w:rsidR="0006552F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" w:right="-250" w:hanging="1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06552F">
              <w:rPr>
                <w:sz w:val="22"/>
              </w:rPr>
              <w:t>у</w:t>
            </w:r>
            <w:r>
              <w:rPr>
                <w:sz w:val="22"/>
              </w:rPr>
              <w:t>дельного</w:t>
            </w:r>
          </w:p>
          <w:p w:rsidR="0006552F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" w:right="-250" w:hanging="10"/>
              <w:rPr>
                <w:sz w:val="22"/>
              </w:rPr>
            </w:pPr>
            <w:r>
              <w:rPr>
                <w:sz w:val="22"/>
              </w:rPr>
              <w:t xml:space="preserve"> расхода </w:t>
            </w:r>
          </w:p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" w:right="-250" w:hanging="10"/>
              <w:rPr>
                <w:sz w:val="22"/>
              </w:rPr>
            </w:pPr>
            <w:r>
              <w:rPr>
                <w:sz w:val="22"/>
              </w:rPr>
              <w:t>энергетических ресурсов</w:t>
            </w:r>
          </w:p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187F88" w:rsidTr="0006552F">
        <w:trPr>
          <w:trHeight w:val="2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sz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tabs>
                <w:tab w:val="center" w:pos="175"/>
              </w:tabs>
              <w:spacing w:line="256" w:lineRule="auto"/>
              <w:ind w:hanging="100"/>
              <w:rPr>
                <w:sz w:val="22"/>
              </w:rPr>
            </w:pPr>
            <w:r>
              <w:rPr>
                <w:sz w:val="22"/>
              </w:rPr>
              <w:t xml:space="preserve">  Средства бюджета Московской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Pr="00C862D2" w:rsidRDefault="00187F88" w:rsidP="00477D33">
            <w:pPr>
              <w:spacing w:line="256" w:lineRule="auto"/>
              <w:jc w:val="center"/>
            </w:pPr>
            <w:r w:rsidRPr="00C862D2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Pr="00C862D2" w:rsidRDefault="00187F88" w:rsidP="00477D33">
            <w:pPr>
              <w:spacing w:line="256" w:lineRule="auto"/>
              <w:jc w:val="center"/>
            </w:pPr>
            <w:r w:rsidRPr="00C862D2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Pr="00C862D2" w:rsidRDefault="00187F88" w:rsidP="00477D33">
            <w:pPr>
              <w:spacing w:line="256" w:lineRule="auto"/>
              <w:jc w:val="center"/>
            </w:pPr>
            <w:r w:rsidRPr="00C862D2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187F88" w:rsidTr="0006552F">
        <w:trPr>
          <w:trHeight w:val="10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sz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sz w:val="22"/>
              </w:rPr>
              <w:t>Средства бюджета 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родского округа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Pr="00C862D2" w:rsidRDefault="00187F88" w:rsidP="00477D33">
            <w:pPr>
              <w:spacing w:line="256" w:lineRule="auto"/>
              <w:jc w:val="center"/>
            </w:pPr>
            <w:r w:rsidRPr="00C862D2">
              <w:rPr>
                <w:rFonts w:eastAsiaTheme="minorEastAsia" w:cs="Times New Roman"/>
                <w:sz w:val="22"/>
                <w:lang w:eastAsia="ru-RU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Pr="00C862D2" w:rsidRDefault="00187F88" w:rsidP="00477D33">
            <w:pPr>
              <w:spacing w:line="256" w:lineRule="auto"/>
              <w:jc w:val="center"/>
            </w:pPr>
            <w:r w:rsidRPr="00C862D2">
              <w:rPr>
                <w:rFonts w:eastAsiaTheme="minorEastAsia" w:cs="Times New Roman"/>
                <w:sz w:val="22"/>
                <w:lang w:eastAsia="ru-RU"/>
              </w:rPr>
              <w:t>80,00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Pr="00C862D2" w:rsidRDefault="00187F88" w:rsidP="00477D33">
            <w:pPr>
              <w:spacing w:line="256" w:lineRule="auto"/>
              <w:jc w:val="center"/>
            </w:pPr>
            <w:r w:rsidRPr="00C862D2"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7F88" w:rsidRDefault="00187F88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06552F" w:rsidTr="0006552F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>
              <w:rPr>
                <w:sz w:val="22"/>
              </w:rPr>
              <w:t>Основное мероприятие 05.</w:t>
            </w:r>
          </w:p>
          <w:p w:rsidR="0006552F" w:rsidRDefault="0006552F" w:rsidP="00477D33">
            <w:pPr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Мониторинг разработки и утверждения схем в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доснабжения и водоо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т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lastRenderedPageBreak/>
              <w:t>ведения, теплоснабж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е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ния, а также программ комплексного развития систем коммунальной инфраструктуры горо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д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ских округов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spacing w:line="256" w:lineRule="auto"/>
              <w:ind w:hanging="10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2020-2024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tabs>
                <w:tab w:val="center" w:pos="175"/>
              </w:tabs>
              <w:spacing w:line="256" w:lineRule="auto"/>
              <w:ind w:hanging="100"/>
              <w:rPr>
                <w:sz w:val="22"/>
              </w:rPr>
            </w:pPr>
            <w:r>
              <w:rPr>
                <w:sz w:val="22"/>
              </w:rPr>
              <w:tab/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Pr="006B719E" w:rsidRDefault="0006552F" w:rsidP="00477D33">
            <w:pPr>
              <w:spacing w:line="256" w:lineRule="auto"/>
              <w:jc w:val="center"/>
            </w:pPr>
            <w:r w:rsidRPr="006B719E">
              <w:rPr>
                <w:rFonts w:cs="Times New Roman"/>
                <w:sz w:val="22"/>
              </w:rPr>
              <w:t>1750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Pr="006B719E" w:rsidRDefault="0006552F" w:rsidP="00477D33">
            <w:pPr>
              <w:spacing w:line="256" w:lineRule="auto"/>
              <w:jc w:val="center"/>
            </w:pPr>
            <w:r w:rsidRPr="006B719E">
              <w:rPr>
                <w:rFonts w:cs="Times New Roman"/>
                <w:sz w:val="22"/>
              </w:rPr>
              <w:t>1750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МУП «ЕСКХ Зара</w:t>
            </w:r>
            <w:r>
              <w:rPr>
                <w:rFonts w:cs="Times New Roman"/>
                <w:sz w:val="22"/>
                <w:lang w:eastAsia="ru-RU"/>
              </w:rPr>
              <w:t>й</w:t>
            </w:r>
            <w:r>
              <w:rPr>
                <w:rFonts w:cs="Times New Roman"/>
                <w:sz w:val="22"/>
                <w:lang w:eastAsia="ru-RU"/>
              </w:rPr>
              <w:t xml:space="preserve">ского района», </w:t>
            </w:r>
            <w:r>
              <w:rPr>
                <w:rFonts w:cs="Times New Roman"/>
                <w:sz w:val="22"/>
                <w:lang w:eastAsia="ru-RU"/>
              </w:rPr>
              <w:lastRenderedPageBreak/>
              <w:t>админ</w:t>
            </w:r>
            <w:r>
              <w:rPr>
                <w:rFonts w:cs="Times New Roman"/>
                <w:sz w:val="22"/>
                <w:lang w:eastAsia="ru-RU"/>
              </w:rPr>
              <w:t>и</w:t>
            </w:r>
            <w:r>
              <w:rPr>
                <w:rFonts w:cs="Times New Roman"/>
                <w:sz w:val="22"/>
                <w:lang w:eastAsia="ru-RU"/>
              </w:rPr>
              <w:t>страция г. о. З</w:t>
            </w:r>
            <w:r>
              <w:rPr>
                <w:rFonts w:cs="Times New Roman"/>
                <w:sz w:val="22"/>
                <w:lang w:eastAsia="ru-RU"/>
              </w:rPr>
              <w:t>а</w:t>
            </w:r>
            <w:r>
              <w:rPr>
                <w:rFonts w:cs="Times New Roman"/>
                <w:sz w:val="22"/>
                <w:lang w:eastAsia="ru-RU"/>
              </w:rPr>
              <w:t>райск Моско</w:t>
            </w:r>
            <w:r>
              <w:rPr>
                <w:rFonts w:cs="Times New Roman"/>
                <w:sz w:val="22"/>
                <w:lang w:eastAsia="ru-RU"/>
              </w:rPr>
              <w:t>в</w:t>
            </w:r>
            <w:r>
              <w:rPr>
                <w:rFonts w:cs="Times New Roman"/>
                <w:sz w:val="22"/>
                <w:lang w:eastAsia="ru-RU"/>
              </w:rPr>
              <w:t>ской о</w:t>
            </w:r>
            <w:r>
              <w:rPr>
                <w:rFonts w:cs="Times New Roman"/>
                <w:sz w:val="22"/>
                <w:lang w:eastAsia="ru-RU"/>
              </w:rPr>
              <w:t>б</w:t>
            </w:r>
            <w:r>
              <w:rPr>
                <w:rFonts w:cs="Times New Roman"/>
                <w:sz w:val="22"/>
                <w:lang w:eastAsia="ru-RU"/>
              </w:rPr>
              <w:t>ласти, отдел ЖКХ;</w:t>
            </w:r>
          </w:p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подря</w:t>
            </w:r>
            <w:r>
              <w:rPr>
                <w:rFonts w:cs="Times New Roman"/>
                <w:sz w:val="22"/>
                <w:lang w:eastAsia="ru-RU"/>
              </w:rPr>
              <w:t>д</w:t>
            </w:r>
            <w:r>
              <w:rPr>
                <w:rFonts w:cs="Times New Roman"/>
                <w:sz w:val="22"/>
                <w:lang w:eastAsia="ru-RU"/>
              </w:rPr>
              <w:t>ная орг</w:t>
            </w:r>
            <w:r>
              <w:rPr>
                <w:rFonts w:cs="Times New Roman"/>
                <w:sz w:val="22"/>
                <w:lang w:eastAsia="ru-RU"/>
              </w:rPr>
              <w:t>а</w:t>
            </w:r>
            <w:r>
              <w:rPr>
                <w:rFonts w:cs="Times New Roman"/>
                <w:sz w:val="22"/>
                <w:lang w:eastAsia="ru-RU"/>
              </w:rPr>
              <w:t>низация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Pr="006B719E" w:rsidRDefault="0006552F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6B71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lastRenderedPageBreak/>
              <w:t>Актуальн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ые</w:t>
            </w:r>
            <w:r w:rsidRPr="006B71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схем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ы</w:t>
            </w:r>
            <w:r w:rsidRPr="006B71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тепл</w:t>
            </w:r>
            <w:r w:rsidRPr="006B71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</w:t>
            </w:r>
            <w:r w:rsidRPr="006B71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снабжения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,</w:t>
            </w:r>
            <w:r w:rsidRPr="006B71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в</w:t>
            </w:r>
            <w:r w:rsidRPr="006B71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</w:t>
            </w:r>
            <w:r w:rsidRPr="006B71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доснабжения и водоотведения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,</w:t>
            </w:r>
            <w:r w:rsidRPr="006B71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</w:t>
            </w:r>
            <w:r w:rsidRPr="006B719E">
              <w:rPr>
                <w:sz w:val="22"/>
              </w:rPr>
              <w:lastRenderedPageBreak/>
              <w:t>программ ко</w:t>
            </w:r>
            <w:r w:rsidRPr="006B719E">
              <w:rPr>
                <w:sz w:val="22"/>
              </w:rPr>
              <w:t>м</w:t>
            </w:r>
            <w:r w:rsidRPr="006B719E">
              <w:rPr>
                <w:sz w:val="22"/>
              </w:rPr>
              <w:t>плексного разв</w:t>
            </w:r>
            <w:r w:rsidRPr="006B719E">
              <w:rPr>
                <w:sz w:val="22"/>
              </w:rPr>
              <w:t>и</w:t>
            </w:r>
            <w:r w:rsidRPr="006B719E">
              <w:rPr>
                <w:sz w:val="22"/>
              </w:rPr>
              <w:t>тия систем ко</w:t>
            </w:r>
            <w:r w:rsidRPr="006B719E">
              <w:rPr>
                <w:sz w:val="22"/>
              </w:rPr>
              <w:t>м</w:t>
            </w:r>
            <w:r w:rsidRPr="006B719E">
              <w:rPr>
                <w:sz w:val="22"/>
              </w:rPr>
              <w:t>мунальной и</w:t>
            </w:r>
            <w:r w:rsidRPr="006B719E">
              <w:rPr>
                <w:sz w:val="22"/>
              </w:rPr>
              <w:t>н</w:t>
            </w:r>
            <w:r w:rsidRPr="006B719E">
              <w:rPr>
                <w:sz w:val="22"/>
              </w:rPr>
              <w:t>фраструктуры</w:t>
            </w:r>
            <w:r w:rsidRPr="006B71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городского округа</w:t>
            </w:r>
          </w:p>
        </w:tc>
      </w:tr>
      <w:tr w:rsidR="0006552F" w:rsidTr="0006552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52F" w:rsidRDefault="0006552F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52F" w:rsidRDefault="0006552F" w:rsidP="00477D33">
            <w:pPr>
              <w:rPr>
                <w:sz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52F" w:rsidRDefault="0006552F" w:rsidP="00477D33">
            <w:pPr>
              <w:rPr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Pr="006B719E" w:rsidRDefault="0006552F" w:rsidP="00477D33">
            <w:pPr>
              <w:spacing w:line="256" w:lineRule="auto"/>
              <w:jc w:val="center"/>
            </w:pPr>
            <w:r w:rsidRPr="006B719E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Pr="006B719E" w:rsidRDefault="0006552F" w:rsidP="00477D33">
            <w:pPr>
              <w:spacing w:line="256" w:lineRule="auto"/>
              <w:jc w:val="center"/>
            </w:pPr>
            <w:r w:rsidRPr="006B719E">
              <w:rPr>
                <w:rFonts w:cs="Times New Roman"/>
                <w:sz w:val="22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52F" w:rsidRDefault="0006552F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52F" w:rsidRDefault="0006552F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06552F" w:rsidTr="0006552F">
        <w:trPr>
          <w:trHeight w:val="11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52F" w:rsidRDefault="0006552F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52F" w:rsidRDefault="0006552F" w:rsidP="00477D33">
            <w:pPr>
              <w:rPr>
                <w:sz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52F" w:rsidRDefault="0006552F" w:rsidP="00477D33">
            <w:pPr>
              <w:rPr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sz w:val="22"/>
              </w:rPr>
              <w:t>Средства бюджета 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родского округа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Pr="006B719E" w:rsidRDefault="0006552F" w:rsidP="00477D33">
            <w:pPr>
              <w:spacing w:line="256" w:lineRule="auto"/>
              <w:jc w:val="center"/>
            </w:pPr>
            <w:r w:rsidRPr="006B719E">
              <w:rPr>
                <w:rFonts w:cs="Times New Roman"/>
                <w:sz w:val="22"/>
              </w:rPr>
              <w:t>1750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Pr="006B719E" w:rsidRDefault="0006552F" w:rsidP="00477D33">
            <w:pPr>
              <w:spacing w:line="256" w:lineRule="auto"/>
              <w:jc w:val="center"/>
            </w:pPr>
            <w:r w:rsidRPr="006B719E">
              <w:rPr>
                <w:rFonts w:cs="Times New Roman"/>
                <w:sz w:val="22"/>
              </w:rPr>
              <w:t>1750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52F" w:rsidRDefault="0006552F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52F" w:rsidRDefault="0006552F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06552F" w:rsidTr="0006552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52F" w:rsidRDefault="0006552F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52F" w:rsidRDefault="0006552F" w:rsidP="00477D33">
            <w:pPr>
              <w:rPr>
                <w:sz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52F" w:rsidRDefault="0006552F" w:rsidP="00477D33">
            <w:pPr>
              <w:rPr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</w:rPr>
            </w:pPr>
            <w:r>
              <w:rPr>
                <w:sz w:val="22"/>
              </w:rPr>
              <w:t>Внебюдже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ные источн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Pr="006B719E" w:rsidRDefault="0006552F" w:rsidP="00477D33">
            <w:pPr>
              <w:spacing w:line="256" w:lineRule="auto"/>
              <w:jc w:val="center"/>
            </w:pPr>
            <w:r w:rsidRPr="006B719E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Pr="006B719E" w:rsidRDefault="0006552F" w:rsidP="00477D33">
            <w:pPr>
              <w:spacing w:line="256" w:lineRule="auto"/>
              <w:jc w:val="center"/>
            </w:pPr>
            <w:r w:rsidRPr="006B719E">
              <w:rPr>
                <w:rFonts w:cs="Times New Roman"/>
                <w:sz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52F" w:rsidRDefault="0006552F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52F" w:rsidRDefault="0006552F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06552F" w:rsidTr="0006552F">
        <w:trPr>
          <w:trHeight w:val="26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spacing w:line="256" w:lineRule="auto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5.1</w:t>
            </w:r>
          </w:p>
        </w:tc>
        <w:tc>
          <w:tcPr>
            <w:tcW w:w="2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Мероприятие 05.01</w:t>
            </w:r>
          </w:p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Утверждение схем те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лоснабжения городских округов (актуализир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ванных схем тепл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снабжения городских округов)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sz w:val="22"/>
              </w:rPr>
              <w:t>2020-2024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tabs>
                <w:tab w:val="center" w:pos="175"/>
              </w:tabs>
              <w:spacing w:line="256" w:lineRule="auto"/>
              <w:ind w:hanging="100"/>
              <w:rPr>
                <w:sz w:val="22"/>
              </w:rPr>
            </w:pPr>
            <w:r>
              <w:rPr>
                <w:sz w:val="22"/>
              </w:rPr>
              <w:tab/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Pr="006B719E" w:rsidRDefault="0006552F" w:rsidP="00477D33">
            <w:pPr>
              <w:spacing w:line="256" w:lineRule="auto"/>
              <w:jc w:val="center"/>
              <w:rPr>
                <w:sz w:val="22"/>
              </w:rPr>
            </w:pPr>
            <w:r w:rsidRPr="006B719E">
              <w:rPr>
                <w:sz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Pr="006B719E" w:rsidRDefault="0006552F" w:rsidP="00477D33">
            <w:pPr>
              <w:spacing w:line="256" w:lineRule="auto"/>
              <w:jc w:val="center"/>
              <w:rPr>
                <w:sz w:val="22"/>
              </w:rPr>
            </w:pPr>
            <w:r w:rsidRPr="006B719E">
              <w:rPr>
                <w:sz w:val="22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МУП «ЕСКХ Зара</w:t>
            </w:r>
            <w:r>
              <w:rPr>
                <w:rFonts w:cs="Times New Roman"/>
                <w:sz w:val="22"/>
                <w:lang w:eastAsia="ru-RU"/>
              </w:rPr>
              <w:t>й</w:t>
            </w:r>
            <w:r>
              <w:rPr>
                <w:rFonts w:cs="Times New Roman"/>
                <w:sz w:val="22"/>
                <w:lang w:eastAsia="ru-RU"/>
              </w:rPr>
              <w:t>ского района», админ</w:t>
            </w:r>
            <w:r>
              <w:rPr>
                <w:rFonts w:cs="Times New Roman"/>
                <w:sz w:val="22"/>
                <w:lang w:eastAsia="ru-RU"/>
              </w:rPr>
              <w:t>и</w:t>
            </w:r>
            <w:r>
              <w:rPr>
                <w:rFonts w:cs="Times New Roman"/>
                <w:sz w:val="22"/>
                <w:lang w:eastAsia="ru-RU"/>
              </w:rPr>
              <w:t>страция г. о. З</w:t>
            </w:r>
            <w:r>
              <w:rPr>
                <w:rFonts w:cs="Times New Roman"/>
                <w:sz w:val="22"/>
                <w:lang w:eastAsia="ru-RU"/>
              </w:rPr>
              <w:t>а</w:t>
            </w:r>
            <w:r>
              <w:rPr>
                <w:rFonts w:cs="Times New Roman"/>
                <w:sz w:val="22"/>
                <w:lang w:eastAsia="ru-RU"/>
              </w:rPr>
              <w:t>райск Моско</w:t>
            </w:r>
            <w:r>
              <w:rPr>
                <w:rFonts w:cs="Times New Roman"/>
                <w:sz w:val="22"/>
                <w:lang w:eastAsia="ru-RU"/>
              </w:rPr>
              <w:t>в</w:t>
            </w:r>
            <w:r>
              <w:rPr>
                <w:rFonts w:cs="Times New Roman"/>
                <w:sz w:val="22"/>
                <w:lang w:eastAsia="ru-RU"/>
              </w:rPr>
              <w:t>ской о</w:t>
            </w:r>
            <w:r>
              <w:rPr>
                <w:rFonts w:cs="Times New Roman"/>
                <w:sz w:val="22"/>
                <w:lang w:eastAsia="ru-RU"/>
              </w:rPr>
              <w:t>б</w:t>
            </w:r>
            <w:r>
              <w:rPr>
                <w:rFonts w:cs="Times New Roman"/>
                <w:sz w:val="22"/>
                <w:lang w:eastAsia="ru-RU"/>
              </w:rPr>
              <w:t>ласти, отдел ЖКХ</w:t>
            </w:r>
            <w:proofErr w:type="gramStart"/>
            <w:r>
              <w:rPr>
                <w:rFonts w:cs="Times New Roman"/>
                <w:sz w:val="22"/>
                <w:lang w:eastAsia="ru-RU"/>
              </w:rPr>
              <w:t xml:space="preserve"> ;</w:t>
            </w:r>
            <w:proofErr w:type="gramEnd"/>
          </w:p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подря</w:t>
            </w:r>
            <w:r>
              <w:rPr>
                <w:rFonts w:cs="Times New Roman"/>
                <w:sz w:val="22"/>
                <w:lang w:eastAsia="ru-RU"/>
              </w:rPr>
              <w:t>д</w:t>
            </w:r>
            <w:r>
              <w:rPr>
                <w:rFonts w:cs="Times New Roman"/>
                <w:sz w:val="22"/>
                <w:lang w:eastAsia="ru-RU"/>
              </w:rPr>
              <w:t>ная орг</w:t>
            </w:r>
            <w:r>
              <w:rPr>
                <w:rFonts w:cs="Times New Roman"/>
                <w:sz w:val="22"/>
                <w:lang w:eastAsia="ru-RU"/>
              </w:rPr>
              <w:t>а</w:t>
            </w:r>
            <w:r>
              <w:rPr>
                <w:rFonts w:cs="Times New Roman"/>
                <w:sz w:val="22"/>
                <w:lang w:eastAsia="ru-RU"/>
              </w:rPr>
              <w:t>низация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Pr="006B719E" w:rsidRDefault="0006552F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6B71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Актуальная сх</w:t>
            </w:r>
            <w:r w:rsidRPr="006B71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е</w:t>
            </w:r>
            <w:r w:rsidRPr="006B71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ма теплоснабж</w:t>
            </w:r>
            <w:r w:rsidRPr="006B71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е</w:t>
            </w:r>
            <w:r w:rsidRPr="006B71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ния городского округа</w:t>
            </w:r>
          </w:p>
        </w:tc>
      </w:tr>
      <w:tr w:rsidR="0006552F" w:rsidTr="0006552F">
        <w:trPr>
          <w:trHeight w:val="47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52F" w:rsidRDefault="0006552F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52F" w:rsidRDefault="0006552F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52F" w:rsidRDefault="0006552F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</w:rPr>
            </w:pPr>
            <w:r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Pr="006B719E" w:rsidRDefault="0006552F" w:rsidP="00477D33">
            <w:pPr>
              <w:spacing w:line="256" w:lineRule="auto"/>
              <w:jc w:val="center"/>
            </w:pPr>
            <w:r w:rsidRPr="006B719E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Pr="006B719E" w:rsidRDefault="0006552F" w:rsidP="00477D33">
            <w:pPr>
              <w:spacing w:line="256" w:lineRule="auto"/>
              <w:jc w:val="center"/>
            </w:pPr>
            <w:r w:rsidRPr="006B719E">
              <w:rPr>
                <w:rFonts w:cs="Times New Roman"/>
                <w:sz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52F" w:rsidRDefault="0006552F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52F" w:rsidRPr="006B719E" w:rsidRDefault="0006552F" w:rsidP="00477D33">
            <w:pPr>
              <w:rPr>
                <w:rFonts w:ascii="Times New Roman CYR" w:eastAsiaTheme="minorEastAsia" w:hAnsi="Times New Roman CYR" w:cs="Times New Roman CYR"/>
                <w:sz w:val="22"/>
                <w:highlight w:val="yellow"/>
                <w:lang w:eastAsia="ru-RU"/>
              </w:rPr>
            </w:pPr>
          </w:p>
        </w:tc>
      </w:tr>
      <w:tr w:rsidR="0006552F" w:rsidTr="0006552F">
        <w:trPr>
          <w:trHeight w:val="47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52F" w:rsidRDefault="0006552F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52F" w:rsidRDefault="0006552F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52F" w:rsidRDefault="0006552F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</w:rPr>
            </w:pPr>
            <w:r>
              <w:rPr>
                <w:sz w:val="22"/>
              </w:rPr>
              <w:t>Средства бюджета 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родского округа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Pr="006B719E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6B71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Pr="006B719E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6B71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52F" w:rsidRDefault="0006552F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52F" w:rsidRPr="006B719E" w:rsidRDefault="0006552F" w:rsidP="00477D33">
            <w:pPr>
              <w:rPr>
                <w:rFonts w:ascii="Times New Roman CYR" w:eastAsiaTheme="minorEastAsia" w:hAnsi="Times New Roman CYR" w:cs="Times New Roman CYR"/>
                <w:sz w:val="22"/>
                <w:highlight w:val="yellow"/>
                <w:lang w:eastAsia="ru-RU"/>
              </w:rPr>
            </w:pPr>
          </w:p>
        </w:tc>
      </w:tr>
      <w:tr w:rsidR="0006552F" w:rsidTr="0006552F">
        <w:trPr>
          <w:trHeight w:val="74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52F" w:rsidRDefault="0006552F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52F" w:rsidRDefault="0006552F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52F" w:rsidRDefault="0006552F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</w:rPr>
            </w:pPr>
            <w:r>
              <w:rPr>
                <w:sz w:val="22"/>
              </w:rPr>
              <w:t>Внебюдже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ные источн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Pr="006B719E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6B71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Pr="006B719E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6B71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52F" w:rsidRDefault="0006552F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52F" w:rsidRPr="006B719E" w:rsidRDefault="0006552F" w:rsidP="00477D33">
            <w:pPr>
              <w:rPr>
                <w:rFonts w:ascii="Times New Roman CYR" w:eastAsiaTheme="minorEastAsia" w:hAnsi="Times New Roman CYR" w:cs="Times New Roman CYR"/>
                <w:sz w:val="22"/>
                <w:highlight w:val="yellow"/>
                <w:lang w:eastAsia="ru-RU"/>
              </w:rPr>
            </w:pPr>
          </w:p>
        </w:tc>
      </w:tr>
      <w:tr w:rsidR="0006552F" w:rsidTr="0006552F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spacing w:line="256" w:lineRule="auto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5.2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Мероприятие 05.02</w:t>
            </w:r>
          </w:p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Утверждение схем в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доснабжения и водоо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т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ведения городских округов (актуализир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ванных схем водосна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б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жения и водоотведения городских округов)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sz w:val="22"/>
              </w:rPr>
              <w:t>2020-2024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Pr="006B719E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6B71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Pr="006B719E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6B71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650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МУП «ЕСКХ Зара</w:t>
            </w:r>
            <w:r>
              <w:rPr>
                <w:rFonts w:cs="Times New Roman"/>
                <w:sz w:val="22"/>
                <w:lang w:eastAsia="ru-RU"/>
              </w:rPr>
              <w:t>й</w:t>
            </w:r>
            <w:r>
              <w:rPr>
                <w:rFonts w:cs="Times New Roman"/>
                <w:sz w:val="22"/>
                <w:lang w:eastAsia="ru-RU"/>
              </w:rPr>
              <w:t>ского района», админ</w:t>
            </w:r>
            <w:r>
              <w:rPr>
                <w:rFonts w:cs="Times New Roman"/>
                <w:sz w:val="22"/>
                <w:lang w:eastAsia="ru-RU"/>
              </w:rPr>
              <w:t>и</w:t>
            </w:r>
            <w:r>
              <w:rPr>
                <w:rFonts w:cs="Times New Roman"/>
                <w:sz w:val="22"/>
                <w:lang w:eastAsia="ru-RU"/>
              </w:rPr>
              <w:t>страция г. о. З</w:t>
            </w:r>
            <w:r>
              <w:rPr>
                <w:rFonts w:cs="Times New Roman"/>
                <w:sz w:val="22"/>
                <w:lang w:eastAsia="ru-RU"/>
              </w:rPr>
              <w:t>а</w:t>
            </w:r>
            <w:r>
              <w:rPr>
                <w:rFonts w:cs="Times New Roman"/>
                <w:sz w:val="22"/>
                <w:lang w:eastAsia="ru-RU"/>
              </w:rPr>
              <w:lastRenderedPageBreak/>
              <w:t>райск Моско</w:t>
            </w:r>
            <w:r>
              <w:rPr>
                <w:rFonts w:cs="Times New Roman"/>
                <w:sz w:val="22"/>
                <w:lang w:eastAsia="ru-RU"/>
              </w:rPr>
              <w:t>в</w:t>
            </w:r>
            <w:r>
              <w:rPr>
                <w:rFonts w:cs="Times New Roman"/>
                <w:sz w:val="22"/>
                <w:lang w:eastAsia="ru-RU"/>
              </w:rPr>
              <w:t>ской о</w:t>
            </w:r>
            <w:r>
              <w:rPr>
                <w:rFonts w:cs="Times New Roman"/>
                <w:sz w:val="22"/>
                <w:lang w:eastAsia="ru-RU"/>
              </w:rPr>
              <w:t>б</w:t>
            </w:r>
            <w:r>
              <w:rPr>
                <w:rFonts w:cs="Times New Roman"/>
                <w:sz w:val="22"/>
                <w:lang w:eastAsia="ru-RU"/>
              </w:rPr>
              <w:t>ласти, отдел ЖКХ,</w:t>
            </w:r>
          </w:p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подря</w:t>
            </w:r>
            <w:r>
              <w:rPr>
                <w:rFonts w:cs="Times New Roman"/>
                <w:sz w:val="22"/>
                <w:lang w:eastAsia="ru-RU"/>
              </w:rPr>
              <w:t>д</w:t>
            </w:r>
            <w:r>
              <w:rPr>
                <w:rFonts w:cs="Times New Roman"/>
                <w:sz w:val="22"/>
                <w:lang w:eastAsia="ru-RU"/>
              </w:rPr>
              <w:t>ная орг</w:t>
            </w:r>
            <w:r>
              <w:rPr>
                <w:rFonts w:cs="Times New Roman"/>
                <w:sz w:val="22"/>
                <w:lang w:eastAsia="ru-RU"/>
              </w:rPr>
              <w:t>а</w:t>
            </w:r>
            <w:r>
              <w:rPr>
                <w:rFonts w:cs="Times New Roman"/>
                <w:sz w:val="22"/>
                <w:lang w:eastAsia="ru-RU"/>
              </w:rPr>
              <w:t>низация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Pr="006B719E" w:rsidRDefault="0006552F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6B71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lastRenderedPageBreak/>
              <w:t>Актуальная сх</w:t>
            </w:r>
            <w:r w:rsidRPr="006B71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е</w:t>
            </w:r>
            <w:r w:rsidRPr="006B71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ма водоснабж</w:t>
            </w:r>
            <w:r w:rsidRPr="006B71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е</w:t>
            </w:r>
            <w:r w:rsidRPr="006B71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ния и водоотв</w:t>
            </w:r>
            <w:r w:rsidRPr="006B71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е</w:t>
            </w:r>
            <w:r w:rsidRPr="006B71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дения городск</w:t>
            </w:r>
            <w:r w:rsidRPr="006B71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</w:t>
            </w:r>
            <w:r w:rsidRPr="006B71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 округа</w:t>
            </w:r>
          </w:p>
        </w:tc>
      </w:tr>
      <w:tr w:rsidR="0006552F" w:rsidTr="0006552F">
        <w:trPr>
          <w:trHeight w:val="9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52F" w:rsidRDefault="0006552F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52F" w:rsidRDefault="0006552F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52F" w:rsidRDefault="0006552F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</w:rPr>
            </w:pPr>
            <w:r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52F" w:rsidRDefault="0006552F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52F" w:rsidRPr="006B719E" w:rsidRDefault="0006552F" w:rsidP="00477D33">
            <w:pPr>
              <w:rPr>
                <w:rFonts w:ascii="Times New Roman CYR" w:eastAsiaTheme="minorEastAsia" w:hAnsi="Times New Roman CYR" w:cs="Times New Roman CYR"/>
                <w:sz w:val="22"/>
                <w:highlight w:val="yellow"/>
                <w:lang w:eastAsia="ru-RU"/>
              </w:rPr>
            </w:pPr>
          </w:p>
        </w:tc>
      </w:tr>
      <w:tr w:rsidR="0006552F" w:rsidTr="0006552F">
        <w:trPr>
          <w:trHeight w:val="7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52F" w:rsidRDefault="0006552F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52F" w:rsidRDefault="0006552F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52F" w:rsidRDefault="0006552F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</w:rPr>
            </w:pPr>
            <w:r>
              <w:rPr>
                <w:sz w:val="22"/>
              </w:rPr>
              <w:t>Средства бюджета 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родского </w:t>
            </w:r>
            <w:r>
              <w:rPr>
                <w:sz w:val="22"/>
              </w:rPr>
              <w:lastRenderedPageBreak/>
              <w:t>округа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lastRenderedPageBreak/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Pr="00024F7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highlight w:val="yellow"/>
                <w:lang w:eastAsia="ru-RU"/>
              </w:rPr>
            </w:pPr>
            <w:r w:rsidRPr="006B71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Pr="00024F7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highlight w:val="yellow"/>
                <w:lang w:eastAsia="ru-RU"/>
              </w:rPr>
            </w:pPr>
            <w:r w:rsidRPr="006B71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650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52F" w:rsidRDefault="0006552F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52F" w:rsidRPr="006B719E" w:rsidRDefault="0006552F" w:rsidP="00477D33">
            <w:pPr>
              <w:rPr>
                <w:rFonts w:ascii="Times New Roman CYR" w:eastAsiaTheme="minorEastAsia" w:hAnsi="Times New Roman CYR" w:cs="Times New Roman CYR"/>
                <w:sz w:val="22"/>
                <w:highlight w:val="yellow"/>
                <w:lang w:eastAsia="ru-RU"/>
              </w:rPr>
            </w:pPr>
          </w:p>
        </w:tc>
      </w:tr>
      <w:tr w:rsidR="0006552F" w:rsidTr="0006552F">
        <w:trPr>
          <w:trHeight w:val="6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52F" w:rsidRDefault="0006552F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52F" w:rsidRDefault="0006552F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52F" w:rsidRDefault="0006552F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</w:rPr>
            </w:pPr>
            <w:r>
              <w:rPr>
                <w:sz w:val="22"/>
              </w:rPr>
              <w:t>Внебюдже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ные источн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52F" w:rsidRDefault="0006552F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52F" w:rsidRPr="006B719E" w:rsidRDefault="0006552F" w:rsidP="00477D33">
            <w:pPr>
              <w:rPr>
                <w:rFonts w:ascii="Times New Roman CYR" w:eastAsiaTheme="minorEastAsia" w:hAnsi="Times New Roman CYR" w:cs="Times New Roman CYR"/>
                <w:sz w:val="22"/>
                <w:highlight w:val="yellow"/>
                <w:lang w:eastAsia="ru-RU"/>
              </w:rPr>
            </w:pPr>
          </w:p>
        </w:tc>
      </w:tr>
      <w:tr w:rsidR="0006552F" w:rsidTr="0006552F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5.3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Мероприятие 05.03</w:t>
            </w:r>
          </w:p>
          <w:p w:rsidR="0006552F" w:rsidRDefault="0006552F" w:rsidP="00477D33">
            <w:pPr>
              <w:spacing w:line="256" w:lineRule="auto"/>
              <w:rPr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Утверждение </w:t>
            </w:r>
            <w:proofErr w:type="gramStart"/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программ комплексного развития систем коммунальной инфраструктуры горо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д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ских округов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spacing w:line="256" w:lineRule="auto"/>
              <w:ind w:hanging="100"/>
              <w:jc w:val="center"/>
              <w:rPr>
                <w:sz w:val="22"/>
              </w:rPr>
            </w:pPr>
            <w:r>
              <w:rPr>
                <w:sz w:val="22"/>
              </w:rPr>
              <w:t>2020-2024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tabs>
                <w:tab w:val="center" w:pos="175"/>
              </w:tabs>
              <w:spacing w:line="256" w:lineRule="auto"/>
              <w:ind w:hanging="100"/>
              <w:rPr>
                <w:sz w:val="22"/>
              </w:rPr>
            </w:pPr>
            <w:r>
              <w:rPr>
                <w:sz w:val="22"/>
              </w:rPr>
              <w:tab/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Pr="00024F7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highlight w:val="yellow"/>
                <w:lang w:eastAsia="ru-RU"/>
              </w:rPr>
            </w:pPr>
            <w:r w:rsidRPr="006B71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Pr="00024F7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highlight w:val="yellow"/>
                <w:lang w:eastAsia="ru-RU"/>
              </w:rPr>
            </w:pPr>
            <w:r w:rsidRPr="006B71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600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МУП «ЕСКХ Зара</w:t>
            </w:r>
            <w:r>
              <w:rPr>
                <w:rFonts w:cs="Times New Roman"/>
                <w:sz w:val="22"/>
                <w:lang w:eastAsia="ru-RU"/>
              </w:rPr>
              <w:t>й</w:t>
            </w:r>
            <w:r>
              <w:rPr>
                <w:rFonts w:cs="Times New Roman"/>
                <w:sz w:val="22"/>
                <w:lang w:eastAsia="ru-RU"/>
              </w:rPr>
              <w:t>ского района», админ</w:t>
            </w:r>
            <w:r>
              <w:rPr>
                <w:rFonts w:cs="Times New Roman"/>
                <w:sz w:val="22"/>
                <w:lang w:eastAsia="ru-RU"/>
              </w:rPr>
              <w:t>и</w:t>
            </w:r>
            <w:r>
              <w:rPr>
                <w:rFonts w:cs="Times New Roman"/>
                <w:sz w:val="22"/>
                <w:lang w:eastAsia="ru-RU"/>
              </w:rPr>
              <w:t>страция г. о. З</w:t>
            </w:r>
            <w:r>
              <w:rPr>
                <w:rFonts w:cs="Times New Roman"/>
                <w:sz w:val="22"/>
                <w:lang w:eastAsia="ru-RU"/>
              </w:rPr>
              <w:t>а</w:t>
            </w:r>
            <w:r>
              <w:rPr>
                <w:rFonts w:cs="Times New Roman"/>
                <w:sz w:val="22"/>
                <w:lang w:eastAsia="ru-RU"/>
              </w:rPr>
              <w:t>райск Моско</w:t>
            </w:r>
            <w:r>
              <w:rPr>
                <w:rFonts w:cs="Times New Roman"/>
                <w:sz w:val="22"/>
                <w:lang w:eastAsia="ru-RU"/>
              </w:rPr>
              <w:t>в</w:t>
            </w:r>
            <w:r>
              <w:rPr>
                <w:rFonts w:cs="Times New Roman"/>
                <w:sz w:val="22"/>
                <w:lang w:eastAsia="ru-RU"/>
              </w:rPr>
              <w:t>ской о</w:t>
            </w:r>
            <w:r>
              <w:rPr>
                <w:rFonts w:cs="Times New Roman"/>
                <w:sz w:val="22"/>
                <w:lang w:eastAsia="ru-RU"/>
              </w:rPr>
              <w:t>б</w:t>
            </w:r>
            <w:r>
              <w:rPr>
                <w:rFonts w:cs="Times New Roman"/>
                <w:sz w:val="22"/>
                <w:lang w:eastAsia="ru-RU"/>
              </w:rPr>
              <w:t>ласти, отдел ЖКХ;</w:t>
            </w:r>
          </w:p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подря</w:t>
            </w:r>
            <w:r>
              <w:rPr>
                <w:rFonts w:cs="Times New Roman"/>
                <w:sz w:val="22"/>
                <w:lang w:eastAsia="ru-RU"/>
              </w:rPr>
              <w:t>д</w:t>
            </w:r>
            <w:r>
              <w:rPr>
                <w:rFonts w:cs="Times New Roman"/>
                <w:sz w:val="22"/>
                <w:lang w:eastAsia="ru-RU"/>
              </w:rPr>
              <w:t>ная орг</w:t>
            </w:r>
            <w:r>
              <w:rPr>
                <w:rFonts w:cs="Times New Roman"/>
                <w:sz w:val="22"/>
                <w:lang w:eastAsia="ru-RU"/>
              </w:rPr>
              <w:t>а</w:t>
            </w:r>
            <w:r>
              <w:rPr>
                <w:rFonts w:cs="Times New Roman"/>
                <w:sz w:val="22"/>
                <w:lang w:eastAsia="ru-RU"/>
              </w:rPr>
              <w:t>низация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Pr="006B719E" w:rsidRDefault="0006552F" w:rsidP="00477D33">
            <w:pPr>
              <w:rPr>
                <w:sz w:val="22"/>
              </w:rPr>
            </w:pPr>
            <w:r w:rsidRPr="006B719E">
              <w:rPr>
                <w:sz w:val="22"/>
              </w:rPr>
              <w:t>Актуальная пр</w:t>
            </w:r>
            <w:r w:rsidRPr="006B719E">
              <w:rPr>
                <w:sz w:val="22"/>
              </w:rPr>
              <w:t>о</w:t>
            </w:r>
            <w:r w:rsidRPr="006B719E">
              <w:rPr>
                <w:sz w:val="22"/>
              </w:rPr>
              <w:t>грамма ко</w:t>
            </w:r>
            <w:r w:rsidRPr="006B719E">
              <w:rPr>
                <w:sz w:val="22"/>
              </w:rPr>
              <w:t>м</w:t>
            </w:r>
            <w:r w:rsidRPr="006B719E">
              <w:rPr>
                <w:sz w:val="22"/>
              </w:rPr>
              <w:t>плексного разв</w:t>
            </w:r>
            <w:r w:rsidRPr="006B719E">
              <w:rPr>
                <w:sz w:val="22"/>
              </w:rPr>
              <w:t>и</w:t>
            </w:r>
            <w:r w:rsidRPr="006B719E">
              <w:rPr>
                <w:sz w:val="22"/>
              </w:rPr>
              <w:t>тия систем ко</w:t>
            </w:r>
            <w:r w:rsidRPr="006B719E">
              <w:rPr>
                <w:sz w:val="22"/>
              </w:rPr>
              <w:t>м</w:t>
            </w:r>
            <w:r w:rsidRPr="006B719E">
              <w:rPr>
                <w:sz w:val="22"/>
              </w:rPr>
              <w:t>мунальной и</w:t>
            </w:r>
            <w:r w:rsidRPr="006B719E">
              <w:rPr>
                <w:sz w:val="22"/>
              </w:rPr>
              <w:t>н</w:t>
            </w:r>
            <w:r w:rsidRPr="006B719E">
              <w:rPr>
                <w:sz w:val="22"/>
              </w:rPr>
              <w:t>фраструктуры</w:t>
            </w:r>
          </w:p>
        </w:tc>
      </w:tr>
      <w:tr w:rsidR="0006552F" w:rsidTr="0006552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52F" w:rsidRDefault="0006552F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52F" w:rsidRDefault="0006552F" w:rsidP="00477D33">
            <w:pPr>
              <w:rPr>
                <w:sz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52F" w:rsidRDefault="0006552F" w:rsidP="00477D33">
            <w:pPr>
              <w:rPr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52F" w:rsidRDefault="0006552F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52F" w:rsidRDefault="0006552F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06552F" w:rsidTr="0006552F">
        <w:trPr>
          <w:trHeight w:val="11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52F" w:rsidRDefault="0006552F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52F" w:rsidRDefault="0006552F" w:rsidP="00477D33">
            <w:pPr>
              <w:rPr>
                <w:sz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52F" w:rsidRDefault="0006552F" w:rsidP="00477D33">
            <w:pPr>
              <w:rPr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sz w:val="22"/>
              </w:rPr>
              <w:t>Средства бюджета 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родского округа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Pr="00024F7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highlight w:val="yellow"/>
                <w:lang w:eastAsia="ru-RU"/>
              </w:rPr>
            </w:pPr>
            <w:r w:rsidRPr="006B71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Pr="00024F7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highlight w:val="yellow"/>
                <w:lang w:eastAsia="ru-RU"/>
              </w:rPr>
            </w:pPr>
            <w:r w:rsidRPr="006B71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52F" w:rsidRDefault="0006552F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52F" w:rsidRDefault="0006552F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06552F" w:rsidTr="0006552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52F" w:rsidRDefault="0006552F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52F" w:rsidRDefault="0006552F" w:rsidP="00477D33">
            <w:pPr>
              <w:rPr>
                <w:sz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52F" w:rsidRDefault="0006552F" w:rsidP="00477D33">
            <w:pPr>
              <w:rPr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</w:rPr>
            </w:pPr>
            <w:r>
              <w:rPr>
                <w:sz w:val="22"/>
              </w:rPr>
              <w:t>Внебюдже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ные источн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52F" w:rsidRDefault="0006552F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52F" w:rsidRDefault="0006552F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52F" w:rsidRDefault="0006552F" w:rsidP="00477D33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</w:tbl>
    <w:p w:rsidR="00187F88" w:rsidRDefault="00187F88" w:rsidP="00477D33">
      <w:pPr>
        <w:spacing w:after="160" w:line="25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187F88" w:rsidRDefault="00187F88" w:rsidP="00477D33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bCs/>
          <w:color w:val="000000" w:themeColor="text1"/>
          <w:sz w:val="20"/>
          <w:szCs w:val="20"/>
        </w:rPr>
      </w:pPr>
      <w:r w:rsidRPr="00C84647">
        <w:rPr>
          <w:rFonts w:cs="Times New Roman"/>
          <w:color w:val="000000" w:themeColor="text1"/>
          <w:sz w:val="20"/>
          <w:szCs w:val="20"/>
        </w:rPr>
        <w:lastRenderedPageBreak/>
        <w:t>Приложение N 2</w:t>
      </w:r>
      <w:r>
        <w:rPr>
          <w:rFonts w:cs="Times New Roman"/>
          <w:color w:val="000000" w:themeColor="text1"/>
          <w:sz w:val="20"/>
          <w:szCs w:val="20"/>
        </w:rPr>
        <w:t xml:space="preserve"> </w:t>
      </w:r>
      <w:r w:rsidRPr="00C84647">
        <w:rPr>
          <w:rFonts w:cs="Times New Roman"/>
          <w:color w:val="000000" w:themeColor="text1"/>
          <w:sz w:val="20"/>
          <w:szCs w:val="20"/>
        </w:rPr>
        <w:t xml:space="preserve">к подпрограмме </w:t>
      </w:r>
      <w:r w:rsidRPr="007F71B4">
        <w:rPr>
          <w:rFonts w:cs="Times New Roman"/>
          <w:bCs/>
          <w:color w:val="000000" w:themeColor="text1"/>
          <w:sz w:val="20"/>
          <w:szCs w:val="20"/>
          <w:lang w:val="en-US"/>
        </w:rPr>
        <w:t>III</w:t>
      </w:r>
    </w:p>
    <w:p w:rsidR="00187F88" w:rsidRPr="00A11376" w:rsidRDefault="00187F88" w:rsidP="00477D33">
      <w:pPr>
        <w:widowControl w:val="0"/>
        <w:autoSpaceDE w:val="0"/>
        <w:autoSpaceDN w:val="0"/>
        <w:adjustRightInd w:val="0"/>
        <w:outlineLvl w:val="1"/>
        <w:rPr>
          <w:rFonts w:cs="Times New Roman"/>
          <w:color w:val="000000" w:themeColor="text1"/>
          <w:sz w:val="20"/>
          <w:szCs w:val="20"/>
        </w:rPr>
      </w:pPr>
    </w:p>
    <w:p w:rsidR="00187F88" w:rsidRPr="00D13D72" w:rsidRDefault="00187F88" w:rsidP="00477D3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13D72">
        <w:rPr>
          <w:rFonts w:ascii="Times New Roman" w:hAnsi="Times New Roman" w:cs="Times New Roman"/>
          <w:color w:val="000000" w:themeColor="text1"/>
          <w:sz w:val="22"/>
          <w:szCs w:val="22"/>
        </w:rPr>
        <w:t>Адресный перечень объектов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D13D72">
        <w:rPr>
          <w:rFonts w:ascii="Times New Roman" w:hAnsi="Times New Roman" w:cs="Times New Roman"/>
          <w:color w:val="000000" w:themeColor="text1"/>
          <w:sz w:val="22"/>
          <w:szCs w:val="22"/>
        </w:rPr>
        <w:t>строительства (реконструкции) муниципальной собственности городского округа Зарайск Московской области, финансиров</w:t>
      </w:r>
      <w:r w:rsidRPr="00D13D72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D13D7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ние которых предусмотрено мероприятием  </w:t>
      </w:r>
      <w:r w:rsidR="005A0D3E">
        <w:rPr>
          <w:rFonts w:ascii="Times New Roman" w:hAnsi="Times New Roman" w:cs="Times New Roman"/>
          <w:color w:val="000000" w:themeColor="text1"/>
          <w:sz w:val="22"/>
          <w:szCs w:val="22"/>
        </w:rPr>
        <w:t>02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5A0D3E">
        <w:rPr>
          <w:rFonts w:ascii="Times New Roman" w:hAnsi="Times New Roman" w:cs="Times New Roman"/>
          <w:color w:val="000000" w:themeColor="text1"/>
          <w:sz w:val="22"/>
          <w:szCs w:val="22"/>
        </w:rPr>
        <w:t>0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2 «</w:t>
      </w:r>
      <w:r w:rsidRPr="00D13D7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Строительство и реконструкция объектов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коммунальной инфраструктуры»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5A0D3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подпрограммы </w:t>
      </w:r>
      <w:r w:rsidRPr="00A11376">
        <w:rPr>
          <w:rFonts w:ascii="Times New Roman" w:hAnsi="Times New Roman" w:cs="Times New Roman"/>
          <w:bCs/>
          <w:color w:val="000000" w:themeColor="text1"/>
          <w:lang w:val="en-US"/>
        </w:rPr>
        <w:t>III</w:t>
      </w:r>
      <w:r w:rsidRPr="00A1137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Pr="00D13D7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«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Создание условий для обеспечения качественными коммунальными услугами</w:t>
      </w:r>
      <w:r w:rsidRPr="00D13D7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» </w:t>
      </w:r>
    </w:p>
    <w:p w:rsidR="00187F88" w:rsidRDefault="00187F88" w:rsidP="00477D33">
      <w:pPr>
        <w:ind w:right="252"/>
        <w:rPr>
          <w:sz w:val="16"/>
          <w:szCs w:val="16"/>
        </w:rPr>
      </w:pP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48"/>
        <w:gridCol w:w="1135"/>
        <w:gridCol w:w="1275"/>
        <w:gridCol w:w="1276"/>
        <w:gridCol w:w="859"/>
        <w:gridCol w:w="1834"/>
        <w:gridCol w:w="1276"/>
        <w:gridCol w:w="1134"/>
        <w:gridCol w:w="1134"/>
        <w:gridCol w:w="709"/>
        <w:gridCol w:w="709"/>
        <w:gridCol w:w="708"/>
        <w:gridCol w:w="993"/>
      </w:tblGrid>
      <w:tr w:rsidR="00187F88" w:rsidTr="00187F88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 xml:space="preserve">№ </w:t>
            </w:r>
            <w:proofErr w:type="gramStart"/>
            <w:r>
              <w:rPr>
                <w:rFonts w:cs="Times New Roman"/>
                <w:color w:val="000000" w:themeColor="text1"/>
                <w:sz w:val="22"/>
              </w:rPr>
              <w:t>п</w:t>
            </w:r>
            <w:proofErr w:type="gramEnd"/>
            <w:r>
              <w:rPr>
                <w:rFonts w:cs="Times New Roman"/>
                <w:color w:val="000000" w:themeColor="text1"/>
                <w:sz w:val="22"/>
              </w:rPr>
              <w:t>/п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Наименование инвестирования, наименование объекта, адрес объекта, свед</w:t>
            </w:r>
            <w:r>
              <w:rPr>
                <w:rFonts w:cs="Times New Roman"/>
                <w:color w:val="000000" w:themeColor="text1"/>
                <w:sz w:val="22"/>
              </w:rPr>
              <w:t>е</w:t>
            </w:r>
            <w:r>
              <w:rPr>
                <w:rFonts w:cs="Times New Roman"/>
                <w:color w:val="000000" w:themeColor="text1"/>
                <w:sz w:val="22"/>
              </w:rPr>
              <w:t>ния о госуда</w:t>
            </w:r>
            <w:r>
              <w:rPr>
                <w:rFonts w:cs="Times New Roman"/>
                <w:color w:val="000000" w:themeColor="text1"/>
                <w:sz w:val="22"/>
              </w:rPr>
              <w:t>р</w:t>
            </w:r>
            <w:r>
              <w:rPr>
                <w:rFonts w:cs="Times New Roman"/>
                <w:color w:val="000000" w:themeColor="text1"/>
                <w:sz w:val="22"/>
              </w:rPr>
              <w:t>ственной рег</w:t>
            </w:r>
            <w:r>
              <w:rPr>
                <w:rFonts w:cs="Times New Roman"/>
                <w:color w:val="000000" w:themeColor="text1"/>
                <w:sz w:val="22"/>
              </w:rPr>
              <w:t>и</w:t>
            </w:r>
            <w:r>
              <w:rPr>
                <w:rFonts w:cs="Times New Roman"/>
                <w:color w:val="000000" w:themeColor="text1"/>
                <w:sz w:val="22"/>
              </w:rPr>
              <w:t>страции права собственности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Годы стро</w:t>
            </w:r>
            <w:r>
              <w:rPr>
                <w:rFonts w:cs="Times New Roman"/>
                <w:color w:val="000000" w:themeColor="text1"/>
                <w:sz w:val="22"/>
              </w:rPr>
              <w:t>и</w:t>
            </w:r>
            <w:r>
              <w:rPr>
                <w:rFonts w:cs="Times New Roman"/>
                <w:color w:val="000000" w:themeColor="text1"/>
                <w:sz w:val="22"/>
              </w:rPr>
              <w:t>тельства/ реко</w:t>
            </w:r>
            <w:r>
              <w:rPr>
                <w:rFonts w:cs="Times New Roman"/>
                <w:color w:val="000000" w:themeColor="text1"/>
                <w:sz w:val="22"/>
              </w:rPr>
              <w:t>н</w:t>
            </w:r>
            <w:r>
              <w:rPr>
                <w:rFonts w:cs="Times New Roman"/>
                <w:color w:val="000000" w:themeColor="text1"/>
                <w:sz w:val="22"/>
              </w:rPr>
              <w:t>струкции объектов муниц</w:t>
            </w:r>
            <w:r>
              <w:rPr>
                <w:rFonts w:cs="Times New Roman"/>
                <w:color w:val="000000" w:themeColor="text1"/>
                <w:sz w:val="22"/>
              </w:rPr>
              <w:t>и</w:t>
            </w:r>
            <w:r>
              <w:rPr>
                <w:rFonts w:cs="Times New Roman"/>
                <w:color w:val="000000" w:themeColor="text1"/>
                <w:sz w:val="22"/>
              </w:rPr>
              <w:t>пальной со</w:t>
            </w:r>
            <w:r>
              <w:rPr>
                <w:rFonts w:cs="Times New Roman"/>
                <w:color w:val="000000" w:themeColor="text1"/>
                <w:sz w:val="22"/>
              </w:rPr>
              <w:t>б</w:t>
            </w:r>
            <w:r>
              <w:rPr>
                <w:rFonts w:cs="Times New Roman"/>
                <w:color w:val="000000" w:themeColor="text1"/>
                <w:sz w:val="22"/>
              </w:rPr>
              <w:t>ственн</w:t>
            </w:r>
            <w:r>
              <w:rPr>
                <w:rFonts w:cs="Times New Roman"/>
                <w:color w:val="000000" w:themeColor="text1"/>
                <w:sz w:val="22"/>
              </w:rPr>
              <w:t>о</w:t>
            </w:r>
            <w:r>
              <w:rPr>
                <w:rFonts w:cs="Times New Roman"/>
                <w:color w:val="000000" w:themeColor="text1"/>
                <w:sz w:val="22"/>
              </w:rPr>
              <w:t>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Мощность/ прирост мощности объекта</w:t>
            </w:r>
          </w:p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(кв. метр, погонный метр, ко</w:t>
            </w:r>
            <w:r>
              <w:rPr>
                <w:rFonts w:cs="Times New Roman"/>
                <w:color w:val="000000" w:themeColor="text1"/>
                <w:sz w:val="22"/>
              </w:rPr>
              <w:t>й</w:t>
            </w:r>
            <w:r>
              <w:rPr>
                <w:rFonts w:cs="Times New Roman"/>
                <w:color w:val="000000" w:themeColor="text1"/>
                <w:sz w:val="22"/>
              </w:rPr>
              <w:t>ко-место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Предел</w:t>
            </w:r>
            <w:r>
              <w:rPr>
                <w:rFonts w:cs="Times New Roman"/>
                <w:color w:val="000000" w:themeColor="text1"/>
                <w:sz w:val="22"/>
              </w:rPr>
              <w:t>ь</w:t>
            </w:r>
            <w:r>
              <w:rPr>
                <w:rFonts w:cs="Times New Roman"/>
                <w:color w:val="000000" w:themeColor="text1"/>
                <w:sz w:val="22"/>
              </w:rPr>
              <w:t>ная сто</w:t>
            </w:r>
            <w:r>
              <w:rPr>
                <w:rFonts w:cs="Times New Roman"/>
                <w:color w:val="000000" w:themeColor="text1"/>
                <w:sz w:val="22"/>
              </w:rPr>
              <w:t>и</w:t>
            </w:r>
            <w:r>
              <w:rPr>
                <w:rFonts w:cs="Times New Roman"/>
                <w:color w:val="000000" w:themeColor="text1"/>
                <w:sz w:val="22"/>
              </w:rPr>
              <w:t>мость об</w:t>
            </w:r>
            <w:r>
              <w:rPr>
                <w:rFonts w:cs="Times New Roman"/>
                <w:color w:val="000000" w:themeColor="text1"/>
                <w:sz w:val="22"/>
              </w:rPr>
              <w:t>ъ</w:t>
            </w:r>
            <w:r>
              <w:rPr>
                <w:rFonts w:cs="Times New Roman"/>
                <w:color w:val="000000" w:themeColor="text1"/>
                <w:sz w:val="22"/>
              </w:rPr>
              <w:t>екта (тыс. руб.)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Пр</w:t>
            </w:r>
            <w:r>
              <w:rPr>
                <w:rFonts w:cs="Times New Roman"/>
                <w:color w:val="000000" w:themeColor="text1"/>
                <w:sz w:val="22"/>
              </w:rPr>
              <w:t>о</w:t>
            </w:r>
            <w:r>
              <w:rPr>
                <w:rFonts w:cs="Times New Roman"/>
                <w:color w:val="000000" w:themeColor="text1"/>
                <w:sz w:val="22"/>
              </w:rPr>
              <w:t>ф</w:t>
            </w:r>
            <w:r>
              <w:rPr>
                <w:rFonts w:cs="Times New Roman"/>
                <w:color w:val="000000" w:themeColor="text1"/>
                <w:sz w:val="22"/>
              </w:rPr>
              <w:t>и</w:t>
            </w:r>
            <w:r>
              <w:rPr>
                <w:rFonts w:cs="Times New Roman"/>
                <w:color w:val="000000" w:themeColor="text1"/>
                <w:sz w:val="22"/>
              </w:rPr>
              <w:t>на</w:t>
            </w:r>
            <w:r>
              <w:rPr>
                <w:rFonts w:cs="Times New Roman"/>
                <w:color w:val="000000" w:themeColor="text1"/>
                <w:sz w:val="22"/>
              </w:rPr>
              <w:t>н</w:t>
            </w:r>
            <w:r>
              <w:rPr>
                <w:rFonts w:cs="Times New Roman"/>
                <w:color w:val="000000" w:themeColor="text1"/>
                <w:sz w:val="22"/>
              </w:rPr>
              <w:t>сир</w:t>
            </w:r>
            <w:r>
              <w:rPr>
                <w:rFonts w:cs="Times New Roman"/>
                <w:color w:val="000000" w:themeColor="text1"/>
                <w:sz w:val="22"/>
              </w:rPr>
              <w:t>о</w:t>
            </w:r>
            <w:r>
              <w:rPr>
                <w:rFonts w:cs="Times New Roman"/>
                <w:color w:val="000000" w:themeColor="text1"/>
                <w:sz w:val="22"/>
              </w:rPr>
              <w:t>вано  на 01.01. (тыс. руб.)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Источники ф</w:t>
            </w:r>
            <w:r>
              <w:rPr>
                <w:rFonts w:cs="Times New Roman"/>
                <w:color w:val="000000" w:themeColor="text1"/>
                <w:sz w:val="22"/>
              </w:rPr>
              <w:t>и</w:t>
            </w:r>
            <w:r>
              <w:rPr>
                <w:rFonts w:cs="Times New Roman"/>
                <w:color w:val="000000" w:themeColor="text1"/>
                <w:sz w:val="22"/>
              </w:rPr>
              <w:t>нансирования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Финансирование</w:t>
            </w:r>
          </w:p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 xml:space="preserve"> (тыс</w:t>
            </w:r>
            <w:proofErr w:type="gramStart"/>
            <w:r>
              <w:rPr>
                <w:rFonts w:cs="Times New Roman"/>
                <w:color w:val="000000" w:themeColor="text1"/>
                <w:sz w:val="22"/>
              </w:rPr>
              <w:t>.р</w:t>
            </w:r>
            <w:proofErr w:type="gramEnd"/>
            <w:r>
              <w:rPr>
                <w:rFonts w:cs="Times New Roman"/>
                <w:color w:val="000000" w:themeColor="text1"/>
                <w:sz w:val="22"/>
              </w:rPr>
              <w:t>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Остаток сметной стоим</w:t>
            </w:r>
            <w:r>
              <w:rPr>
                <w:rFonts w:cs="Times New Roman"/>
                <w:color w:val="000000" w:themeColor="text1"/>
                <w:sz w:val="22"/>
              </w:rPr>
              <w:t>о</w:t>
            </w:r>
            <w:r>
              <w:rPr>
                <w:rFonts w:cs="Times New Roman"/>
                <w:color w:val="000000" w:themeColor="text1"/>
                <w:sz w:val="22"/>
              </w:rPr>
              <w:t>сти до ввода в экспл</w:t>
            </w:r>
            <w:r>
              <w:rPr>
                <w:rFonts w:cs="Times New Roman"/>
                <w:color w:val="000000" w:themeColor="text1"/>
                <w:sz w:val="22"/>
              </w:rPr>
              <w:t>у</w:t>
            </w:r>
            <w:r>
              <w:rPr>
                <w:rFonts w:cs="Times New Roman"/>
                <w:color w:val="000000" w:themeColor="text1"/>
                <w:sz w:val="22"/>
              </w:rPr>
              <w:t>атацию (тыс. руб.)</w:t>
            </w:r>
          </w:p>
        </w:tc>
      </w:tr>
      <w:tr w:rsidR="00187F88" w:rsidTr="00187F8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2024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14</w:t>
            </w:r>
          </w:p>
        </w:tc>
      </w:tr>
      <w:tr w:rsidR="00187F88" w:rsidTr="00187F88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Объект 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2,04 Гкал/</w:t>
            </w:r>
            <w:proofErr w:type="gramStart"/>
            <w:r>
              <w:rPr>
                <w:rFonts w:cs="Times New Roman"/>
                <w:color w:val="000000" w:themeColor="text1"/>
                <w:sz w:val="22"/>
              </w:rPr>
              <w:t>ч</w:t>
            </w:r>
            <w:proofErr w:type="gramEnd"/>
            <w:r>
              <w:rPr>
                <w:rFonts w:cs="Times New Roman"/>
                <w:color w:val="000000" w:themeColor="text1"/>
                <w:sz w:val="22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14163,30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14163,30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1416</w:t>
            </w:r>
            <w:r w:rsidR="00A34A8E">
              <w:rPr>
                <w:rFonts w:cs="Times New Roman"/>
                <w:color w:val="000000" w:themeColor="text1"/>
                <w:sz w:val="22"/>
              </w:rPr>
              <w:t>6</w:t>
            </w:r>
            <w:r>
              <w:rPr>
                <w:rFonts w:cs="Times New Roman"/>
                <w:color w:val="000000" w:themeColor="text1"/>
                <w:sz w:val="22"/>
              </w:rPr>
              <w:t>,</w:t>
            </w:r>
            <w:r w:rsidR="00A34A8E">
              <w:rPr>
                <w:rFonts w:cs="Times New Roman"/>
                <w:color w:val="000000" w:themeColor="text1"/>
                <w:sz w:val="22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rPr>
          <w:trHeight w:val="60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Строительство блочно-модульной к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о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тельной со сн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и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жением мощн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о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сти в пос. Зара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й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ский г.о. Зарайск</w:t>
            </w:r>
            <w:r w:rsidR="00FA28A2"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 (в т.ч. ПИР)</w:t>
            </w:r>
          </w:p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жета Моско</w:t>
            </w: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</w:rPr>
              <w:t>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13115,22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13115,22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фед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рального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жета городского округа Зарайск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A34A8E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1050,8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A34A8E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1050,8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4760B1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Объект 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1,5 Гкал/</w:t>
            </w:r>
            <w:proofErr w:type="gramStart"/>
            <w:r>
              <w:rPr>
                <w:rFonts w:cs="Times New Roman"/>
                <w:color w:val="000000" w:themeColor="text1"/>
                <w:sz w:val="22"/>
              </w:rPr>
              <w:t>ч</w:t>
            </w:r>
            <w:proofErr w:type="gramEnd"/>
            <w:r>
              <w:rPr>
                <w:rFonts w:cs="Times New Roman"/>
                <w:color w:val="000000" w:themeColor="text1"/>
                <w:sz w:val="22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11775,31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0B1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A34A8E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11778,07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A34A8E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11778,07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4760B1">
        <w:trPr>
          <w:trHeight w:val="19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A2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Строительство блочно-модульной к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о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тельной со сн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и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жением мощн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о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lastRenderedPageBreak/>
              <w:t xml:space="preserve">сти в д.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Ерново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 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г.о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. Зарайск</w:t>
            </w:r>
            <w:r w:rsidR="00FA28A2"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 </w:t>
            </w:r>
          </w:p>
          <w:p w:rsidR="00187F88" w:rsidRDefault="00FA28A2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lang w:eastAsia="ru-RU"/>
              </w:rPr>
              <w:t>(в т.ч. ПИР)</w:t>
            </w:r>
          </w:p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жета Моско</w:t>
            </w: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</w:rPr>
              <w:t>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10903,94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88" w:rsidRPr="004760B1" w:rsidRDefault="00187F88" w:rsidP="00477D33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10903,94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фед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рального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жета городского округа Зарайск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A34A8E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874,13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A34A8E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874,13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4760B1">
        <w:trPr>
          <w:trHeight w:val="37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Объект 3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2020-2021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 Гкал/</w:t>
            </w:r>
            <w:proofErr w:type="gramStart"/>
            <w:r>
              <w:rPr>
                <w:rFonts w:cs="Times New Roman"/>
                <w:color w:val="000000" w:themeColor="text1"/>
                <w:sz w:val="22"/>
              </w:rPr>
              <w:t>ч</w:t>
            </w:r>
            <w:proofErr w:type="gramEnd"/>
            <w:r>
              <w:rPr>
                <w:rFonts w:cs="Times New Roman"/>
                <w:color w:val="000000" w:themeColor="text1"/>
                <w:sz w:val="22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8481,51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A34A8E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8484,27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A34A8E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2502,76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5981,51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rPr>
          <w:trHeight w:val="60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A2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Строительство блочно-модульной к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о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тельной со сн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и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жением мощн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о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сти в д.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Летун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о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во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г.о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. Зарайск</w:t>
            </w:r>
            <w:r w:rsidR="00FA28A2"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 </w:t>
            </w:r>
          </w:p>
          <w:p w:rsidR="00187F88" w:rsidRDefault="00FA28A2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lang w:eastAsia="ru-RU"/>
              </w:rPr>
              <w:t>(в т.ч. ПИР)</w:t>
            </w:r>
          </w:p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жета Моско</w:t>
            </w: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</w:rPr>
              <w:t>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7853,88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88" w:rsidRPr="004760B1" w:rsidRDefault="00187F88" w:rsidP="00477D33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2315,00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5538,88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фед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рального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жета городского округа Зарайск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A34A8E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630,39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A34A8E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187,76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442,63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4760B1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Объект 4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2020-2021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1,5 Гкал/</w:t>
            </w:r>
            <w:proofErr w:type="gramStart"/>
            <w:r>
              <w:rPr>
                <w:rFonts w:cs="Times New Roman"/>
                <w:color w:val="000000" w:themeColor="text1"/>
                <w:sz w:val="22"/>
              </w:rPr>
              <w:t>ч</w:t>
            </w:r>
            <w:proofErr w:type="gramEnd"/>
            <w:r>
              <w:rPr>
                <w:rFonts w:cs="Times New Roman"/>
                <w:color w:val="000000" w:themeColor="text1"/>
                <w:sz w:val="22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16063,30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0B1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Итого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A34A8E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16066,06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A34A8E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1902,76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14163,30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rPr>
          <w:trHeight w:val="60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2"/>
                <w:lang w:eastAsia="ru-RU"/>
              </w:rPr>
            </w:pPr>
            <w:proofErr w:type="gramStart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Строительство блочно-модульной к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о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тельной со сн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и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жением мощн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о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сти в г. Зарайск, пос. ПМК-6 г.о. Зарайск (в т.ч. ПИР)</w:t>
            </w:r>
            <w:proofErr w:type="gramEnd"/>
          </w:p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жета Моско</w:t>
            </w: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</w:rPr>
              <w:t>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14874,62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88" w:rsidRPr="004760B1" w:rsidRDefault="00187F88" w:rsidP="00477D33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1759,40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13115,22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фед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рального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жета городского округа Зарайск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A34A8E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1191,44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A34A8E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143,36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1048,08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Объект 5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2,04 Гкал/</w:t>
            </w:r>
            <w:proofErr w:type="gramStart"/>
            <w:r>
              <w:rPr>
                <w:rFonts w:cs="Times New Roman"/>
                <w:color w:val="000000" w:themeColor="text1"/>
                <w:sz w:val="22"/>
              </w:rPr>
              <w:t>ч</w:t>
            </w:r>
            <w:proofErr w:type="gramEnd"/>
            <w:r>
              <w:rPr>
                <w:rFonts w:cs="Times New Roman"/>
                <w:color w:val="000000" w:themeColor="text1"/>
                <w:sz w:val="22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11775,31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Итого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A34A8E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11778,07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A34A8E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11778,07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rPr>
          <w:trHeight w:val="60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Строительство блочно-модульной к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о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lastRenderedPageBreak/>
              <w:t>тельной со сн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и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жением мощн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о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сти в д.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Голол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о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бово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г.о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. Зарайск</w:t>
            </w:r>
            <w:r w:rsidR="00FA28A2"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 (в т.ч. ПИР)</w:t>
            </w:r>
          </w:p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жета Моско</w:t>
            </w: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</w:rPr>
              <w:t>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10903,94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88" w:rsidRPr="004760B1" w:rsidRDefault="00187F88" w:rsidP="00477D33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10903,94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фед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рального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жета городского округа Зарайск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A34A8E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874,13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A34A8E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874,13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Объект 6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6,5 Гкал/</w:t>
            </w:r>
            <w:proofErr w:type="gramStart"/>
            <w:r>
              <w:rPr>
                <w:rFonts w:cs="Times New Roman"/>
                <w:color w:val="000000" w:themeColor="text1"/>
                <w:sz w:val="22"/>
              </w:rPr>
              <w:t>ч</w:t>
            </w:r>
            <w:proofErr w:type="gramEnd"/>
            <w:r>
              <w:rPr>
                <w:rFonts w:cs="Times New Roman"/>
                <w:color w:val="000000" w:themeColor="text1"/>
                <w:sz w:val="22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31581,88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Итого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A34A8E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31584,64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A34A8E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31584,64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rPr>
          <w:trHeight w:val="60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2"/>
                <w:lang w:eastAsia="ru-RU"/>
              </w:rPr>
            </w:pPr>
            <w:proofErr w:type="gramStart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Строительство блочно-модульной к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о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тельной «ГПТУ» со снижением мощности в г. Зарайск,  г.о. З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а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райск (в т.ч. ПИР)</w:t>
            </w:r>
            <w:proofErr w:type="gramEnd"/>
          </w:p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жета Моско</w:t>
            </w: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</w:rPr>
              <w:t>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29244,82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88" w:rsidRPr="004760B1" w:rsidRDefault="00187F88" w:rsidP="00477D33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29244,82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фед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рального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жета городского округа Зарайск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A34A8E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2339,82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A34A8E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2339,82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Объект 7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2,04 Гкал/</w:t>
            </w:r>
            <w:proofErr w:type="gramStart"/>
            <w:r>
              <w:rPr>
                <w:rFonts w:cs="Times New Roman"/>
                <w:color w:val="000000" w:themeColor="text1"/>
                <w:sz w:val="22"/>
              </w:rPr>
              <w:t>ч</w:t>
            </w:r>
            <w:proofErr w:type="gramEnd"/>
            <w:r>
              <w:rPr>
                <w:rFonts w:cs="Times New Roman"/>
                <w:color w:val="000000" w:themeColor="text1"/>
                <w:sz w:val="22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16063,30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Итого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A34A8E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16066,06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A34A8E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16066,06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rPr>
          <w:trHeight w:val="60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2"/>
                <w:lang w:eastAsia="ru-RU"/>
              </w:rPr>
            </w:pPr>
            <w:proofErr w:type="gramStart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Строительство блочно-модульной к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о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тельной со сн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и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жением мощн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о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сти в пос.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ц.у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. с/х «40 лет Октя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б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ря», г.о. Зарайск (в т.ч. ПИР)</w:t>
            </w:r>
            <w:proofErr w:type="gramEnd"/>
          </w:p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жета Моско</w:t>
            </w: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</w:rPr>
              <w:t>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14874,62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14874,62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фед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рального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жета городского округа Зарайск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A34A8E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1191,44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A34A8E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1191,44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Объект 8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2020-</w:t>
            </w:r>
            <w:r>
              <w:rPr>
                <w:rFonts w:cs="Times New Roman"/>
                <w:color w:val="000000" w:themeColor="text1"/>
                <w:sz w:val="22"/>
              </w:rPr>
              <w:lastRenderedPageBreak/>
              <w:t>2021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lastRenderedPageBreak/>
              <w:t>1 Гкал/</w:t>
            </w:r>
            <w:proofErr w:type="gramStart"/>
            <w:r>
              <w:rPr>
                <w:rFonts w:cs="Times New Roman"/>
                <w:color w:val="000000" w:themeColor="text1"/>
                <w:sz w:val="22"/>
              </w:rPr>
              <w:t>ч</w:t>
            </w:r>
            <w:proofErr w:type="gramEnd"/>
            <w:r>
              <w:rPr>
                <w:rFonts w:cs="Times New Roman"/>
                <w:color w:val="000000" w:themeColor="text1"/>
                <w:sz w:val="22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10390,51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Итого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A34A8E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10393,27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A34A8E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1902,76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8490,51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rPr>
          <w:trHeight w:val="60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Строительство блочно-модульной к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о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тельной со сн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и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жением мощн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о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сти в д. Прот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е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кино, г.о. З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а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райск (в т.ч. ПИР)</w:t>
            </w:r>
          </w:p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жета Моско</w:t>
            </w: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</w:rPr>
              <w:t>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9621,61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1759,40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7862,21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фед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рального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жета городского округа Зарайск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A34A8E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771,66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A34A8E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143,36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628,30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Объект 9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2020-2021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1,5 Гкал/</w:t>
            </w:r>
            <w:proofErr w:type="gramStart"/>
            <w:r>
              <w:rPr>
                <w:rFonts w:cs="Times New Roman"/>
                <w:color w:val="000000" w:themeColor="text1"/>
                <w:sz w:val="22"/>
              </w:rPr>
              <w:t>ч</w:t>
            </w:r>
            <w:proofErr w:type="gramEnd"/>
            <w:r>
              <w:rPr>
                <w:rFonts w:cs="Times New Roman"/>
                <w:color w:val="000000" w:themeColor="text1"/>
                <w:sz w:val="22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16675,31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Итого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A34A8E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13678,07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A34A8E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1902,76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11775,31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rPr>
          <w:trHeight w:val="60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Строительство блочно-модульной к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о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тельной со сн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и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жением мощн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о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сти в д.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Алфер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ь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ево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, 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г.о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. Зарайск (в т.ч. ПИР)</w:t>
            </w:r>
          </w:p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жета Моско</w:t>
            </w: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</w:rPr>
              <w:t>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12663,34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1759,40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10903,94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фед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рального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жета городского округа Зарайск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A34A8E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1014,73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A34A8E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143,36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871,37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Объект 10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2020-2021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2,04 Гкал/</w:t>
            </w:r>
            <w:proofErr w:type="gramStart"/>
            <w:r>
              <w:rPr>
                <w:rFonts w:cs="Times New Roman"/>
                <w:color w:val="000000" w:themeColor="text1"/>
                <w:sz w:val="22"/>
              </w:rPr>
              <w:t>ч</w:t>
            </w:r>
            <w:proofErr w:type="gramEnd"/>
            <w:r>
              <w:rPr>
                <w:rFonts w:cs="Times New Roman"/>
                <w:color w:val="000000" w:themeColor="text1"/>
                <w:sz w:val="22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16063,30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Итого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A34A8E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16066,06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A34A8E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1902,76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14163,30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rPr>
          <w:trHeight w:val="60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Строительство блочно-модульной к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о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тельной со сн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и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жением мощн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о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сти в д.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Авдеево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г.о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. Зарайск (в т.ч. ПИР)</w:t>
            </w:r>
          </w:p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жета Моско</w:t>
            </w: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</w:rPr>
              <w:t>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14874,62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1759,40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13115,22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фед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рального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жета городского округа Зарайск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A34A8E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1191,44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A34A8E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143,36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1048,08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lastRenderedPageBreak/>
              <w:t>11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Объект 11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2020-2021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2,6 Гкал/</w:t>
            </w:r>
            <w:proofErr w:type="gramStart"/>
            <w:r>
              <w:rPr>
                <w:rFonts w:cs="Times New Roman"/>
                <w:color w:val="000000" w:themeColor="text1"/>
                <w:sz w:val="22"/>
              </w:rPr>
              <w:t>ч</w:t>
            </w:r>
            <w:proofErr w:type="gramEnd"/>
            <w:r>
              <w:rPr>
                <w:rFonts w:cs="Times New Roman"/>
                <w:color w:val="000000" w:themeColor="text1"/>
                <w:sz w:val="22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16772,01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Итого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D24D50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16724,77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D24D50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1902,76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14822,01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rPr>
          <w:trHeight w:val="60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Строительство блочно-модульной к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о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тельной со сн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и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жением мощн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о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сти в д.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Менд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ю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кино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г.о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. Зарайск (в т.ч. ПИР)</w:t>
            </w:r>
          </w:p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жета Моско</w:t>
            </w: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</w:rPr>
              <w:t>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15484,58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1759,40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13725,18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фед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рального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жета городского округа Зарайск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A34A8E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1240,19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A34A8E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143,36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1096,83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Объект 12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2020-2021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2,6 Гкал/</w:t>
            </w:r>
            <w:proofErr w:type="gramStart"/>
            <w:r>
              <w:rPr>
                <w:rFonts w:cs="Times New Roman"/>
                <w:color w:val="000000" w:themeColor="text1"/>
                <w:sz w:val="22"/>
              </w:rPr>
              <w:t>ч</w:t>
            </w:r>
            <w:proofErr w:type="gramEnd"/>
            <w:r>
              <w:rPr>
                <w:rFonts w:cs="Times New Roman"/>
                <w:color w:val="000000" w:themeColor="text1"/>
                <w:sz w:val="22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16722,01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Итого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D24D50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16724,77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D24D50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1902,76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14822,01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rPr>
          <w:trHeight w:val="60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Строительство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блочно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-модульной к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о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тельной «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Стру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п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на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» со снижен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и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ем мощности в с. Чулки-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Соколово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г.о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. Зарайск (в т.ч. ПИР)</w:t>
            </w:r>
          </w:p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жета Моско</w:t>
            </w: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</w:rPr>
              <w:t>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15484,58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1759,40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13725,18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фед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рального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жета городского округа Зарайск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D24D50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1240,19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D24D50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143,36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1096,83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Объект 13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2020-2021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2,6 Гкал/</w:t>
            </w:r>
            <w:proofErr w:type="gramStart"/>
            <w:r>
              <w:rPr>
                <w:rFonts w:cs="Times New Roman"/>
                <w:color w:val="000000" w:themeColor="text1"/>
                <w:sz w:val="22"/>
              </w:rPr>
              <w:t>ч</w:t>
            </w:r>
            <w:proofErr w:type="gramEnd"/>
            <w:r>
              <w:rPr>
                <w:rFonts w:cs="Times New Roman"/>
                <w:color w:val="000000" w:themeColor="text1"/>
                <w:sz w:val="22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17322,01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Итого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D24D50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17324,77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D24D50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2502,76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14822,01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rPr>
          <w:trHeight w:val="60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Строительство блочно-модульной к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о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тельной со сн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и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жением мощн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о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сти в с.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Макеево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,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г.о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. Зарайск (в т.ч. ПИР)</w:t>
            </w:r>
          </w:p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жета Моско</w:t>
            </w: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</w:rPr>
              <w:t>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16040,18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88" w:rsidRPr="004760B1" w:rsidRDefault="00187F88" w:rsidP="00477D33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2315,00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13725,18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фед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рального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жета городского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округа Зарайск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D24D50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lastRenderedPageBreak/>
              <w:t>1284,59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D24D50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187,76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1096,83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Объект 14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2020-2021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2,04 Гкал/</w:t>
            </w:r>
            <w:proofErr w:type="gramStart"/>
            <w:r>
              <w:rPr>
                <w:rFonts w:cs="Times New Roman"/>
                <w:color w:val="000000" w:themeColor="text1"/>
                <w:sz w:val="22"/>
              </w:rPr>
              <w:t>ч</w:t>
            </w:r>
            <w:proofErr w:type="gramEnd"/>
            <w:r>
              <w:rPr>
                <w:rFonts w:cs="Times New Roman"/>
                <w:color w:val="000000" w:themeColor="text1"/>
                <w:sz w:val="22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16063,30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Итого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D24D50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16066,16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D24D50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1902,76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14163,30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rPr>
          <w:trHeight w:val="60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Строительство блочно-модульной к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о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тельной со сн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и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жением мощн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о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сти в пос. Ма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с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ловский, г.о. З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а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райск (в т.ч. ПИР)</w:t>
            </w:r>
          </w:p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жета Моско</w:t>
            </w: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</w:rPr>
              <w:t>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14874,62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1759,40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13115,22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фед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рального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жета городского округа Зарайск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D24D50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1191,54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D24D50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143,46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1048,08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Всего по мер</w:t>
            </w:r>
            <w:r>
              <w:rPr>
                <w:rFonts w:cs="Times New Roman"/>
                <w:color w:val="000000" w:themeColor="text1"/>
                <w:sz w:val="22"/>
              </w:rPr>
              <w:t>о</w:t>
            </w:r>
            <w:r>
              <w:rPr>
                <w:rFonts w:cs="Times New Roman"/>
                <w:color w:val="000000" w:themeColor="text1"/>
                <w:sz w:val="22"/>
              </w:rPr>
              <w:t>приятию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2020-2024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216862,36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Pr="005B1AFE" w:rsidRDefault="008D660A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216901,06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Pr="005B1AFE" w:rsidRDefault="008D660A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103697,8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Pr="005B1AFE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sz w:val="21"/>
                <w:szCs w:val="21"/>
              </w:rPr>
            </w:pPr>
            <w:r w:rsidRPr="005B1AFE">
              <w:rPr>
                <w:rFonts w:cs="Times New Roman"/>
                <w:sz w:val="21"/>
                <w:szCs w:val="21"/>
              </w:rPr>
              <w:t>113203,2</w:t>
            </w:r>
            <w:r w:rsidR="00834CD9">
              <w:rPr>
                <w:rFonts w:cs="Times New Roman"/>
                <w:sz w:val="21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rPr>
          <w:trHeight w:val="49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жета Моско</w:t>
            </w: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</w:rPr>
              <w:t>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Pr="00E814C0" w:rsidRDefault="00187F88" w:rsidP="00477D33">
            <w:pPr>
              <w:spacing w:line="256" w:lineRule="auto"/>
              <w:jc w:val="center"/>
              <w:rPr>
                <w:sz w:val="22"/>
              </w:rPr>
            </w:pPr>
            <w:r w:rsidRPr="00E814C0">
              <w:rPr>
                <w:rFonts w:eastAsiaTheme="minorEastAsia" w:cs="Times New Roman"/>
                <w:sz w:val="22"/>
                <w:lang w:eastAsia="ru-RU"/>
              </w:rPr>
              <w:t>200814,57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Pr="00E814C0" w:rsidRDefault="00187F88" w:rsidP="00477D33">
            <w:pPr>
              <w:spacing w:line="256" w:lineRule="auto"/>
              <w:jc w:val="center"/>
              <w:rPr>
                <w:sz w:val="21"/>
                <w:szCs w:val="21"/>
              </w:rPr>
            </w:pPr>
            <w:r w:rsidRPr="00E814C0">
              <w:rPr>
                <w:rFonts w:eastAsiaTheme="minorEastAsia" w:cs="Times New Roman"/>
                <w:sz w:val="21"/>
                <w:szCs w:val="21"/>
                <w:lang w:eastAsia="ru-RU"/>
              </w:rPr>
              <w:t>95988,34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Pr="00E814C0" w:rsidRDefault="00187F88" w:rsidP="00477D33">
            <w:pPr>
              <w:spacing w:line="256" w:lineRule="auto"/>
              <w:jc w:val="center"/>
              <w:rPr>
                <w:sz w:val="21"/>
                <w:szCs w:val="21"/>
              </w:rPr>
            </w:pPr>
            <w:r w:rsidRPr="00E814C0">
              <w:rPr>
                <w:rFonts w:eastAsiaTheme="minorEastAsia" w:cs="Times New Roman"/>
                <w:sz w:val="21"/>
                <w:szCs w:val="21"/>
                <w:lang w:eastAsia="ru-RU"/>
              </w:rPr>
              <w:t>104826,23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rPr>
          <w:trHeight w:val="40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фед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рального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Pr="00E814C0" w:rsidRDefault="00187F88" w:rsidP="00477D33">
            <w:pPr>
              <w:spacing w:line="256" w:lineRule="auto"/>
              <w:jc w:val="center"/>
              <w:rPr>
                <w:sz w:val="21"/>
                <w:szCs w:val="21"/>
              </w:rPr>
            </w:pPr>
            <w:r w:rsidRPr="00E814C0">
              <w:rPr>
                <w:rFonts w:eastAsiaTheme="minorEastAsia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Pr="00E814C0" w:rsidRDefault="00187F88" w:rsidP="00477D33">
            <w:pPr>
              <w:spacing w:line="256" w:lineRule="auto"/>
              <w:jc w:val="center"/>
              <w:rPr>
                <w:sz w:val="21"/>
                <w:szCs w:val="21"/>
              </w:rPr>
            </w:pPr>
            <w:r w:rsidRPr="00E814C0">
              <w:rPr>
                <w:rFonts w:eastAsiaTheme="minorEastAsia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Pr="00E814C0" w:rsidRDefault="00187F88" w:rsidP="00477D33">
            <w:pPr>
              <w:spacing w:line="256" w:lineRule="auto"/>
              <w:jc w:val="center"/>
              <w:rPr>
                <w:sz w:val="21"/>
                <w:szCs w:val="21"/>
              </w:rPr>
            </w:pPr>
            <w:r w:rsidRPr="00E814C0">
              <w:rPr>
                <w:rFonts w:eastAsiaTheme="minorEastAsia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rPr>
          <w:trHeight w:val="4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жета городского округа Зарайск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Pr="00E814C0" w:rsidRDefault="008D660A" w:rsidP="00477D33">
            <w:pPr>
              <w:spacing w:line="256" w:lineRule="auto"/>
              <w:jc w:val="center"/>
              <w:rPr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  <w:lang w:eastAsia="ru-RU"/>
              </w:rPr>
              <w:t>16086,49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Pr="00E814C0" w:rsidRDefault="008D660A" w:rsidP="00477D33">
            <w:pPr>
              <w:spacing w:line="256" w:lineRule="auto"/>
              <w:jc w:val="center"/>
              <w:rPr>
                <w:sz w:val="21"/>
                <w:szCs w:val="21"/>
              </w:rPr>
            </w:pPr>
            <w:r>
              <w:rPr>
                <w:rFonts w:eastAsiaTheme="minorEastAsia" w:cs="Times New Roman"/>
                <w:sz w:val="21"/>
                <w:szCs w:val="21"/>
                <w:lang w:eastAsia="ru-RU"/>
              </w:rPr>
              <w:t>7709,46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FE" w:rsidRPr="00834CD9" w:rsidRDefault="005B1AFE" w:rsidP="00477D33">
            <w:pPr>
              <w:spacing w:line="256" w:lineRule="auto"/>
              <w:jc w:val="center"/>
              <w:rPr>
                <w:sz w:val="21"/>
                <w:szCs w:val="21"/>
              </w:rPr>
            </w:pPr>
            <w:r w:rsidRPr="00834CD9">
              <w:rPr>
                <w:rFonts w:eastAsiaTheme="minorEastAsia" w:cs="Times New Roman"/>
                <w:sz w:val="21"/>
                <w:szCs w:val="21"/>
                <w:lang w:eastAsia="ru-RU"/>
              </w:rPr>
              <w:t>8377,03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187F88" w:rsidTr="00187F88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88" w:rsidRDefault="00187F88" w:rsidP="00477D3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</w:tbl>
    <w:p w:rsidR="005B1AFE" w:rsidRDefault="005B1AFE" w:rsidP="00477D33">
      <w:pPr>
        <w:spacing w:after="160" w:line="259" w:lineRule="auto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br w:type="page"/>
      </w:r>
    </w:p>
    <w:p w:rsidR="00187F88" w:rsidRDefault="00187F88" w:rsidP="00477D33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color w:val="000000" w:themeColor="text1"/>
          <w:sz w:val="20"/>
          <w:szCs w:val="20"/>
        </w:rPr>
      </w:pPr>
    </w:p>
    <w:p w:rsidR="00187F88" w:rsidRDefault="00187F88" w:rsidP="00477D33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color w:val="000000" w:themeColor="text1"/>
          <w:sz w:val="20"/>
          <w:szCs w:val="20"/>
        </w:rPr>
      </w:pPr>
    </w:p>
    <w:p w:rsidR="00187F88" w:rsidRDefault="00187F88" w:rsidP="00477D33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bCs/>
          <w:color w:val="000000" w:themeColor="text1"/>
          <w:sz w:val="20"/>
          <w:szCs w:val="20"/>
        </w:rPr>
      </w:pPr>
      <w:r w:rsidRPr="00C84647">
        <w:rPr>
          <w:rFonts w:cs="Times New Roman"/>
          <w:color w:val="000000" w:themeColor="text1"/>
          <w:sz w:val="20"/>
          <w:szCs w:val="20"/>
        </w:rPr>
        <w:t xml:space="preserve">Приложение N </w:t>
      </w:r>
      <w:r>
        <w:rPr>
          <w:rFonts w:cs="Times New Roman"/>
          <w:color w:val="000000" w:themeColor="text1"/>
          <w:sz w:val="20"/>
          <w:szCs w:val="20"/>
        </w:rPr>
        <w:t xml:space="preserve">3 </w:t>
      </w:r>
      <w:r w:rsidRPr="00C84647">
        <w:rPr>
          <w:rFonts w:cs="Times New Roman"/>
          <w:color w:val="000000" w:themeColor="text1"/>
          <w:sz w:val="20"/>
          <w:szCs w:val="20"/>
        </w:rPr>
        <w:t xml:space="preserve">к подпрограмме </w:t>
      </w:r>
      <w:r w:rsidRPr="007F71B4">
        <w:rPr>
          <w:rFonts w:cs="Times New Roman"/>
          <w:bCs/>
          <w:color w:val="000000" w:themeColor="text1"/>
          <w:sz w:val="20"/>
          <w:szCs w:val="20"/>
          <w:lang w:val="en-US"/>
        </w:rPr>
        <w:t>III</w:t>
      </w:r>
    </w:p>
    <w:p w:rsidR="00187F88" w:rsidRPr="005B7196" w:rsidRDefault="00187F88" w:rsidP="00477D33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color w:val="000000" w:themeColor="text1"/>
          <w:sz w:val="20"/>
          <w:szCs w:val="20"/>
        </w:rPr>
      </w:pPr>
    </w:p>
    <w:p w:rsidR="00187F88" w:rsidRPr="003E5C9B" w:rsidRDefault="00187F88" w:rsidP="00477D33">
      <w:pPr>
        <w:jc w:val="center"/>
        <w:rPr>
          <w:rFonts w:cs="Times New Roman"/>
          <w:color w:val="000000" w:themeColor="text1"/>
          <w:sz w:val="22"/>
        </w:rPr>
      </w:pPr>
      <w:r w:rsidRPr="003E5C9B">
        <w:rPr>
          <w:rFonts w:cs="Times New Roman"/>
          <w:color w:val="000000" w:themeColor="text1"/>
          <w:sz w:val="22"/>
        </w:rPr>
        <w:t xml:space="preserve">Адресный перечень </w:t>
      </w:r>
      <w:r>
        <w:rPr>
          <w:rFonts w:cs="Times New Roman"/>
          <w:color w:val="000000" w:themeColor="text1"/>
          <w:sz w:val="22"/>
        </w:rPr>
        <w:t xml:space="preserve">капитального ремонта (ремонта) </w:t>
      </w:r>
      <w:r w:rsidRPr="003E5C9B">
        <w:rPr>
          <w:rFonts w:cs="Times New Roman"/>
          <w:color w:val="000000" w:themeColor="text1"/>
          <w:sz w:val="22"/>
        </w:rPr>
        <w:t>объектов муниципальной собственности городского округа Зарайск Московской области, финансир</w:t>
      </w:r>
      <w:r w:rsidRPr="003E5C9B">
        <w:rPr>
          <w:rFonts w:cs="Times New Roman"/>
          <w:color w:val="000000" w:themeColor="text1"/>
          <w:sz w:val="22"/>
        </w:rPr>
        <w:t>о</w:t>
      </w:r>
      <w:r w:rsidRPr="003E5C9B">
        <w:rPr>
          <w:rFonts w:cs="Times New Roman"/>
          <w:color w:val="000000" w:themeColor="text1"/>
          <w:sz w:val="22"/>
        </w:rPr>
        <w:t xml:space="preserve">вание которых предусмотрено мероприятием  </w:t>
      </w:r>
      <w:r w:rsidR="005B1AFE">
        <w:rPr>
          <w:rFonts w:cs="Times New Roman"/>
          <w:color w:val="000000" w:themeColor="text1"/>
          <w:sz w:val="22"/>
        </w:rPr>
        <w:t>0</w:t>
      </w:r>
      <w:r w:rsidRPr="003E5C9B">
        <w:rPr>
          <w:rFonts w:cs="Times New Roman"/>
          <w:color w:val="000000" w:themeColor="text1"/>
          <w:sz w:val="22"/>
        </w:rPr>
        <w:t>2.</w:t>
      </w:r>
      <w:r w:rsidR="005B1AFE">
        <w:rPr>
          <w:rFonts w:cs="Times New Roman"/>
          <w:color w:val="000000" w:themeColor="text1"/>
          <w:sz w:val="22"/>
        </w:rPr>
        <w:t>0</w:t>
      </w:r>
      <w:r>
        <w:rPr>
          <w:rFonts w:cs="Times New Roman"/>
          <w:color w:val="000000" w:themeColor="text1"/>
          <w:sz w:val="22"/>
        </w:rPr>
        <w:t>1 «Капитальный ремонт,  приобретение, монтаж и ввод в эксплуатацию объектов коммунальной инфр</w:t>
      </w:r>
      <w:r>
        <w:rPr>
          <w:rFonts w:cs="Times New Roman"/>
          <w:color w:val="000000" w:themeColor="text1"/>
          <w:sz w:val="22"/>
        </w:rPr>
        <w:t>а</w:t>
      </w:r>
      <w:r>
        <w:rPr>
          <w:rFonts w:cs="Times New Roman"/>
          <w:color w:val="000000" w:themeColor="text1"/>
          <w:sz w:val="22"/>
        </w:rPr>
        <w:t xml:space="preserve">структуры» </w:t>
      </w:r>
      <w:r w:rsidRPr="003E5C9B">
        <w:rPr>
          <w:rFonts w:cs="Times New Roman"/>
          <w:color w:val="000000" w:themeColor="text1"/>
          <w:sz w:val="22"/>
        </w:rPr>
        <w:t xml:space="preserve">подпрограммы </w:t>
      </w:r>
      <w:r w:rsidRPr="0078618E">
        <w:rPr>
          <w:rFonts w:cs="Times New Roman"/>
          <w:bCs/>
          <w:color w:val="000000" w:themeColor="text1"/>
          <w:sz w:val="22"/>
          <w:lang w:val="en-US"/>
        </w:rPr>
        <w:t>III</w:t>
      </w:r>
      <w:r w:rsidRPr="00C84647">
        <w:rPr>
          <w:rFonts w:cs="Times New Roman"/>
          <w:color w:val="000000" w:themeColor="text1"/>
          <w:sz w:val="22"/>
        </w:rPr>
        <w:t xml:space="preserve"> </w:t>
      </w:r>
      <w:r w:rsidRPr="00C84647">
        <w:rPr>
          <w:rFonts w:cs="Times New Roman"/>
          <w:bCs/>
          <w:color w:val="000000" w:themeColor="text1"/>
          <w:sz w:val="22"/>
        </w:rPr>
        <w:t>«Создание условий для обеспечения качественными жилищно-коммунальными услугами»</w:t>
      </w:r>
    </w:p>
    <w:p w:rsidR="00187F88" w:rsidRPr="00C43409" w:rsidRDefault="00187F88" w:rsidP="00477D33">
      <w:pPr>
        <w:widowControl w:val="0"/>
        <w:autoSpaceDE w:val="0"/>
        <w:autoSpaceDN w:val="0"/>
        <w:adjustRightInd w:val="0"/>
        <w:ind w:right="14033"/>
        <w:outlineLvl w:val="1"/>
        <w:rPr>
          <w:rFonts w:cs="Times New Roman"/>
          <w:color w:val="000000" w:themeColor="text1"/>
          <w:sz w:val="20"/>
          <w:szCs w:val="20"/>
        </w:rPr>
      </w:pPr>
    </w:p>
    <w:p w:rsidR="00187F88" w:rsidRPr="008D260E" w:rsidRDefault="00187F88" w:rsidP="00477D33">
      <w:pPr>
        <w:tabs>
          <w:tab w:val="left" w:pos="12758"/>
          <w:tab w:val="left" w:pos="13750"/>
          <w:tab w:val="left" w:pos="14175"/>
        </w:tabs>
        <w:rPr>
          <w:rFonts w:cs="Times New Roman"/>
          <w:color w:val="000000" w:themeColor="text1"/>
          <w:sz w:val="22"/>
          <w:u w:val="single"/>
        </w:rPr>
      </w:pPr>
      <w:r>
        <w:rPr>
          <w:rFonts w:cs="Times New Roman"/>
          <w:color w:val="000000" w:themeColor="text1"/>
          <w:sz w:val="22"/>
        </w:rPr>
        <w:t xml:space="preserve">Муниципальный заказчик </w:t>
      </w:r>
      <w:r>
        <w:rPr>
          <w:rFonts w:cs="Times New Roman"/>
          <w:color w:val="000000" w:themeColor="text1"/>
          <w:sz w:val="22"/>
          <w:u w:val="single"/>
        </w:rPr>
        <w:t>Администрация городского округа Зарайск</w:t>
      </w:r>
    </w:p>
    <w:p w:rsidR="00187F88" w:rsidRPr="008D260E" w:rsidRDefault="00187F88" w:rsidP="00477D33">
      <w:pPr>
        <w:tabs>
          <w:tab w:val="left" w:pos="12758"/>
          <w:tab w:val="left" w:pos="13750"/>
          <w:tab w:val="left" w:pos="14175"/>
        </w:tabs>
        <w:rPr>
          <w:rFonts w:cs="Times New Roman"/>
          <w:color w:val="000000" w:themeColor="text1"/>
          <w:sz w:val="22"/>
          <w:u w:val="single"/>
        </w:rPr>
      </w:pPr>
      <w:proofErr w:type="gramStart"/>
      <w:r>
        <w:rPr>
          <w:rFonts w:cs="Times New Roman"/>
          <w:color w:val="000000" w:themeColor="text1"/>
          <w:sz w:val="22"/>
        </w:rPr>
        <w:t>Ответственный</w:t>
      </w:r>
      <w:proofErr w:type="gramEnd"/>
      <w:r>
        <w:rPr>
          <w:rFonts w:cs="Times New Roman"/>
          <w:color w:val="000000" w:themeColor="text1"/>
          <w:sz w:val="22"/>
        </w:rPr>
        <w:t xml:space="preserve"> за выполнение мероприятия </w:t>
      </w:r>
      <w:r>
        <w:rPr>
          <w:rFonts w:cs="Times New Roman"/>
          <w:color w:val="000000" w:themeColor="text1"/>
          <w:sz w:val="22"/>
          <w:u w:val="single"/>
        </w:rPr>
        <w:t>МУП «ЕСКХ Зарайского района»</w:t>
      </w:r>
    </w:p>
    <w:p w:rsidR="00187F88" w:rsidRDefault="00187F88" w:rsidP="00477D33">
      <w:pPr>
        <w:rPr>
          <w:rFonts w:cs="Times New Roman"/>
          <w:color w:val="000000" w:themeColor="text1"/>
          <w:sz w:val="22"/>
        </w:rPr>
      </w:pPr>
    </w:p>
    <w:tbl>
      <w:tblPr>
        <w:tblStyle w:val="ad"/>
        <w:tblW w:w="5000" w:type="pct"/>
        <w:tblLayout w:type="fixed"/>
        <w:tblLook w:val="04A0" w:firstRow="1" w:lastRow="0" w:firstColumn="1" w:lastColumn="0" w:noHBand="0" w:noVBand="1"/>
      </w:tblPr>
      <w:tblGrid>
        <w:gridCol w:w="516"/>
        <w:gridCol w:w="1589"/>
        <w:gridCol w:w="2386"/>
        <w:gridCol w:w="1854"/>
        <w:gridCol w:w="1063"/>
        <w:gridCol w:w="1839"/>
        <w:gridCol w:w="1142"/>
        <w:gridCol w:w="1163"/>
        <w:gridCol w:w="1015"/>
        <w:gridCol w:w="939"/>
        <w:gridCol w:w="797"/>
        <w:gridCol w:w="797"/>
      </w:tblGrid>
      <w:tr w:rsidR="00187F88" w:rsidTr="00187F88">
        <w:trPr>
          <w:trHeight w:val="1306"/>
        </w:trPr>
        <w:tc>
          <w:tcPr>
            <w:tcW w:w="171" w:type="pct"/>
            <w:vMerge w:val="restart"/>
          </w:tcPr>
          <w:p w:rsidR="00187F88" w:rsidRPr="003E5C9B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 w:rsidRPr="003E5C9B">
              <w:rPr>
                <w:rFonts w:cs="Times New Roman"/>
                <w:color w:val="000000" w:themeColor="text1"/>
                <w:sz w:val="22"/>
              </w:rPr>
              <w:t xml:space="preserve">№ </w:t>
            </w:r>
            <w:proofErr w:type="gramStart"/>
            <w:r w:rsidRPr="003E5C9B">
              <w:rPr>
                <w:rFonts w:cs="Times New Roman"/>
                <w:color w:val="000000" w:themeColor="text1"/>
                <w:sz w:val="22"/>
              </w:rPr>
              <w:t>п</w:t>
            </w:r>
            <w:proofErr w:type="gramEnd"/>
            <w:r w:rsidRPr="003E5C9B">
              <w:rPr>
                <w:rFonts w:cs="Times New Roman"/>
                <w:color w:val="000000" w:themeColor="text1"/>
                <w:sz w:val="22"/>
              </w:rPr>
              <w:t>/п</w:t>
            </w:r>
          </w:p>
        </w:tc>
        <w:tc>
          <w:tcPr>
            <w:tcW w:w="526" w:type="pct"/>
            <w:vMerge w:val="restart"/>
          </w:tcPr>
          <w:p w:rsidR="00187F88" w:rsidRPr="003E5C9B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 w:rsidRPr="003E5C9B">
              <w:rPr>
                <w:rFonts w:cs="Times New Roman"/>
                <w:color w:val="000000" w:themeColor="text1"/>
                <w:sz w:val="22"/>
              </w:rPr>
              <w:t>Наименов</w:t>
            </w:r>
            <w:r w:rsidRPr="003E5C9B">
              <w:rPr>
                <w:rFonts w:cs="Times New Roman"/>
                <w:color w:val="000000" w:themeColor="text1"/>
                <w:sz w:val="22"/>
              </w:rPr>
              <w:t>а</w:t>
            </w:r>
            <w:r w:rsidRPr="003E5C9B">
              <w:rPr>
                <w:rFonts w:cs="Times New Roman"/>
                <w:color w:val="000000" w:themeColor="text1"/>
                <w:sz w:val="22"/>
              </w:rPr>
              <w:t xml:space="preserve">ние </w:t>
            </w:r>
            <w:r>
              <w:rPr>
                <w:rFonts w:cs="Times New Roman"/>
                <w:color w:val="000000" w:themeColor="text1"/>
                <w:sz w:val="22"/>
              </w:rPr>
              <w:t>объекта (адрес объе</w:t>
            </w:r>
            <w:r>
              <w:rPr>
                <w:rFonts w:cs="Times New Roman"/>
                <w:color w:val="000000" w:themeColor="text1"/>
                <w:sz w:val="22"/>
              </w:rPr>
              <w:t>к</w:t>
            </w:r>
            <w:r>
              <w:rPr>
                <w:rFonts w:cs="Times New Roman"/>
                <w:color w:val="000000" w:themeColor="text1"/>
                <w:sz w:val="22"/>
              </w:rPr>
              <w:t>та)</w:t>
            </w:r>
          </w:p>
        </w:tc>
        <w:tc>
          <w:tcPr>
            <w:tcW w:w="790" w:type="pct"/>
            <w:vMerge w:val="restart"/>
          </w:tcPr>
          <w:p w:rsidR="00187F88" w:rsidRPr="003E5C9B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Виды работ (кап</w:t>
            </w:r>
            <w:r>
              <w:rPr>
                <w:rFonts w:cs="Times New Roman"/>
                <w:color w:val="000000" w:themeColor="text1"/>
                <w:sz w:val="22"/>
              </w:rPr>
              <w:t>и</w:t>
            </w:r>
            <w:r>
              <w:rPr>
                <w:rFonts w:cs="Times New Roman"/>
                <w:color w:val="000000" w:themeColor="text1"/>
                <w:sz w:val="22"/>
              </w:rPr>
              <w:t>тальный р</w:t>
            </w:r>
            <w:r>
              <w:rPr>
                <w:rFonts w:cs="Times New Roman"/>
                <w:color w:val="000000" w:themeColor="text1"/>
                <w:sz w:val="22"/>
              </w:rPr>
              <w:t>е</w:t>
            </w:r>
            <w:r>
              <w:rPr>
                <w:rFonts w:cs="Times New Roman"/>
                <w:color w:val="000000" w:themeColor="text1"/>
                <w:sz w:val="22"/>
              </w:rPr>
              <w:t>монт/ремонт, вид/тип объекта)</w:t>
            </w:r>
          </w:p>
        </w:tc>
        <w:tc>
          <w:tcPr>
            <w:tcW w:w="614" w:type="pct"/>
            <w:vMerge w:val="restart"/>
          </w:tcPr>
          <w:p w:rsidR="00187F88" w:rsidRPr="003E5C9B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Объем выполн</w:t>
            </w:r>
            <w:r>
              <w:rPr>
                <w:rFonts w:cs="Times New Roman"/>
                <w:color w:val="000000" w:themeColor="text1"/>
                <w:sz w:val="22"/>
              </w:rPr>
              <w:t>я</w:t>
            </w:r>
            <w:r>
              <w:rPr>
                <w:rFonts w:cs="Times New Roman"/>
                <w:color w:val="000000" w:themeColor="text1"/>
                <w:sz w:val="22"/>
              </w:rPr>
              <w:t>емых работ</w:t>
            </w:r>
          </w:p>
        </w:tc>
        <w:tc>
          <w:tcPr>
            <w:tcW w:w="352" w:type="pct"/>
            <w:vMerge w:val="restart"/>
          </w:tcPr>
          <w:p w:rsidR="00187F88" w:rsidRPr="003E5C9B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Период пров</w:t>
            </w:r>
            <w:r>
              <w:rPr>
                <w:rFonts w:cs="Times New Roman"/>
                <w:color w:val="000000" w:themeColor="text1"/>
                <w:sz w:val="22"/>
              </w:rPr>
              <w:t>е</w:t>
            </w:r>
            <w:r>
              <w:rPr>
                <w:rFonts w:cs="Times New Roman"/>
                <w:color w:val="000000" w:themeColor="text1"/>
                <w:sz w:val="22"/>
              </w:rPr>
              <w:t>дения работ</w:t>
            </w:r>
          </w:p>
        </w:tc>
        <w:tc>
          <w:tcPr>
            <w:tcW w:w="609" w:type="pct"/>
            <w:vMerge w:val="restart"/>
          </w:tcPr>
          <w:p w:rsidR="00187F88" w:rsidRPr="003E5C9B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 w:rsidRPr="003E5C9B">
              <w:rPr>
                <w:rFonts w:cs="Times New Roman"/>
                <w:color w:val="000000" w:themeColor="text1"/>
                <w:sz w:val="22"/>
              </w:rPr>
              <w:t>Источники ф</w:t>
            </w:r>
            <w:r w:rsidRPr="003E5C9B">
              <w:rPr>
                <w:rFonts w:cs="Times New Roman"/>
                <w:color w:val="000000" w:themeColor="text1"/>
                <w:sz w:val="22"/>
              </w:rPr>
              <w:t>и</w:t>
            </w:r>
            <w:r w:rsidRPr="003E5C9B">
              <w:rPr>
                <w:rFonts w:cs="Times New Roman"/>
                <w:color w:val="000000" w:themeColor="text1"/>
                <w:sz w:val="22"/>
              </w:rPr>
              <w:t>нансирования</w:t>
            </w:r>
          </w:p>
        </w:tc>
        <w:tc>
          <w:tcPr>
            <w:tcW w:w="1938" w:type="pct"/>
            <w:gridSpan w:val="6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Финансирование (</w:t>
            </w:r>
            <w:proofErr w:type="spellStart"/>
            <w:r>
              <w:rPr>
                <w:rFonts w:cs="Times New Roman"/>
                <w:color w:val="000000" w:themeColor="text1"/>
                <w:sz w:val="22"/>
              </w:rPr>
              <w:t>тыс</w:t>
            </w:r>
            <w:proofErr w:type="gramStart"/>
            <w:r>
              <w:rPr>
                <w:rFonts w:cs="Times New Roman"/>
                <w:color w:val="000000" w:themeColor="text1"/>
                <w:sz w:val="22"/>
              </w:rPr>
              <w:t>.р</w:t>
            </w:r>
            <w:proofErr w:type="gramEnd"/>
            <w:r>
              <w:rPr>
                <w:rFonts w:cs="Times New Roman"/>
                <w:color w:val="000000" w:themeColor="text1"/>
                <w:sz w:val="22"/>
              </w:rPr>
              <w:t>уб</w:t>
            </w:r>
            <w:proofErr w:type="spellEnd"/>
            <w:r>
              <w:rPr>
                <w:rFonts w:cs="Times New Roman"/>
                <w:color w:val="000000" w:themeColor="text1"/>
                <w:sz w:val="22"/>
              </w:rPr>
              <w:t>)</w:t>
            </w:r>
          </w:p>
        </w:tc>
      </w:tr>
      <w:tr w:rsidR="00187F88" w:rsidTr="00187F88">
        <w:trPr>
          <w:trHeight w:val="2123"/>
        </w:trPr>
        <w:tc>
          <w:tcPr>
            <w:tcW w:w="171" w:type="pct"/>
            <w:vMerge/>
          </w:tcPr>
          <w:p w:rsidR="00187F88" w:rsidRPr="003E5C9B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526" w:type="pct"/>
            <w:vMerge/>
          </w:tcPr>
          <w:p w:rsidR="00187F88" w:rsidRPr="003E5C9B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90" w:type="pct"/>
            <w:vMerge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614" w:type="pct"/>
            <w:vMerge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352" w:type="pct"/>
            <w:vMerge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609" w:type="pct"/>
            <w:vMerge/>
          </w:tcPr>
          <w:p w:rsidR="00187F88" w:rsidRPr="003E5C9B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378" w:type="pct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всего</w:t>
            </w:r>
          </w:p>
        </w:tc>
        <w:tc>
          <w:tcPr>
            <w:tcW w:w="385" w:type="pct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2020</w:t>
            </w:r>
          </w:p>
        </w:tc>
        <w:tc>
          <w:tcPr>
            <w:tcW w:w="336" w:type="pct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2021</w:t>
            </w:r>
          </w:p>
        </w:tc>
        <w:tc>
          <w:tcPr>
            <w:tcW w:w="311" w:type="pct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2022</w:t>
            </w:r>
          </w:p>
        </w:tc>
        <w:tc>
          <w:tcPr>
            <w:tcW w:w="264" w:type="pct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2023</w:t>
            </w:r>
          </w:p>
        </w:tc>
        <w:tc>
          <w:tcPr>
            <w:tcW w:w="264" w:type="pct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2024</w:t>
            </w:r>
          </w:p>
        </w:tc>
      </w:tr>
      <w:tr w:rsidR="00187F88" w:rsidTr="00187F88">
        <w:trPr>
          <w:trHeight w:val="392"/>
        </w:trPr>
        <w:tc>
          <w:tcPr>
            <w:tcW w:w="171" w:type="pct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526" w:type="pct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790" w:type="pct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614" w:type="pct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352" w:type="pct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609" w:type="pct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6</w:t>
            </w:r>
          </w:p>
        </w:tc>
        <w:tc>
          <w:tcPr>
            <w:tcW w:w="378" w:type="pct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7</w:t>
            </w:r>
          </w:p>
        </w:tc>
        <w:tc>
          <w:tcPr>
            <w:tcW w:w="385" w:type="pct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8</w:t>
            </w:r>
          </w:p>
        </w:tc>
        <w:tc>
          <w:tcPr>
            <w:tcW w:w="336" w:type="pct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9</w:t>
            </w:r>
          </w:p>
        </w:tc>
        <w:tc>
          <w:tcPr>
            <w:tcW w:w="311" w:type="pct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264" w:type="pct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11</w:t>
            </w:r>
          </w:p>
        </w:tc>
        <w:tc>
          <w:tcPr>
            <w:tcW w:w="264" w:type="pct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12</w:t>
            </w:r>
          </w:p>
        </w:tc>
      </w:tr>
      <w:tr w:rsidR="00187F88" w:rsidTr="00187F88">
        <w:trPr>
          <w:trHeight w:val="392"/>
        </w:trPr>
        <w:tc>
          <w:tcPr>
            <w:tcW w:w="5000" w:type="pct"/>
            <w:gridSpan w:val="12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 w:rsidRPr="00E70A96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I</w:t>
            </w:r>
            <w:r>
              <w:rPr>
                <w:rFonts w:cs="Times New Roman"/>
                <w:color w:val="000000" w:themeColor="text1"/>
                <w:sz w:val="22"/>
              </w:rPr>
              <w:t xml:space="preserve"> Финансирование из бюджета городского округа</w:t>
            </w:r>
          </w:p>
        </w:tc>
      </w:tr>
      <w:tr w:rsidR="00187F88" w:rsidTr="00187F88">
        <w:trPr>
          <w:trHeight w:val="392"/>
        </w:trPr>
        <w:tc>
          <w:tcPr>
            <w:tcW w:w="171" w:type="pct"/>
          </w:tcPr>
          <w:p w:rsidR="00187F88" w:rsidRPr="003E5C9B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1.</w:t>
            </w:r>
          </w:p>
        </w:tc>
        <w:tc>
          <w:tcPr>
            <w:tcW w:w="526" w:type="pct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Объект 1</w:t>
            </w:r>
          </w:p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Котельная Новоселки</w:t>
            </w:r>
          </w:p>
        </w:tc>
        <w:tc>
          <w:tcPr>
            <w:tcW w:w="790" w:type="pct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Капитальный ремонт, приобретение, монтаж и ввод в эксплуатацию</w:t>
            </w:r>
          </w:p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котельной</w:t>
            </w:r>
          </w:p>
        </w:tc>
        <w:tc>
          <w:tcPr>
            <w:tcW w:w="614" w:type="pct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Приобретение, монтаж и ввод в эксплуатацию 1 шт. котельной</w:t>
            </w:r>
          </w:p>
        </w:tc>
        <w:tc>
          <w:tcPr>
            <w:tcW w:w="352" w:type="pct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2020</w:t>
            </w:r>
          </w:p>
        </w:tc>
        <w:tc>
          <w:tcPr>
            <w:tcW w:w="609" w:type="pct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 w:rsidRPr="003E5C9B">
              <w:rPr>
                <w:rFonts w:cs="Times New Roman"/>
                <w:color w:val="000000" w:themeColor="text1"/>
                <w:sz w:val="22"/>
              </w:rPr>
              <w:t>Средства бю</w:t>
            </w:r>
            <w:r w:rsidRPr="003E5C9B">
              <w:rPr>
                <w:rFonts w:cs="Times New Roman"/>
                <w:color w:val="000000" w:themeColor="text1"/>
                <w:sz w:val="22"/>
              </w:rPr>
              <w:t>д</w:t>
            </w:r>
            <w:r w:rsidRPr="003E5C9B">
              <w:rPr>
                <w:rFonts w:cs="Times New Roman"/>
                <w:color w:val="000000" w:themeColor="text1"/>
                <w:sz w:val="22"/>
              </w:rPr>
              <w:t>жета городского округа Зарайск</w:t>
            </w:r>
          </w:p>
        </w:tc>
        <w:tc>
          <w:tcPr>
            <w:tcW w:w="378" w:type="pct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136,00</w:t>
            </w:r>
          </w:p>
        </w:tc>
        <w:tc>
          <w:tcPr>
            <w:tcW w:w="385" w:type="pct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136,00</w:t>
            </w:r>
          </w:p>
        </w:tc>
        <w:tc>
          <w:tcPr>
            <w:tcW w:w="336" w:type="pct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311" w:type="pct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64" w:type="pct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64" w:type="pct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</w:tr>
      <w:tr w:rsidR="00187F88" w:rsidTr="00187F88">
        <w:trPr>
          <w:trHeight w:val="392"/>
        </w:trPr>
        <w:tc>
          <w:tcPr>
            <w:tcW w:w="697" w:type="pct"/>
            <w:gridSpan w:val="2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Всего по меропри</w:t>
            </w:r>
            <w:r>
              <w:rPr>
                <w:rFonts w:cs="Times New Roman"/>
                <w:color w:val="000000" w:themeColor="text1"/>
                <w:sz w:val="22"/>
              </w:rPr>
              <w:t>я</w:t>
            </w:r>
            <w:r>
              <w:rPr>
                <w:rFonts w:cs="Times New Roman"/>
                <w:color w:val="000000" w:themeColor="text1"/>
                <w:sz w:val="22"/>
              </w:rPr>
              <w:t>тию:</w:t>
            </w:r>
          </w:p>
        </w:tc>
        <w:tc>
          <w:tcPr>
            <w:tcW w:w="790" w:type="pct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614" w:type="pct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352" w:type="pct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609" w:type="pct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378" w:type="pct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136,00</w:t>
            </w:r>
          </w:p>
        </w:tc>
        <w:tc>
          <w:tcPr>
            <w:tcW w:w="385" w:type="pct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136,00</w:t>
            </w:r>
          </w:p>
        </w:tc>
        <w:tc>
          <w:tcPr>
            <w:tcW w:w="336" w:type="pct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311" w:type="pct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64" w:type="pct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64" w:type="pct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</w:tr>
      <w:tr w:rsidR="00187F88" w:rsidTr="00187F88">
        <w:trPr>
          <w:trHeight w:val="392"/>
        </w:trPr>
        <w:tc>
          <w:tcPr>
            <w:tcW w:w="171" w:type="pct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2.</w:t>
            </w:r>
          </w:p>
        </w:tc>
        <w:tc>
          <w:tcPr>
            <w:tcW w:w="526" w:type="pct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Объект 2</w:t>
            </w:r>
          </w:p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 xml:space="preserve">Котельная </w:t>
            </w:r>
            <w:proofErr w:type="spellStart"/>
            <w:r>
              <w:rPr>
                <w:rFonts w:cs="Times New Roman"/>
                <w:color w:val="000000" w:themeColor="text1"/>
                <w:sz w:val="22"/>
              </w:rPr>
              <w:t>Козловка</w:t>
            </w:r>
            <w:proofErr w:type="spellEnd"/>
          </w:p>
        </w:tc>
        <w:tc>
          <w:tcPr>
            <w:tcW w:w="790" w:type="pct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Капитальный ремонт, приобретение, монтаж и ввод в эксплуатацию  котельной</w:t>
            </w:r>
          </w:p>
        </w:tc>
        <w:tc>
          <w:tcPr>
            <w:tcW w:w="614" w:type="pct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Приобретение, монтаж и ввод в эксплуатацию 1 шт. котельной</w:t>
            </w:r>
          </w:p>
        </w:tc>
        <w:tc>
          <w:tcPr>
            <w:tcW w:w="352" w:type="pct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2020</w:t>
            </w:r>
          </w:p>
        </w:tc>
        <w:tc>
          <w:tcPr>
            <w:tcW w:w="609" w:type="pct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 w:rsidRPr="003E5C9B">
              <w:rPr>
                <w:rFonts w:cs="Times New Roman"/>
                <w:color w:val="000000" w:themeColor="text1"/>
                <w:sz w:val="22"/>
              </w:rPr>
              <w:t>Средства бю</w:t>
            </w:r>
            <w:r w:rsidRPr="003E5C9B">
              <w:rPr>
                <w:rFonts w:cs="Times New Roman"/>
                <w:color w:val="000000" w:themeColor="text1"/>
                <w:sz w:val="22"/>
              </w:rPr>
              <w:t>д</w:t>
            </w:r>
            <w:r w:rsidRPr="003E5C9B">
              <w:rPr>
                <w:rFonts w:cs="Times New Roman"/>
                <w:color w:val="000000" w:themeColor="text1"/>
                <w:sz w:val="22"/>
              </w:rPr>
              <w:t>жета городского округа Зарайск</w:t>
            </w:r>
          </w:p>
        </w:tc>
        <w:tc>
          <w:tcPr>
            <w:tcW w:w="378" w:type="pct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136,00</w:t>
            </w:r>
          </w:p>
        </w:tc>
        <w:tc>
          <w:tcPr>
            <w:tcW w:w="385" w:type="pct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136,00</w:t>
            </w:r>
          </w:p>
        </w:tc>
        <w:tc>
          <w:tcPr>
            <w:tcW w:w="336" w:type="pct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311" w:type="pct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64" w:type="pct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64" w:type="pct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</w:tr>
      <w:tr w:rsidR="00187F88" w:rsidTr="00187F88">
        <w:trPr>
          <w:trHeight w:val="392"/>
        </w:trPr>
        <w:tc>
          <w:tcPr>
            <w:tcW w:w="697" w:type="pct"/>
            <w:gridSpan w:val="2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Всего по меропри</w:t>
            </w:r>
            <w:r>
              <w:rPr>
                <w:rFonts w:cs="Times New Roman"/>
                <w:color w:val="000000" w:themeColor="text1"/>
                <w:sz w:val="22"/>
              </w:rPr>
              <w:t>я</w:t>
            </w:r>
            <w:r>
              <w:rPr>
                <w:rFonts w:cs="Times New Roman"/>
                <w:color w:val="000000" w:themeColor="text1"/>
                <w:sz w:val="22"/>
              </w:rPr>
              <w:t>тию:</w:t>
            </w:r>
          </w:p>
        </w:tc>
        <w:tc>
          <w:tcPr>
            <w:tcW w:w="790" w:type="pct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614" w:type="pct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352" w:type="pct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609" w:type="pct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378" w:type="pct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136,00</w:t>
            </w:r>
          </w:p>
        </w:tc>
        <w:tc>
          <w:tcPr>
            <w:tcW w:w="385" w:type="pct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136,00</w:t>
            </w:r>
          </w:p>
        </w:tc>
        <w:tc>
          <w:tcPr>
            <w:tcW w:w="336" w:type="pct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311" w:type="pct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64" w:type="pct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64" w:type="pct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</w:tr>
      <w:tr w:rsidR="00187F88" w:rsidTr="00187F88">
        <w:trPr>
          <w:trHeight w:val="392"/>
        </w:trPr>
        <w:tc>
          <w:tcPr>
            <w:tcW w:w="5000" w:type="pct"/>
            <w:gridSpan w:val="12"/>
          </w:tcPr>
          <w:p w:rsidR="00187F88" w:rsidRPr="003E5C9B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 w:rsidRPr="00E70A96">
              <w:rPr>
                <w:rFonts w:cs="Times New Roman"/>
                <w:bCs/>
                <w:color w:val="000000" w:themeColor="text1"/>
                <w:sz w:val="22"/>
                <w:lang w:val="en-US"/>
              </w:rPr>
              <w:lastRenderedPageBreak/>
              <w:t>II</w:t>
            </w:r>
            <w:r>
              <w:rPr>
                <w:rFonts w:cs="Times New Roman"/>
                <w:color w:val="000000" w:themeColor="text1"/>
                <w:sz w:val="22"/>
              </w:rPr>
              <w:t xml:space="preserve"> Финансирование из бюджета Московской области</w:t>
            </w:r>
          </w:p>
        </w:tc>
      </w:tr>
      <w:tr w:rsidR="00187F88" w:rsidTr="00187F88">
        <w:trPr>
          <w:trHeight w:val="392"/>
        </w:trPr>
        <w:tc>
          <w:tcPr>
            <w:tcW w:w="171" w:type="pct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1.</w:t>
            </w:r>
          </w:p>
        </w:tc>
        <w:tc>
          <w:tcPr>
            <w:tcW w:w="526" w:type="pct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Объект 1</w:t>
            </w:r>
          </w:p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Котельная Новоселки</w:t>
            </w:r>
          </w:p>
        </w:tc>
        <w:tc>
          <w:tcPr>
            <w:tcW w:w="790" w:type="pct"/>
          </w:tcPr>
          <w:p w:rsidR="00187F88" w:rsidRPr="003116E2" w:rsidRDefault="00187F88" w:rsidP="00477D33">
            <w:pPr>
              <w:rPr>
                <w:sz w:val="22"/>
              </w:rPr>
            </w:pPr>
            <w:r w:rsidRPr="003116E2">
              <w:rPr>
                <w:sz w:val="22"/>
              </w:rPr>
              <w:t>Капитальный</w:t>
            </w:r>
            <w:r>
              <w:rPr>
                <w:sz w:val="22"/>
              </w:rPr>
              <w:t xml:space="preserve"> ремонт,</w:t>
            </w:r>
            <w:r>
              <w:rPr>
                <w:rFonts w:cs="Times New Roman"/>
                <w:color w:val="000000" w:themeColor="text1"/>
                <w:sz w:val="22"/>
              </w:rPr>
              <w:t xml:space="preserve"> приобретение, монтаж и ввод в эксплуатацию котельной</w:t>
            </w:r>
          </w:p>
        </w:tc>
        <w:tc>
          <w:tcPr>
            <w:tcW w:w="614" w:type="pct"/>
          </w:tcPr>
          <w:p w:rsidR="00187F88" w:rsidRPr="00B760F5" w:rsidRDefault="00187F88" w:rsidP="00477D33">
            <w:pPr>
              <w:rPr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Приобретение, монтаж и ввод в эксплуатацию 1 шт. котельной</w:t>
            </w:r>
          </w:p>
        </w:tc>
        <w:tc>
          <w:tcPr>
            <w:tcW w:w="352" w:type="pct"/>
          </w:tcPr>
          <w:p w:rsidR="00187F88" w:rsidRPr="003116E2" w:rsidRDefault="00187F88" w:rsidP="00477D33">
            <w:pPr>
              <w:rPr>
                <w:sz w:val="22"/>
              </w:rPr>
            </w:pPr>
            <w:r w:rsidRPr="003116E2">
              <w:rPr>
                <w:sz w:val="22"/>
              </w:rPr>
              <w:t>2020</w:t>
            </w:r>
          </w:p>
        </w:tc>
        <w:tc>
          <w:tcPr>
            <w:tcW w:w="609" w:type="pct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Средства бю</w:t>
            </w:r>
            <w:r>
              <w:rPr>
                <w:rFonts w:cs="Times New Roman"/>
                <w:color w:val="000000" w:themeColor="text1"/>
                <w:sz w:val="22"/>
              </w:rPr>
              <w:t>д</w:t>
            </w:r>
            <w:r>
              <w:rPr>
                <w:rFonts w:cs="Times New Roman"/>
                <w:color w:val="000000" w:themeColor="text1"/>
                <w:sz w:val="22"/>
              </w:rPr>
              <w:t>жета Моско</w:t>
            </w:r>
            <w:r>
              <w:rPr>
                <w:rFonts w:cs="Times New Roman"/>
                <w:color w:val="000000" w:themeColor="text1"/>
                <w:sz w:val="22"/>
              </w:rPr>
              <w:t>в</w:t>
            </w:r>
            <w:r>
              <w:rPr>
                <w:rFonts w:cs="Times New Roman"/>
                <w:color w:val="000000" w:themeColor="text1"/>
                <w:sz w:val="22"/>
              </w:rPr>
              <w:t xml:space="preserve">ской </w:t>
            </w:r>
            <w:r w:rsidRPr="003E5C9B">
              <w:rPr>
                <w:rFonts w:cs="Times New Roman"/>
                <w:color w:val="000000" w:themeColor="text1"/>
                <w:sz w:val="22"/>
              </w:rPr>
              <w:t>области</w:t>
            </w:r>
          </w:p>
        </w:tc>
        <w:tc>
          <w:tcPr>
            <w:tcW w:w="378" w:type="pct"/>
          </w:tcPr>
          <w:p w:rsidR="00187F88" w:rsidRDefault="00187F88" w:rsidP="00477D33">
            <w:pPr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1598,0</w:t>
            </w:r>
          </w:p>
        </w:tc>
        <w:tc>
          <w:tcPr>
            <w:tcW w:w="385" w:type="pct"/>
          </w:tcPr>
          <w:p w:rsidR="00187F88" w:rsidRDefault="00187F88" w:rsidP="00477D33">
            <w:pPr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1598,0</w:t>
            </w:r>
          </w:p>
        </w:tc>
        <w:tc>
          <w:tcPr>
            <w:tcW w:w="336" w:type="pct"/>
          </w:tcPr>
          <w:p w:rsidR="00187F88" w:rsidRDefault="00187F88" w:rsidP="00477D33">
            <w:pPr>
              <w:jc w:val="center"/>
            </w:pPr>
            <w:r w:rsidRPr="00ED3736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311" w:type="pct"/>
          </w:tcPr>
          <w:p w:rsidR="00187F88" w:rsidRDefault="00187F88" w:rsidP="00477D33">
            <w:pPr>
              <w:jc w:val="center"/>
            </w:pPr>
            <w:r w:rsidRPr="00ED3736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64" w:type="pct"/>
          </w:tcPr>
          <w:p w:rsidR="00187F88" w:rsidRDefault="00187F88" w:rsidP="00477D33">
            <w:pPr>
              <w:jc w:val="center"/>
            </w:pPr>
            <w:r w:rsidRPr="00ED3736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64" w:type="pct"/>
          </w:tcPr>
          <w:p w:rsidR="00187F88" w:rsidRDefault="00187F88" w:rsidP="00477D33">
            <w:pPr>
              <w:jc w:val="center"/>
            </w:pPr>
            <w:r w:rsidRPr="00ED3736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</w:tr>
      <w:tr w:rsidR="00187F88" w:rsidTr="00187F88">
        <w:trPr>
          <w:trHeight w:val="392"/>
        </w:trPr>
        <w:tc>
          <w:tcPr>
            <w:tcW w:w="697" w:type="pct"/>
            <w:gridSpan w:val="2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Всего по меропри</w:t>
            </w:r>
            <w:r>
              <w:rPr>
                <w:rFonts w:cs="Times New Roman"/>
                <w:color w:val="000000" w:themeColor="text1"/>
                <w:sz w:val="22"/>
              </w:rPr>
              <w:t>я</w:t>
            </w:r>
            <w:r>
              <w:rPr>
                <w:rFonts w:cs="Times New Roman"/>
                <w:color w:val="000000" w:themeColor="text1"/>
                <w:sz w:val="22"/>
              </w:rPr>
              <w:t>тию:</w:t>
            </w:r>
          </w:p>
        </w:tc>
        <w:tc>
          <w:tcPr>
            <w:tcW w:w="790" w:type="pct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614" w:type="pct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352" w:type="pct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609" w:type="pct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378" w:type="pct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1598,0</w:t>
            </w:r>
          </w:p>
        </w:tc>
        <w:tc>
          <w:tcPr>
            <w:tcW w:w="385" w:type="pct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1598,0</w:t>
            </w:r>
          </w:p>
        </w:tc>
        <w:tc>
          <w:tcPr>
            <w:tcW w:w="336" w:type="pct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311" w:type="pct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64" w:type="pct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64" w:type="pct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</w:tr>
      <w:tr w:rsidR="00187F88" w:rsidTr="00187F88">
        <w:trPr>
          <w:trHeight w:val="392"/>
        </w:trPr>
        <w:tc>
          <w:tcPr>
            <w:tcW w:w="171" w:type="pct"/>
          </w:tcPr>
          <w:p w:rsidR="00187F88" w:rsidRPr="00B760F5" w:rsidRDefault="00187F88" w:rsidP="00477D33">
            <w:pPr>
              <w:rPr>
                <w:rFonts w:cs="Times New Roman"/>
                <w:bCs/>
                <w:color w:val="000000" w:themeColor="text1"/>
                <w:sz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</w:rPr>
              <w:t>2.</w:t>
            </w:r>
          </w:p>
        </w:tc>
        <w:tc>
          <w:tcPr>
            <w:tcW w:w="526" w:type="pct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Объект 2</w:t>
            </w:r>
          </w:p>
          <w:p w:rsidR="00187F88" w:rsidRPr="0047396C" w:rsidRDefault="00187F88" w:rsidP="00477D33">
            <w:pPr>
              <w:rPr>
                <w:rFonts w:cs="Times New Roman"/>
                <w:bCs/>
                <w:color w:val="000000" w:themeColor="text1"/>
                <w:sz w:val="22"/>
                <w:lang w:val="en-US"/>
              </w:rPr>
            </w:pPr>
            <w:r>
              <w:rPr>
                <w:rFonts w:cs="Times New Roman"/>
                <w:color w:val="000000" w:themeColor="text1"/>
                <w:sz w:val="22"/>
              </w:rPr>
              <w:t xml:space="preserve">Котельная </w:t>
            </w:r>
            <w:proofErr w:type="spellStart"/>
            <w:r>
              <w:rPr>
                <w:rFonts w:cs="Times New Roman"/>
                <w:color w:val="000000" w:themeColor="text1"/>
                <w:sz w:val="22"/>
              </w:rPr>
              <w:t>Козловка</w:t>
            </w:r>
            <w:proofErr w:type="spellEnd"/>
          </w:p>
        </w:tc>
        <w:tc>
          <w:tcPr>
            <w:tcW w:w="790" w:type="pct"/>
          </w:tcPr>
          <w:p w:rsidR="00187F88" w:rsidRPr="00DA2D09" w:rsidRDefault="00187F88" w:rsidP="00477D33">
            <w:pPr>
              <w:rPr>
                <w:rFonts w:cs="Times New Roman"/>
                <w:bCs/>
                <w:color w:val="000000" w:themeColor="text1"/>
                <w:sz w:val="22"/>
              </w:rPr>
            </w:pPr>
            <w:r w:rsidRPr="003116E2">
              <w:rPr>
                <w:sz w:val="22"/>
              </w:rPr>
              <w:t>Капитальный</w:t>
            </w:r>
            <w:r>
              <w:rPr>
                <w:sz w:val="22"/>
              </w:rPr>
              <w:t xml:space="preserve"> ремонт,</w:t>
            </w:r>
            <w:r>
              <w:rPr>
                <w:rFonts w:cs="Times New Roman"/>
                <w:color w:val="000000" w:themeColor="text1"/>
                <w:sz w:val="22"/>
              </w:rPr>
              <w:t xml:space="preserve"> приобретение, монтаж и ввод в эксплуатацию котельной</w:t>
            </w:r>
          </w:p>
        </w:tc>
        <w:tc>
          <w:tcPr>
            <w:tcW w:w="614" w:type="pct"/>
          </w:tcPr>
          <w:p w:rsidR="00187F88" w:rsidRPr="00D062D9" w:rsidRDefault="00187F88" w:rsidP="00477D33">
            <w:pPr>
              <w:rPr>
                <w:rFonts w:cs="Times New Roman"/>
                <w:bCs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Приобретение, монтаж и ввод в эксплуатацию 1 шт. котельной</w:t>
            </w:r>
          </w:p>
        </w:tc>
        <w:tc>
          <w:tcPr>
            <w:tcW w:w="352" w:type="pct"/>
          </w:tcPr>
          <w:p w:rsidR="00187F88" w:rsidRPr="00D062D9" w:rsidRDefault="00187F88" w:rsidP="00477D33">
            <w:pPr>
              <w:rPr>
                <w:rFonts w:cs="Times New Roman"/>
                <w:bCs/>
                <w:color w:val="000000" w:themeColor="text1"/>
                <w:sz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</w:rPr>
              <w:t>2020</w:t>
            </w:r>
          </w:p>
        </w:tc>
        <w:tc>
          <w:tcPr>
            <w:tcW w:w="609" w:type="pct"/>
          </w:tcPr>
          <w:p w:rsidR="00187F88" w:rsidRPr="00B760F5" w:rsidRDefault="00187F88" w:rsidP="00477D33">
            <w:pPr>
              <w:rPr>
                <w:rFonts w:cs="Times New Roman"/>
                <w:bCs/>
                <w:color w:val="000000" w:themeColor="text1"/>
                <w:sz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</w:rPr>
              <w:t>Итого</w:t>
            </w:r>
          </w:p>
        </w:tc>
        <w:tc>
          <w:tcPr>
            <w:tcW w:w="378" w:type="pct"/>
          </w:tcPr>
          <w:p w:rsidR="00187F88" w:rsidRDefault="00187F88" w:rsidP="00477D33">
            <w:pPr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1598,0</w:t>
            </w:r>
          </w:p>
        </w:tc>
        <w:tc>
          <w:tcPr>
            <w:tcW w:w="385" w:type="pct"/>
          </w:tcPr>
          <w:p w:rsidR="00187F88" w:rsidRDefault="00187F88" w:rsidP="00477D33">
            <w:pPr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1598,0</w:t>
            </w:r>
          </w:p>
        </w:tc>
        <w:tc>
          <w:tcPr>
            <w:tcW w:w="336" w:type="pct"/>
          </w:tcPr>
          <w:p w:rsidR="00187F88" w:rsidRDefault="00187F88" w:rsidP="00477D33">
            <w:pPr>
              <w:jc w:val="center"/>
            </w:pPr>
            <w:r w:rsidRPr="00ED3736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311" w:type="pct"/>
          </w:tcPr>
          <w:p w:rsidR="00187F88" w:rsidRDefault="00187F88" w:rsidP="00477D33">
            <w:pPr>
              <w:jc w:val="center"/>
            </w:pPr>
            <w:r w:rsidRPr="00ED3736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64" w:type="pct"/>
          </w:tcPr>
          <w:p w:rsidR="00187F88" w:rsidRDefault="00187F88" w:rsidP="00477D33">
            <w:pPr>
              <w:jc w:val="center"/>
            </w:pPr>
            <w:r w:rsidRPr="00ED3736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64" w:type="pct"/>
          </w:tcPr>
          <w:p w:rsidR="00187F88" w:rsidRDefault="00187F88" w:rsidP="00477D33">
            <w:pPr>
              <w:jc w:val="center"/>
            </w:pPr>
            <w:r w:rsidRPr="00ED3736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</w:tr>
      <w:tr w:rsidR="00187F88" w:rsidTr="00187F88">
        <w:trPr>
          <w:trHeight w:val="392"/>
        </w:trPr>
        <w:tc>
          <w:tcPr>
            <w:tcW w:w="697" w:type="pct"/>
            <w:gridSpan w:val="2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Всего по меропри</w:t>
            </w:r>
            <w:r>
              <w:rPr>
                <w:rFonts w:cs="Times New Roman"/>
                <w:color w:val="000000" w:themeColor="text1"/>
                <w:sz w:val="22"/>
              </w:rPr>
              <w:t>я</w:t>
            </w:r>
            <w:r>
              <w:rPr>
                <w:rFonts w:cs="Times New Roman"/>
                <w:color w:val="000000" w:themeColor="text1"/>
                <w:sz w:val="22"/>
              </w:rPr>
              <w:t>тию:</w:t>
            </w:r>
          </w:p>
        </w:tc>
        <w:tc>
          <w:tcPr>
            <w:tcW w:w="790" w:type="pct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614" w:type="pct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352" w:type="pct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609" w:type="pct"/>
          </w:tcPr>
          <w:p w:rsidR="00187F88" w:rsidRDefault="00187F88" w:rsidP="00477D33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378" w:type="pct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1598,0</w:t>
            </w:r>
          </w:p>
        </w:tc>
        <w:tc>
          <w:tcPr>
            <w:tcW w:w="385" w:type="pct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1598,0</w:t>
            </w:r>
          </w:p>
        </w:tc>
        <w:tc>
          <w:tcPr>
            <w:tcW w:w="336" w:type="pct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311" w:type="pct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64" w:type="pct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64" w:type="pct"/>
          </w:tcPr>
          <w:p w:rsidR="00187F88" w:rsidRDefault="00187F88" w:rsidP="00477D33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</w:tr>
    </w:tbl>
    <w:p w:rsidR="00187F88" w:rsidRDefault="00187F88" w:rsidP="00477D33">
      <w:pPr>
        <w:rPr>
          <w:rFonts w:cs="Times New Roman"/>
          <w:color w:val="000000" w:themeColor="text1"/>
          <w:sz w:val="22"/>
        </w:rPr>
      </w:pPr>
    </w:p>
    <w:p w:rsidR="00187F88" w:rsidRDefault="00187F88" w:rsidP="00477D33">
      <w:pPr>
        <w:spacing w:after="160" w:line="259" w:lineRule="auto"/>
        <w:rPr>
          <w:rFonts w:cs="Times New Roman"/>
          <w:color w:val="000000" w:themeColor="text1"/>
          <w:sz w:val="22"/>
        </w:rPr>
      </w:pPr>
    </w:p>
    <w:p w:rsidR="00187F88" w:rsidRDefault="00187F88" w:rsidP="00477D33">
      <w:pPr>
        <w:spacing w:after="160" w:line="259" w:lineRule="auto"/>
        <w:rPr>
          <w:rFonts w:cs="Times New Roman"/>
          <w:color w:val="000000" w:themeColor="text1"/>
          <w:sz w:val="22"/>
        </w:rPr>
      </w:pPr>
    </w:p>
    <w:p w:rsidR="00187F88" w:rsidRDefault="00187F88" w:rsidP="00477D33">
      <w:pPr>
        <w:spacing w:after="160" w:line="259" w:lineRule="auto"/>
        <w:rPr>
          <w:rFonts w:cs="Times New Roman"/>
          <w:color w:val="000000" w:themeColor="text1"/>
          <w:sz w:val="22"/>
        </w:rPr>
      </w:pPr>
    </w:p>
    <w:p w:rsidR="00187F88" w:rsidRDefault="00187F88" w:rsidP="00477D33">
      <w:pPr>
        <w:spacing w:after="160" w:line="259" w:lineRule="auto"/>
        <w:rPr>
          <w:rFonts w:cs="Times New Roman"/>
          <w:color w:val="000000" w:themeColor="text1"/>
          <w:sz w:val="22"/>
        </w:rPr>
      </w:pPr>
    </w:p>
    <w:p w:rsidR="00187F88" w:rsidRDefault="00187F88" w:rsidP="00477D33">
      <w:pPr>
        <w:spacing w:after="160" w:line="259" w:lineRule="auto"/>
        <w:rPr>
          <w:rFonts w:cs="Times New Roman"/>
          <w:color w:val="000000" w:themeColor="text1"/>
          <w:sz w:val="22"/>
        </w:rPr>
      </w:pPr>
    </w:p>
    <w:p w:rsidR="00187F88" w:rsidRDefault="00187F88" w:rsidP="00477D33">
      <w:pPr>
        <w:spacing w:after="160" w:line="259" w:lineRule="auto"/>
        <w:rPr>
          <w:rFonts w:cs="Times New Roman"/>
          <w:color w:val="000000" w:themeColor="text1"/>
          <w:sz w:val="22"/>
        </w:rPr>
      </w:pPr>
    </w:p>
    <w:p w:rsidR="00187F88" w:rsidRDefault="00187F88" w:rsidP="00477D33">
      <w:pPr>
        <w:spacing w:after="160" w:line="259" w:lineRule="auto"/>
        <w:rPr>
          <w:rFonts w:cs="Times New Roman"/>
          <w:color w:val="000000" w:themeColor="text1"/>
          <w:sz w:val="22"/>
        </w:rPr>
      </w:pPr>
    </w:p>
    <w:p w:rsidR="00187F88" w:rsidRDefault="00187F88" w:rsidP="00477D33">
      <w:pPr>
        <w:spacing w:after="160" w:line="259" w:lineRule="auto"/>
        <w:rPr>
          <w:rFonts w:cs="Times New Roman"/>
          <w:color w:val="000000" w:themeColor="text1"/>
          <w:sz w:val="22"/>
        </w:rPr>
      </w:pPr>
    </w:p>
    <w:p w:rsidR="00187F88" w:rsidRDefault="00187F88" w:rsidP="00477D33">
      <w:pPr>
        <w:spacing w:after="160" w:line="259" w:lineRule="auto"/>
        <w:rPr>
          <w:rFonts w:cs="Times New Roman"/>
          <w:color w:val="000000" w:themeColor="text1"/>
          <w:sz w:val="22"/>
        </w:rPr>
      </w:pPr>
    </w:p>
    <w:p w:rsidR="00187F88" w:rsidRDefault="00187F88" w:rsidP="00477D33">
      <w:pPr>
        <w:spacing w:after="160" w:line="259" w:lineRule="auto"/>
        <w:rPr>
          <w:rFonts w:cs="Times New Roman"/>
          <w:color w:val="000000" w:themeColor="text1"/>
          <w:sz w:val="22"/>
        </w:rPr>
      </w:pPr>
    </w:p>
    <w:p w:rsidR="00187F88" w:rsidRDefault="00187F88" w:rsidP="00477D33">
      <w:pPr>
        <w:spacing w:after="160" w:line="259" w:lineRule="auto"/>
        <w:rPr>
          <w:rFonts w:cs="Times New Roman"/>
          <w:color w:val="000000" w:themeColor="text1"/>
          <w:sz w:val="22"/>
        </w:rPr>
      </w:pPr>
    </w:p>
    <w:p w:rsidR="008158DD" w:rsidRDefault="008158DD" w:rsidP="00477D33">
      <w:pPr>
        <w:spacing w:after="160" w:line="259" w:lineRule="auto"/>
        <w:rPr>
          <w:rFonts w:cs="Times New Roman"/>
          <w:color w:val="000000" w:themeColor="text1"/>
          <w:sz w:val="22"/>
        </w:rPr>
      </w:pPr>
      <w:r>
        <w:rPr>
          <w:rFonts w:cs="Times New Roman"/>
          <w:color w:val="000000" w:themeColor="text1"/>
          <w:sz w:val="22"/>
        </w:rPr>
        <w:br w:type="page"/>
      </w:r>
    </w:p>
    <w:p w:rsidR="00C862D2" w:rsidRDefault="00C862D2" w:rsidP="00477D33">
      <w:pPr>
        <w:spacing w:after="160" w:line="259" w:lineRule="auto"/>
        <w:rPr>
          <w:rFonts w:cs="Times New Roman"/>
          <w:color w:val="000000" w:themeColor="text1"/>
          <w:sz w:val="22"/>
        </w:rPr>
      </w:pPr>
    </w:p>
    <w:p w:rsidR="00187F88" w:rsidRPr="00CF6C3B" w:rsidRDefault="00187F88" w:rsidP="00477D33">
      <w:pPr>
        <w:jc w:val="right"/>
        <w:rPr>
          <w:rFonts w:cs="Times New Roman"/>
          <w:sz w:val="22"/>
        </w:rPr>
      </w:pPr>
      <w:r w:rsidRPr="00CF6C3B">
        <w:rPr>
          <w:rFonts w:cs="Times New Roman"/>
          <w:sz w:val="22"/>
        </w:rPr>
        <w:t xml:space="preserve">Приложение N </w:t>
      </w:r>
      <w:r>
        <w:rPr>
          <w:rFonts w:cs="Times New Roman"/>
          <w:sz w:val="22"/>
        </w:rPr>
        <w:t>7</w:t>
      </w:r>
    </w:p>
    <w:p w:rsidR="00187F88" w:rsidRPr="00CF6C3B" w:rsidRDefault="00187F88" w:rsidP="00477D33">
      <w:pPr>
        <w:jc w:val="right"/>
        <w:rPr>
          <w:rFonts w:cs="Times New Roman"/>
          <w:sz w:val="22"/>
        </w:rPr>
      </w:pPr>
      <w:r w:rsidRPr="00CF6C3B">
        <w:rPr>
          <w:rFonts w:cs="Times New Roman"/>
          <w:sz w:val="22"/>
        </w:rPr>
        <w:t>к программе</w:t>
      </w:r>
    </w:p>
    <w:p w:rsidR="00187F88" w:rsidRPr="00CF6C3B" w:rsidRDefault="00187F88" w:rsidP="00477D33">
      <w:pPr>
        <w:jc w:val="both"/>
        <w:rPr>
          <w:rFonts w:cs="Times New Roman"/>
          <w:sz w:val="22"/>
        </w:rPr>
      </w:pPr>
    </w:p>
    <w:p w:rsidR="00187F88" w:rsidRPr="00D44F9D" w:rsidRDefault="00187F88" w:rsidP="00477D33">
      <w:pPr>
        <w:jc w:val="center"/>
        <w:rPr>
          <w:rFonts w:cs="Times New Roman"/>
          <w:b/>
          <w:sz w:val="24"/>
          <w:szCs w:val="24"/>
        </w:rPr>
      </w:pPr>
      <w:r w:rsidRPr="00D44F9D">
        <w:rPr>
          <w:rFonts w:cs="Times New Roman"/>
          <w:b/>
          <w:bCs/>
          <w:sz w:val="24"/>
          <w:szCs w:val="24"/>
        </w:rPr>
        <w:t xml:space="preserve">Паспорт подпрограммы </w:t>
      </w:r>
      <w:r w:rsidRPr="00D44F9D">
        <w:rPr>
          <w:rFonts w:cs="Times New Roman"/>
          <w:b/>
          <w:bCs/>
          <w:color w:val="000000" w:themeColor="text1"/>
          <w:sz w:val="24"/>
          <w:szCs w:val="24"/>
        </w:rPr>
        <w:t>V</w:t>
      </w:r>
      <w:r w:rsidRPr="00D44F9D">
        <w:rPr>
          <w:rFonts w:cs="Times New Roman"/>
          <w:b/>
          <w:bCs/>
          <w:color w:val="000000" w:themeColor="text1"/>
          <w:sz w:val="24"/>
          <w:szCs w:val="24"/>
          <w:lang w:val="en-US"/>
        </w:rPr>
        <w:t>I</w:t>
      </w:r>
      <w:r w:rsidRPr="00D44F9D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  <w:r w:rsidRPr="00D44F9D">
        <w:rPr>
          <w:rFonts w:cs="Times New Roman"/>
          <w:b/>
          <w:sz w:val="24"/>
          <w:szCs w:val="24"/>
        </w:rPr>
        <w:t>«Развитие газификации»</w:t>
      </w:r>
    </w:p>
    <w:p w:rsidR="00187F88" w:rsidRPr="00CF6C3B" w:rsidRDefault="00187F88" w:rsidP="00477D33">
      <w:pPr>
        <w:jc w:val="center"/>
        <w:rPr>
          <w:rFonts w:cs="Times New Roman"/>
          <w:sz w:val="22"/>
        </w:rPr>
      </w:pPr>
    </w:p>
    <w:tbl>
      <w:tblPr>
        <w:tblW w:w="155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1923"/>
        <w:gridCol w:w="1848"/>
        <w:gridCol w:w="1134"/>
        <w:gridCol w:w="1049"/>
        <w:gridCol w:w="1134"/>
        <w:gridCol w:w="1134"/>
        <w:gridCol w:w="1418"/>
        <w:gridCol w:w="2636"/>
      </w:tblGrid>
      <w:tr w:rsidR="00187F88" w:rsidRPr="00231AAC" w:rsidTr="00187F88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Муниципальный заказчик по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д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программы</w:t>
            </w:r>
          </w:p>
        </w:tc>
        <w:tc>
          <w:tcPr>
            <w:tcW w:w="12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F88" w:rsidRPr="00231AAC" w:rsidRDefault="00187F88" w:rsidP="00477D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31AAC">
              <w:rPr>
                <w:rFonts w:cs="Times New Roman"/>
                <w:sz w:val="22"/>
              </w:rPr>
              <w:t>Администрация городского округа Зарайск</w:t>
            </w:r>
          </w:p>
        </w:tc>
      </w:tr>
      <w:tr w:rsidR="00187F88" w:rsidRPr="00A467EE" w:rsidTr="00187F88">
        <w:tc>
          <w:tcPr>
            <w:tcW w:w="3289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Источники финансирования подпрограммы по годам реал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зации и главным распорядит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е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лям бюджетных средств, в том числе по годам: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Главный расп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рядитель бю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д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жетных средств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 ф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Расходы (тыс. рублей)</w:t>
            </w:r>
          </w:p>
        </w:tc>
      </w:tr>
      <w:tr w:rsidR="00187F88" w:rsidRPr="00A467EE" w:rsidTr="00187F88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2020 год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2024 год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Итого</w:t>
            </w:r>
          </w:p>
        </w:tc>
      </w:tr>
      <w:tr w:rsidR="00187F88" w:rsidRPr="00A467EE" w:rsidTr="00187F88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F88" w:rsidRPr="00837F72" w:rsidRDefault="00187F88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22"/>
                <w:lang w:eastAsia="ru-RU"/>
              </w:rPr>
            </w:pPr>
            <w:r w:rsidRPr="00231AAC">
              <w:rPr>
                <w:rFonts w:cs="Times New Roman"/>
                <w:sz w:val="22"/>
              </w:rPr>
              <w:t>Администрация городского окр</w:t>
            </w:r>
            <w:r w:rsidRPr="00231AAC">
              <w:rPr>
                <w:rFonts w:cs="Times New Roman"/>
                <w:sz w:val="22"/>
              </w:rPr>
              <w:t>у</w:t>
            </w:r>
            <w:r w:rsidRPr="00231AAC">
              <w:rPr>
                <w:rFonts w:cs="Times New Roman"/>
                <w:sz w:val="22"/>
              </w:rPr>
              <w:t>га Зарайск</w:t>
            </w:r>
            <w:r w:rsidRPr="00837F72">
              <w:rPr>
                <w:rFonts w:ascii="Times New Roman CYR" w:eastAsiaTheme="minorEastAsia" w:hAnsi="Times New Roman CYR" w:cs="Times New Roman CYR"/>
                <w:i/>
                <w:sz w:val="22"/>
                <w:lang w:eastAsia="ru-RU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Pr="00B11DC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</w:rPr>
            </w:pPr>
            <w:r>
              <w:rPr>
                <w:bCs/>
                <w:sz w:val="22"/>
              </w:rPr>
              <w:t>2550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Pr="00B11DC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Pr="00B11DC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Pr="00B11DC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Pr="00B11DC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F88" w:rsidRPr="00AA7DF0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</w:rPr>
            </w:pPr>
            <w:r w:rsidRPr="00AA7DF0">
              <w:rPr>
                <w:bCs/>
                <w:sz w:val="22"/>
              </w:rPr>
              <w:t>2550</w:t>
            </w:r>
          </w:p>
        </w:tc>
      </w:tr>
      <w:tr w:rsidR="00187F88" w:rsidTr="00187F88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Средства бю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д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жета Моско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Pr="00B11DC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B11DCB">
              <w:rPr>
                <w:sz w:val="22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Pr="00B11DC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B11DCB"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Pr="00B11DC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B11DCB"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Pr="00B11DC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B11DCB">
              <w:rPr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Pr="00B11DC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B11DCB">
              <w:rPr>
                <w:sz w:val="22"/>
              </w:rPr>
              <w:t>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F88" w:rsidRPr="00AA7DF0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AA7DF0">
              <w:rPr>
                <w:sz w:val="22"/>
              </w:rPr>
              <w:t>0</w:t>
            </w:r>
          </w:p>
        </w:tc>
      </w:tr>
      <w:tr w:rsidR="00187F88" w:rsidTr="00187F88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Средства фед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е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рального бю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д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Pr="00B11DC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B11DCB">
              <w:rPr>
                <w:sz w:val="22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Pr="00B11DC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B11DCB"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Pr="00B11DC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B11DCB"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Pr="00B11DC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B11DCB">
              <w:rPr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Pr="00B11DC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B11DCB">
              <w:rPr>
                <w:sz w:val="22"/>
              </w:rPr>
              <w:t>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F88" w:rsidRPr="00AA7DF0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AA7DF0">
              <w:rPr>
                <w:sz w:val="22"/>
              </w:rPr>
              <w:t>0</w:t>
            </w:r>
          </w:p>
        </w:tc>
      </w:tr>
      <w:tr w:rsidR="00187F88" w:rsidTr="00187F88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Средства бю</w:t>
            </w:r>
            <w:r w:rsidRPr="00A467EE">
              <w:rPr>
                <w:rFonts w:eastAsiaTheme="minorEastAsia" w:cs="Times New Roman"/>
                <w:sz w:val="22"/>
                <w:lang w:eastAsia="ru-RU"/>
              </w:rPr>
              <w:t>д</w:t>
            </w:r>
            <w:r w:rsidRPr="00A467EE">
              <w:rPr>
                <w:rFonts w:eastAsiaTheme="minorEastAsia" w:cs="Times New Roman"/>
                <w:sz w:val="22"/>
                <w:lang w:eastAsia="ru-RU"/>
              </w:rPr>
              <w:t xml:space="preserve">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Pr="00B11DC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>
              <w:rPr>
                <w:sz w:val="22"/>
              </w:rPr>
              <w:t>2550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Pr="00B11DC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Pr="00B11DC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Pr="00B11DC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B11DCB">
              <w:rPr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Pr="00B11DC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B11DCB">
              <w:rPr>
                <w:sz w:val="22"/>
              </w:rPr>
              <w:t>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F88" w:rsidRPr="00AA7DF0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AA7DF0">
              <w:rPr>
                <w:sz w:val="22"/>
              </w:rPr>
              <w:t>2550</w:t>
            </w:r>
          </w:p>
        </w:tc>
      </w:tr>
      <w:tr w:rsidR="00187F88" w:rsidRPr="00A467EE" w:rsidTr="00187F88">
        <w:tc>
          <w:tcPr>
            <w:tcW w:w="3289" w:type="dxa"/>
            <w:tcBorders>
              <w:top w:val="nil"/>
              <w:bottom w:val="single" w:sz="4" w:space="0" w:color="auto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7F88" w:rsidRPr="00A467EE" w:rsidRDefault="00187F88" w:rsidP="00477D3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Pr="00B11DC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Pr="00B11DC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Pr="00B11DC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Pr="00B11DC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88" w:rsidRPr="00B11DC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F88" w:rsidRPr="00B11DCB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B11DCB">
              <w:rPr>
                <w:sz w:val="22"/>
              </w:rPr>
              <w:t>0</w:t>
            </w:r>
          </w:p>
        </w:tc>
      </w:tr>
    </w:tbl>
    <w:p w:rsidR="00187F88" w:rsidRPr="00CF6C3B" w:rsidRDefault="00187F88" w:rsidP="00477D33">
      <w:pPr>
        <w:jc w:val="both"/>
        <w:rPr>
          <w:rFonts w:cs="Times New Roman"/>
          <w:sz w:val="22"/>
        </w:rPr>
      </w:pPr>
    </w:p>
    <w:p w:rsidR="00187F88" w:rsidRPr="00CF6C3B" w:rsidRDefault="00187F88" w:rsidP="00477D33">
      <w:pPr>
        <w:rPr>
          <w:rFonts w:cs="Times New Roman"/>
          <w:b/>
          <w:bCs/>
          <w:sz w:val="22"/>
        </w:rPr>
      </w:pPr>
      <w:r w:rsidRPr="00CF6C3B">
        <w:rPr>
          <w:rFonts w:cs="Times New Roman"/>
          <w:b/>
          <w:bCs/>
          <w:sz w:val="22"/>
        </w:rPr>
        <w:br w:type="page"/>
      </w:r>
    </w:p>
    <w:p w:rsidR="00187F88" w:rsidRPr="003C4864" w:rsidRDefault="00187F88" w:rsidP="00477D33">
      <w:pPr>
        <w:pStyle w:val="1"/>
        <w:jc w:val="center"/>
        <w:rPr>
          <w:rFonts w:ascii="Times New Roman" w:hAnsi="Times New Roman" w:cs="Times New Roman"/>
          <w:sz w:val="22"/>
          <w:szCs w:val="22"/>
        </w:rPr>
      </w:pPr>
      <w:r w:rsidRPr="003C4864">
        <w:rPr>
          <w:rFonts w:ascii="Times New Roman" w:hAnsi="Times New Roman" w:cs="Times New Roman"/>
          <w:sz w:val="22"/>
          <w:szCs w:val="22"/>
        </w:rPr>
        <w:lastRenderedPageBreak/>
        <w:t>Характеристика проблемы и мероприятий подпрограммы.</w:t>
      </w:r>
    </w:p>
    <w:p w:rsidR="00187F88" w:rsidRPr="003C4864" w:rsidRDefault="00187F88" w:rsidP="00477D33">
      <w:pPr>
        <w:rPr>
          <w:rFonts w:cs="Times New Roman"/>
          <w:sz w:val="22"/>
        </w:rPr>
      </w:pPr>
    </w:p>
    <w:p w:rsidR="00187F88" w:rsidRPr="003C4864" w:rsidRDefault="00187F88" w:rsidP="00477D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C4864">
        <w:rPr>
          <w:rFonts w:ascii="Times New Roman" w:hAnsi="Times New Roman" w:cs="Times New Roman"/>
          <w:szCs w:val="22"/>
        </w:rPr>
        <w:t xml:space="preserve">Подпрограмма </w:t>
      </w:r>
      <w:r w:rsidRPr="00D44F9D">
        <w:rPr>
          <w:rFonts w:cs="Times New Roman"/>
          <w:bCs/>
          <w:color w:val="000000" w:themeColor="text1"/>
          <w:szCs w:val="22"/>
        </w:rPr>
        <w:t>V</w:t>
      </w:r>
      <w:r w:rsidRPr="00D44F9D">
        <w:rPr>
          <w:rFonts w:cs="Times New Roman"/>
          <w:bCs/>
          <w:color w:val="000000" w:themeColor="text1"/>
          <w:szCs w:val="22"/>
          <w:lang w:val="en-US"/>
        </w:rPr>
        <w:t>I</w:t>
      </w:r>
      <w:r w:rsidRPr="003C4864">
        <w:rPr>
          <w:rFonts w:ascii="Times New Roman" w:hAnsi="Times New Roman" w:cs="Times New Roman"/>
          <w:szCs w:val="22"/>
        </w:rPr>
        <w:t xml:space="preserve"> носит комплексный характер и предполагает участие в ней центральных исполнительных органов государственной власти Моско</w:t>
      </w:r>
      <w:r w:rsidRPr="003C4864">
        <w:rPr>
          <w:rFonts w:ascii="Times New Roman" w:hAnsi="Times New Roman" w:cs="Times New Roman"/>
          <w:szCs w:val="22"/>
        </w:rPr>
        <w:t>в</w:t>
      </w:r>
      <w:r w:rsidRPr="003C4864">
        <w:rPr>
          <w:rFonts w:ascii="Times New Roman" w:hAnsi="Times New Roman" w:cs="Times New Roman"/>
          <w:szCs w:val="22"/>
        </w:rPr>
        <w:t>ской области, ГУП МО "</w:t>
      </w:r>
      <w:proofErr w:type="spellStart"/>
      <w:r w:rsidRPr="003C4864">
        <w:rPr>
          <w:rFonts w:ascii="Times New Roman" w:hAnsi="Times New Roman" w:cs="Times New Roman"/>
          <w:szCs w:val="22"/>
        </w:rPr>
        <w:t>Мособлгаз</w:t>
      </w:r>
      <w:proofErr w:type="spellEnd"/>
      <w:r w:rsidRPr="003C4864">
        <w:rPr>
          <w:rFonts w:ascii="Times New Roman" w:hAnsi="Times New Roman" w:cs="Times New Roman"/>
          <w:szCs w:val="22"/>
        </w:rPr>
        <w:t>", администрации городского округа Зарайск Московской области,  проектных и строительных организаций, привлече</w:t>
      </w:r>
      <w:r w:rsidRPr="003C4864">
        <w:rPr>
          <w:rFonts w:ascii="Times New Roman" w:hAnsi="Times New Roman" w:cs="Times New Roman"/>
          <w:szCs w:val="22"/>
        </w:rPr>
        <w:t>н</w:t>
      </w:r>
      <w:r w:rsidRPr="003C4864">
        <w:rPr>
          <w:rFonts w:ascii="Times New Roman" w:hAnsi="Times New Roman" w:cs="Times New Roman"/>
          <w:szCs w:val="22"/>
        </w:rPr>
        <w:t>ных на конкурсной основе.</w:t>
      </w:r>
    </w:p>
    <w:p w:rsidR="00187F88" w:rsidRPr="003C4864" w:rsidRDefault="00187F88" w:rsidP="00477D3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Cs w:val="22"/>
        </w:rPr>
      </w:pPr>
      <w:r w:rsidRPr="003C4864">
        <w:rPr>
          <w:rFonts w:ascii="Times New Roman" w:hAnsi="Times New Roman" w:cs="Times New Roman"/>
          <w:color w:val="000000"/>
          <w:szCs w:val="22"/>
        </w:rPr>
        <w:t>В результате отсутствия инвестиций объемы строительства объектов социальной сферы и инженерной инфраструктуры в сельской местности недост</w:t>
      </w:r>
      <w:r w:rsidRPr="003C4864">
        <w:rPr>
          <w:rFonts w:ascii="Times New Roman" w:hAnsi="Times New Roman" w:cs="Times New Roman"/>
          <w:color w:val="000000"/>
          <w:szCs w:val="22"/>
        </w:rPr>
        <w:t>а</w:t>
      </w:r>
      <w:r w:rsidRPr="003C4864">
        <w:rPr>
          <w:rFonts w:ascii="Times New Roman" w:hAnsi="Times New Roman" w:cs="Times New Roman"/>
          <w:color w:val="000000"/>
          <w:szCs w:val="22"/>
        </w:rPr>
        <w:t>точны, увеличился сверхнормативный износ их основных фондов, сопровождающийся сокращением имеющихся объектов социальной сферы и систем жи</w:t>
      </w:r>
      <w:r w:rsidRPr="003C4864">
        <w:rPr>
          <w:rFonts w:ascii="Times New Roman" w:hAnsi="Times New Roman" w:cs="Times New Roman"/>
          <w:color w:val="000000"/>
          <w:szCs w:val="22"/>
        </w:rPr>
        <w:t>з</w:t>
      </w:r>
      <w:r w:rsidRPr="003C4864">
        <w:rPr>
          <w:rFonts w:ascii="Times New Roman" w:hAnsi="Times New Roman" w:cs="Times New Roman"/>
          <w:color w:val="000000"/>
          <w:szCs w:val="22"/>
        </w:rPr>
        <w:t>необеспечения. Ухудшается демографическая ситуация. Сельское население за последнее десятилетие сократилось. Продолжается тенденция сокращения трудовых кадров, занятых в сельском хозяйстве. Ухудшается качественный состав кадров, занятых в сельском хозяйстве. Повсеместно наблюдается дефицит квалифицированных кадров, вызванный низким уровнем и качеством жизни в сельской местности.</w:t>
      </w:r>
    </w:p>
    <w:p w:rsidR="00187F88" w:rsidRPr="003C4864" w:rsidRDefault="00187F88" w:rsidP="00477D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C4864">
        <w:rPr>
          <w:rFonts w:ascii="Times New Roman" w:hAnsi="Times New Roman" w:cs="Times New Roman"/>
          <w:szCs w:val="22"/>
        </w:rPr>
        <w:t xml:space="preserve">Мероприятия по газификации, предусмотренные данной программой, скоординированы с </w:t>
      </w:r>
      <w:hyperlink r:id="rId12" w:history="1">
        <w:r w:rsidRPr="003C4864">
          <w:rPr>
            <w:rFonts w:ascii="Times New Roman" w:hAnsi="Times New Roman" w:cs="Times New Roman"/>
            <w:szCs w:val="22"/>
          </w:rPr>
          <w:t>программой</w:t>
        </w:r>
      </w:hyperlink>
      <w:r w:rsidRPr="003C4864">
        <w:rPr>
          <w:rFonts w:ascii="Times New Roman" w:hAnsi="Times New Roman" w:cs="Times New Roman"/>
          <w:szCs w:val="22"/>
        </w:rPr>
        <w:t xml:space="preserve"> Правительства Московской области "Развитие газификации в Московской области до 2025 года" и отражены в Подпрограмме </w:t>
      </w:r>
      <w:r w:rsidRPr="00D44F9D">
        <w:rPr>
          <w:rFonts w:cs="Times New Roman"/>
          <w:bCs/>
          <w:color w:val="000000" w:themeColor="text1"/>
          <w:szCs w:val="22"/>
        </w:rPr>
        <w:t>V</w:t>
      </w:r>
      <w:r w:rsidRPr="00D44F9D">
        <w:rPr>
          <w:rFonts w:cs="Times New Roman"/>
          <w:bCs/>
          <w:color w:val="000000" w:themeColor="text1"/>
          <w:szCs w:val="22"/>
          <w:lang w:val="en-US"/>
        </w:rPr>
        <w:t>I</w:t>
      </w:r>
      <w:r w:rsidRPr="003C4864">
        <w:rPr>
          <w:rFonts w:ascii="Times New Roman" w:hAnsi="Times New Roman" w:cs="Times New Roman"/>
          <w:szCs w:val="22"/>
        </w:rPr>
        <w:t xml:space="preserve">  приложении №1.</w:t>
      </w:r>
    </w:p>
    <w:p w:rsidR="00187F88" w:rsidRPr="003C4864" w:rsidRDefault="00187F88" w:rsidP="00477D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87F88" w:rsidRPr="003C4864" w:rsidRDefault="00187F88" w:rsidP="00477D3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87F88" w:rsidRPr="003C4864" w:rsidRDefault="00187F88" w:rsidP="00477D33">
      <w:pPr>
        <w:jc w:val="center"/>
        <w:rPr>
          <w:rFonts w:cs="Times New Roman"/>
          <w:b/>
          <w:bCs/>
          <w:sz w:val="22"/>
        </w:rPr>
      </w:pPr>
      <w:r w:rsidRPr="003C4864">
        <w:rPr>
          <w:rFonts w:cs="Times New Roman"/>
          <w:b/>
          <w:bCs/>
          <w:sz w:val="22"/>
        </w:rPr>
        <w:t>Концептуальные направления реформирования, модернизации, преобразования сферы, реализуемой в рамках муниципальной Подпрограммы.</w:t>
      </w:r>
    </w:p>
    <w:p w:rsidR="00187F88" w:rsidRPr="003C4864" w:rsidRDefault="00187F88" w:rsidP="00477D33">
      <w:pPr>
        <w:rPr>
          <w:rFonts w:cs="Times New Roman"/>
          <w:sz w:val="22"/>
        </w:rPr>
      </w:pPr>
    </w:p>
    <w:p w:rsidR="00187F88" w:rsidRPr="003C4864" w:rsidRDefault="00187F88" w:rsidP="00477D33">
      <w:pPr>
        <w:ind w:firstLine="709"/>
        <w:rPr>
          <w:rFonts w:cs="Times New Roman"/>
          <w:sz w:val="22"/>
        </w:rPr>
      </w:pPr>
      <w:proofErr w:type="gramStart"/>
      <w:r w:rsidRPr="003C4864">
        <w:rPr>
          <w:rFonts w:cs="Times New Roman"/>
          <w:sz w:val="22"/>
        </w:rPr>
        <w:t>Подпрограмма  городского округа Зарайск Московской области "Развитие газификации» на 2020-2024 годы  разработана в соответствии с Федерал</w:t>
      </w:r>
      <w:r w:rsidRPr="003C4864">
        <w:rPr>
          <w:rFonts w:cs="Times New Roman"/>
          <w:sz w:val="22"/>
        </w:rPr>
        <w:t>ь</w:t>
      </w:r>
      <w:r w:rsidRPr="003C4864">
        <w:rPr>
          <w:rFonts w:cs="Times New Roman"/>
          <w:sz w:val="22"/>
        </w:rPr>
        <w:t xml:space="preserve">ным </w:t>
      </w:r>
      <w:hyperlink r:id="rId13" w:history="1">
        <w:r w:rsidRPr="003C4864">
          <w:rPr>
            <w:rStyle w:val="ac"/>
            <w:rFonts w:cs="Times New Roman"/>
            <w:sz w:val="22"/>
          </w:rPr>
          <w:t>законом</w:t>
        </w:r>
      </w:hyperlink>
      <w:r w:rsidRPr="003C4864">
        <w:rPr>
          <w:rFonts w:cs="Times New Roman"/>
          <w:sz w:val="22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4" w:history="1">
        <w:r w:rsidRPr="003C4864">
          <w:rPr>
            <w:rStyle w:val="ac"/>
            <w:rFonts w:cs="Times New Roman"/>
            <w:sz w:val="22"/>
          </w:rPr>
          <w:t>законом</w:t>
        </w:r>
      </w:hyperlink>
      <w:r w:rsidRPr="003C4864">
        <w:rPr>
          <w:rFonts w:cs="Times New Roman"/>
          <w:sz w:val="22"/>
        </w:rPr>
        <w:t xml:space="preserve"> от 31.03.1999 N 69-ФЗ "О газоснабжении в Российской Федерации", </w:t>
      </w:r>
      <w:hyperlink r:id="rId15" w:history="1">
        <w:r w:rsidRPr="003C4864">
          <w:rPr>
            <w:rStyle w:val="ac"/>
            <w:rFonts w:cs="Times New Roman"/>
            <w:sz w:val="22"/>
          </w:rPr>
          <w:t>постановлением</w:t>
        </w:r>
      </w:hyperlink>
      <w:r w:rsidRPr="003C4864">
        <w:rPr>
          <w:rFonts w:cs="Times New Roman"/>
          <w:sz w:val="22"/>
        </w:rPr>
        <w:t xml:space="preserve"> Правительства Российской Федерации от 30.12.2013 N 1314 "Об утве</w:t>
      </w:r>
      <w:r w:rsidRPr="003C4864">
        <w:rPr>
          <w:rFonts w:cs="Times New Roman"/>
          <w:sz w:val="22"/>
        </w:rPr>
        <w:t>р</w:t>
      </w:r>
      <w:r w:rsidRPr="003C4864">
        <w:rPr>
          <w:rFonts w:cs="Times New Roman"/>
          <w:sz w:val="22"/>
        </w:rPr>
        <w:t>ждении правил подключения (технологического присоединения) объектов капитального строительства к сетям</w:t>
      </w:r>
      <w:proofErr w:type="gramEnd"/>
      <w:r w:rsidRPr="003C4864">
        <w:rPr>
          <w:rFonts w:cs="Times New Roman"/>
          <w:sz w:val="22"/>
        </w:rPr>
        <w:t xml:space="preserve"> газораспределения, а также об изменении и признании </w:t>
      </w:r>
      <w:proofErr w:type="gramStart"/>
      <w:r w:rsidRPr="003C4864">
        <w:rPr>
          <w:rFonts w:cs="Times New Roman"/>
          <w:sz w:val="22"/>
        </w:rPr>
        <w:t>утратившими</w:t>
      </w:r>
      <w:proofErr w:type="gramEnd"/>
      <w:r w:rsidRPr="003C4864">
        <w:rPr>
          <w:rFonts w:cs="Times New Roman"/>
          <w:sz w:val="22"/>
        </w:rPr>
        <w:t xml:space="preserve"> силу некоторых актов Правительства Российской Федерации", государственной программой "Развитие инженерной инфраструкт</w:t>
      </w:r>
      <w:r w:rsidRPr="003C4864">
        <w:rPr>
          <w:rFonts w:cs="Times New Roman"/>
          <w:sz w:val="22"/>
        </w:rPr>
        <w:t>у</w:t>
      </w:r>
      <w:r w:rsidRPr="003C4864">
        <w:rPr>
          <w:rFonts w:cs="Times New Roman"/>
          <w:sz w:val="22"/>
        </w:rPr>
        <w:t>ры и энергоэффективности" на 2020-2024 годы утвержденная Постановлением Правительства Московской области.</w:t>
      </w:r>
    </w:p>
    <w:p w:rsidR="00187F88" w:rsidRPr="003C4864" w:rsidRDefault="00187F88" w:rsidP="00477D33">
      <w:pPr>
        <w:rPr>
          <w:rFonts w:cs="Times New Roman"/>
          <w:sz w:val="22"/>
        </w:rPr>
      </w:pPr>
    </w:p>
    <w:p w:rsidR="00187F88" w:rsidRPr="003C4864" w:rsidRDefault="00187F88" w:rsidP="00477D33">
      <w:pPr>
        <w:ind w:firstLine="709"/>
        <w:rPr>
          <w:rFonts w:cs="Times New Roman"/>
          <w:sz w:val="22"/>
        </w:rPr>
      </w:pPr>
      <w:r w:rsidRPr="003C4864">
        <w:rPr>
          <w:rFonts w:cs="Times New Roman"/>
          <w:sz w:val="22"/>
        </w:rPr>
        <w:t>Газификация  населенных пунктов городского округа Зарайск Московской области позволит создать условия для непосредственной возможности подключения к газораспределительным сетям около 1000 человек, постоянно проживающих в городском округе Зарайск Московской области, а также для газоснабжения новых произво</w:t>
      </w:r>
      <w:proofErr w:type="gramStart"/>
      <w:r w:rsidRPr="003C4864">
        <w:rPr>
          <w:rFonts w:cs="Times New Roman"/>
          <w:sz w:val="22"/>
        </w:rPr>
        <w:t>дств в з</w:t>
      </w:r>
      <w:proofErr w:type="gramEnd"/>
      <w:r w:rsidRPr="003C4864">
        <w:rPr>
          <w:rFonts w:cs="Times New Roman"/>
          <w:sz w:val="22"/>
        </w:rPr>
        <w:t>онах инвестиционной активности.</w:t>
      </w:r>
    </w:p>
    <w:p w:rsidR="00187F88" w:rsidRPr="003C4864" w:rsidRDefault="00187F88" w:rsidP="00477D33">
      <w:pPr>
        <w:ind w:firstLine="709"/>
        <w:rPr>
          <w:rFonts w:cs="Times New Roman"/>
          <w:sz w:val="22"/>
        </w:rPr>
      </w:pPr>
      <w:r w:rsidRPr="003C4864">
        <w:rPr>
          <w:rFonts w:cs="Times New Roman"/>
          <w:sz w:val="22"/>
        </w:rPr>
        <w:t>Таким образом, реализация мероприятий настоящей программы позволит решить не только важные социальные, но и экономические задачи</w:t>
      </w:r>
    </w:p>
    <w:p w:rsidR="00187F88" w:rsidRPr="003C4864" w:rsidRDefault="00187F88" w:rsidP="00477D33">
      <w:pPr>
        <w:rPr>
          <w:rFonts w:cs="Times New Roman"/>
          <w:sz w:val="22"/>
        </w:rPr>
      </w:pPr>
      <w:r w:rsidRPr="003C4864">
        <w:rPr>
          <w:rFonts w:cs="Times New Roman"/>
          <w:sz w:val="22"/>
        </w:rPr>
        <w:t xml:space="preserve">-  создать условия для развития газификации 7 населенных пунктов городского округа Зарайск   </w:t>
      </w:r>
    </w:p>
    <w:p w:rsidR="00187F88" w:rsidRPr="003C4864" w:rsidRDefault="00187F88" w:rsidP="00477D33">
      <w:pPr>
        <w:rPr>
          <w:rFonts w:cs="Times New Roman"/>
          <w:sz w:val="22"/>
        </w:rPr>
      </w:pPr>
      <w:r w:rsidRPr="003C4864">
        <w:rPr>
          <w:rFonts w:cs="Times New Roman"/>
          <w:sz w:val="22"/>
        </w:rPr>
        <w:t>- создать условия для перевода на природный газ жилых домов;</w:t>
      </w:r>
    </w:p>
    <w:p w:rsidR="00187F88" w:rsidRPr="003C4864" w:rsidRDefault="00187F88" w:rsidP="00477D33">
      <w:pPr>
        <w:rPr>
          <w:rFonts w:cs="Times New Roman"/>
          <w:sz w:val="22"/>
        </w:rPr>
      </w:pPr>
      <w:r w:rsidRPr="003C4864">
        <w:rPr>
          <w:rFonts w:cs="Times New Roman"/>
          <w:sz w:val="22"/>
        </w:rPr>
        <w:t>- создать условия для использования децентрализованных источников отопления;</w:t>
      </w:r>
    </w:p>
    <w:p w:rsidR="00187F88" w:rsidRPr="003C4864" w:rsidRDefault="00187F88" w:rsidP="00477D33">
      <w:pPr>
        <w:rPr>
          <w:rFonts w:cs="Times New Roman"/>
          <w:sz w:val="22"/>
        </w:rPr>
      </w:pPr>
      <w:r w:rsidRPr="003C4864">
        <w:rPr>
          <w:rFonts w:cs="Times New Roman"/>
          <w:sz w:val="22"/>
        </w:rPr>
        <w:t>- создать условия для обеспечения развития газоснабжения земельных участков для реализации инвестиционных проектов на территории городского округа Зарайск.</w:t>
      </w:r>
    </w:p>
    <w:p w:rsidR="00187F88" w:rsidRPr="003C4864" w:rsidRDefault="00187F88" w:rsidP="00477D33">
      <w:pPr>
        <w:rPr>
          <w:rFonts w:cs="Times New Roman"/>
          <w:sz w:val="22"/>
        </w:rPr>
      </w:pPr>
    </w:p>
    <w:p w:rsidR="00187F88" w:rsidRPr="003C4864" w:rsidRDefault="00187F88" w:rsidP="00477D33">
      <w:pPr>
        <w:jc w:val="center"/>
        <w:rPr>
          <w:rFonts w:cs="Times New Roman"/>
          <w:b/>
          <w:sz w:val="22"/>
        </w:rPr>
      </w:pPr>
      <w:r w:rsidRPr="003C4864">
        <w:rPr>
          <w:rFonts w:cs="Times New Roman"/>
          <w:b/>
          <w:sz w:val="22"/>
        </w:rPr>
        <w:t>Перечень мероприятий подпрограммы.</w:t>
      </w:r>
    </w:p>
    <w:p w:rsidR="00187F88" w:rsidRPr="003C4864" w:rsidRDefault="00187F88" w:rsidP="00477D33">
      <w:pPr>
        <w:rPr>
          <w:rFonts w:cs="Times New Roman"/>
          <w:sz w:val="22"/>
        </w:rPr>
      </w:pPr>
    </w:p>
    <w:p w:rsidR="00187F88" w:rsidRPr="003C4864" w:rsidRDefault="00187F88" w:rsidP="00477D33">
      <w:pPr>
        <w:ind w:firstLine="709"/>
        <w:rPr>
          <w:rFonts w:cs="Times New Roman"/>
          <w:b/>
          <w:sz w:val="22"/>
        </w:rPr>
      </w:pPr>
      <w:r w:rsidRPr="003C4864">
        <w:rPr>
          <w:rFonts w:cs="Times New Roman"/>
          <w:sz w:val="22"/>
        </w:rPr>
        <w:t xml:space="preserve">Достижение задач муниципальной Подпрограммы </w:t>
      </w:r>
      <w:r w:rsidRPr="00D44F9D">
        <w:rPr>
          <w:rFonts w:cs="Times New Roman"/>
          <w:bCs/>
          <w:color w:val="000000" w:themeColor="text1"/>
          <w:sz w:val="22"/>
        </w:rPr>
        <w:t>V</w:t>
      </w:r>
      <w:r w:rsidRPr="00D44F9D">
        <w:rPr>
          <w:rFonts w:cs="Times New Roman"/>
          <w:bCs/>
          <w:color w:val="000000" w:themeColor="text1"/>
          <w:sz w:val="22"/>
          <w:lang w:val="en-US"/>
        </w:rPr>
        <w:t>I</w:t>
      </w:r>
      <w:r w:rsidRPr="003C4864">
        <w:rPr>
          <w:rFonts w:cs="Times New Roman"/>
          <w:sz w:val="22"/>
        </w:rPr>
        <w:t xml:space="preserve"> осуществляется посредством реализации мероприятий муниципальной подпрограммы. Пер</w:t>
      </w:r>
      <w:r w:rsidRPr="003C4864">
        <w:rPr>
          <w:rFonts w:cs="Times New Roman"/>
          <w:sz w:val="22"/>
        </w:rPr>
        <w:t>е</w:t>
      </w:r>
      <w:r w:rsidRPr="003C4864">
        <w:rPr>
          <w:rFonts w:cs="Times New Roman"/>
          <w:sz w:val="22"/>
        </w:rPr>
        <w:t xml:space="preserve">чень мероприятий приведен в приложении №1 Подпрограмме </w:t>
      </w:r>
      <w:r w:rsidRPr="00D44F9D">
        <w:rPr>
          <w:rFonts w:cs="Times New Roman"/>
          <w:bCs/>
          <w:color w:val="000000" w:themeColor="text1"/>
          <w:sz w:val="22"/>
        </w:rPr>
        <w:t>V</w:t>
      </w:r>
      <w:r w:rsidRPr="00D44F9D">
        <w:rPr>
          <w:rFonts w:cs="Times New Roman"/>
          <w:bCs/>
          <w:color w:val="000000" w:themeColor="text1"/>
          <w:sz w:val="22"/>
          <w:lang w:val="en-US"/>
        </w:rPr>
        <w:t>I</w:t>
      </w:r>
      <w:r w:rsidRPr="003C4864">
        <w:rPr>
          <w:rFonts w:cs="Times New Roman"/>
          <w:sz w:val="22"/>
        </w:rPr>
        <w:t>.</w:t>
      </w:r>
    </w:p>
    <w:p w:rsidR="00187F88" w:rsidRDefault="00187F88" w:rsidP="00477D33">
      <w:pPr>
        <w:jc w:val="right"/>
        <w:rPr>
          <w:sz w:val="20"/>
          <w:szCs w:val="20"/>
          <w:lang w:eastAsia="ru-RU"/>
        </w:rPr>
      </w:pPr>
    </w:p>
    <w:p w:rsidR="00187F88" w:rsidRPr="003C4864" w:rsidRDefault="00187F88" w:rsidP="00477D33">
      <w:pPr>
        <w:jc w:val="right"/>
        <w:rPr>
          <w:sz w:val="20"/>
          <w:szCs w:val="20"/>
          <w:lang w:eastAsia="ru-RU"/>
        </w:rPr>
      </w:pPr>
      <w:r w:rsidRPr="003C4864">
        <w:rPr>
          <w:sz w:val="20"/>
          <w:szCs w:val="20"/>
          <w:lang w:eastAsia="ru-RU"/>
        </w:rPr>
        <w:t>Приложение №1</w:t>
      </w:r>
    </w:p>
    <w:p w:rsidR="00187F88" w:rsidRPr="003C4864" w:rsidRDefault="00187F88" w:rsidP="00477D33">
      <w:pPr>
        <w:jc w:val="right"/>
        <w:rPr>
          <w:sz w:val="20"/>
          <w:szCs w:val="20"/>
          <w:lang w:eastAsia="ru-RU"/>
        </w:rPr>
      </w:pPr>
      <w:r w:rsidRPr="003C4864">
        <w:rPr>
          <w:sz w:val="20"/>
          <w:szCs w:val="20"/>
          <w:lang w:eastAsia="ru-RU"/>
        </w:rPr>
        <w:lastRenderedPageBreak/>
        <w:t xml:space="preserve"> к подпрограмме </w:t>
      </w:r>
      <w:r w:rsidRPr="00D44F9D">
        <w:rPr>
          <w:rFonts w:cs="Times New Roman"/>
          <w:bCs/>
          <w:color w:val="000000" w:themeColor="text1"/>
          <w:sz w:val="22"/>
        </w:rPr>
        <w:t xml:space="preserve"> </w:t>
      </w:r>
      <w:r w:rsidRPr="00D44F9D">
        <w:rPr>
          <w:rFonts w:cs="Times New Roman"/>
          <w:bCs/>
          <w:color w:val="000000" w:themeColor="text1"/>
          <w:sz w:val="20"/>
          <w:szCs w:val="20"/>
        </w:rPr>
        <w:t>V</w:t>
      </w:r>
      <w:r w:rsidRPr="00D44F9D">
        <w:rPr>
          <w:rFonts w:cs="Times New Roman"/>
          <w:bCs/>
          <w:color w:val="000000" w:themeColor="text1"/>
          <w:sz w:val="20"/>
          <w:szCs w:val="20"/>
          <w:lang w:val="en-US"/>
        </w:rPr>
        <w:t>I</w:t>
      </w:r>
    </w:p>
    <w:p w:rsidR="00187F88" w:rsidRPr="003C4864" w:rsidRDefault="00187F88" w:rsidP="00477D33">
      <w:pPr>
        <w:autoSpaceDE w:val="0"/>
        <w:autoSpaceDN w:val="0"/>
        <w:adjustRightInd w:val="0"/>
        <w:jc w:val="center"/>
        <w:rPr>
          <w:rFonts w:cs="Times New Roman"/>
          <w:b/>
          <w:sz w:val="22"/>
        </w:rPr>
      </w:pPr>
      <w:bookmarkStart w:id="2" w:name="Par470"/>
      <w:bookmarkEnd w:id="2"/>
      <w:r w:rsidRPr="003C4864">
        <w:rPr>
          <w:rFonts w:eastAsia="Times New Roman" w:cs="Times New Roman"/>
          <w:b/>
          <w:sz w:val="22"/>
          <w:lang w:eastAsia="ru-RU"/>
        </w:rPr>
        <w:t>П</w:t>
      </w:r>
      <w:r w:rsidRPr="003C4864">
        <w:rPr>
          <w:rFonts w:cs="Times New Roman"/>
          <w:b/>
          <w:sz w:val="22"/>
        </w:rPr>
        <w:t xml:space="preserve">еречень мероприятий подпрограммы </w:t>
      </w:r>
      <w:r w:rsidRPr="003C4864">
        <w:rPr>
          <w:rFonts w:eastAsia="Times New Roman" w:cs="Times New Roman"/>
          <w:b/>
          <w:bCs/>
          <w:sz w:val="22"/>
          <w:lang w:val="en-US" w:eastAsia="ru-RU"/>
        </w:rPr>
        <w:t>VI</w:t>
      </w:r>
      <w:r w:rsidRPr="003C4864">
        <w:rPr>
          <w:rFonts w:eastAsia="Times New Roman" w:cs="Times New Roman"/>
          <w:b/>
          <w:bCs/>
          <w:sz w:val="22"/>
          <w:lang w:eastAsia="ru-RU"/>
        </w:rPr>
        <w:t xml:space="preserve"> </w:t>
      </w:r>
      <w:r w:rsidRPr="003C4864">
        <w:rPr>
          <w:rFonts w:cs="Times New Roman"/>
          <w:b/>
          <w:sz w:val="22"/>
        </w:rPr>
        <w:t xml:space="preserve">«Развитие газификации» </w:t>
      </w:r>
    </w:p>
    <w:tbl>
      <w:tblPr>
        <w:tblpPr w:leftFromText="180" w:rightFromText="180" w:vertAnchor="text" w:horzAnchor="page" w:tblpX="502" w:tblpY="233"/>
        <w:tblW w:w="1566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1842"/>
        <w:gridCol w:w="993"/>
        <w:gridCol w:w="1701"/>
        <w:gridCol w:w="1275"/>
        <w:gridCol w:w="993"/>
        <w:gridCol w:w="850"/>
        <w:gridCol w:w="992"/>
        <w:gridCol w:w="993"/>
        <w:gridCol w:w="850"/>
        <w:gridCol w:w="992"/>
        <w:gridCol w:w="1701"/>
        <w:gridCol w:w="1985"/>
      </w:tblGrid>
      <w:tr w:rsidR="00187F88" w:rsidRPr="003C4864" w:rsidTr="00187F88">
        <w:trPr>
          <w:trHeight w:val="337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ind w:left="154" w:right="227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№</w:t>
            </w:r>
            <w:r w:rsidRPr="003C4864">
              <w:rPr>
                <w:rFonts w:cs="Times New Roman"/>
                <w:sz w:val="22"/>
              </w:rPr>
              <w:br/>
            </w:r>
            <w:proofErr w:type="gramStart"/>
            <w:r w:rsidRPr="003C4864">
              <w:rPr>
                <w:rFonts w:cs="Times New Roman"/>
                <w:sz w:val="22"/>
              </w:rPr>
              <w:t>п</w:t>
            </w:r>
            <w:proofErr w:type="gramEnd"/>
            <w:r w:rsidRPr="003C4864">
              <w:rPr>
                <w:rFonts w:cs="Times New Roman"/>
                <w:sz w:val="22"/>
              </w:rPr>
              <w:t xml:space="preserve">/п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 xml:space="preserve">Мероприятия </w:t>
            </w:r>
            <w:r w:rsidRPr="003C4864">
              <w:rPr>
                <w:rFonts w:cs="Times New Roman"/>
                <w:sz w:val="22"/>
              </w:rPr>
              <w:br/>
              <w:t xml:space="preserve">по реализации  </w:t>
            </w:r>
            <w:r w:rsidRPr="003C4864">
              <w:rPr>
                <w:rFonts w:cs="Times New Roman"/>
                <w:sz w:val="22"/>
              </w:rPr>
              <w:br/>
              <w:t>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Сроки испо</w:t>
            </w:r>
            <w:r w:rsidRPr="003C4864">
              <w:rPr>
                <w:rFonts w:cs="Times New Roman"/>
                <w:sz w:val="22"/>
              </w:rPr>
              <w:t>л</w:t>
            </w:r>
            <w:r w:rsidRPr="003C4864">
              <w:rPr>
                <w:rFonts w:cs="Times New Roman"/>
                <w:sz w:val="22"/>
              </w:rPr>
              <w:t>нения мер</w:t>
            </w:r>
            <w:r w:rsidRPr="003C4864">
              <w:rPr>
                <w:rFonts w:cs="Times New Roman"/>
                <w:sz w:val="22"/>
              </w:rPr>
              <w:t>о</w:t>
            </w:r>
            <w:r w:rsidRPr="003C4864">
              <w:rPr>
                <w:rFonts w:cs="Times New Roman"/>
                <w:sz w:val="22"/>
              </w:rPr>
              <w:t>прияти</w:t>
            </w:r>
            <w:r>
              <w:rPr>
                <w:rFonts w:cs="Times New Roman"/>
                <w:sz w:val="22"/>
              </w:rPr>
              <w:t>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 xml:space="preserve">Источники     </w:t>
            </w:r>
            <w:r w:rsidRPr="003C4864">
              <w:rPr>
                <w:rFonts w:cs="Times New Roman"/>
                <w:sz w:val="22"/>
              </w:rPr>
              <w:br/>
              <w:t>финансиров</w:t>
            </w:r>
            <w:r w:rsidRPr="003C4864">
              <w:rPr>
                <w:rFonts w:cs="Times New Roman"/>
                <w:sz w:val="22"/>
              </w:rPr>
              <w:t>а</w:t>
            </w:r>
            <w:r w:rsidRPr="003C4864">
              <w:rPr>
                <w:rFonts w:cs="Times New Roman"/>
                <w:sz w:val="22"/>
              </w:rPr>
              <w:t>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 xml:space="preserve">Объем          </w:t>
            </w:r>
            <w:r w:rsidRPr="003C4864">
              <w:rPr>
                <w:rFonts w:cs="Times New Roman"/>
                <w:sz w:val="22"/>
              </w:rPr>
              <w:br/>
              <w:t>финанс</w:t>
            </w:r>
            <w:r w:rsidRPr="003C4864">
              <w:rPr>
                <w:rFonts w:cs="Times New Roman"/>
                <w:sz w:val="22"/>
              </w:rPr>
              <w:t>и</w:t>
            </w:r>
            <w:r w:rsidRPr="003C4864">
              <w:rPr>
                <w:rFonts w:cs="Times New Roman"/>
                <w:sz w:val="22"/>
              </w:rPr>
              <w:t xml:space="preserve">рования </w:t>
            </w:r>
            <w:r w:rsidRPr="003C4864">
              <w:rPr>
                <w:rFonts w:cs="Times New Roman"/>
                <w:sz w:val="22"/>
              </w:rPr>
              <w:br/>
              <w:t>меропри</w:t>
            </w:r>
            <w:r w:rsidRPr="003C4864">
              <w:rPr>
                <w:rFonts w:cs="Times New Roman"/>
                <w:sz w:val="22"/>
              </w:rPr>
              <w:t>я</w:t>
            </w:r>
            <w:r w:rsidRPr="003C4864">
              <w:rPr>
                <w:rFonts w:cs="Times New Roman"/>
                <w:sz w:val="22"/>
              </w:rPr>
              <w:t xml:space="preserve">тия в  </w:t>
            </w:r>
            <w:r w:rsidRPr="003C4864">
              <w:rPr>
                <w:rFonts w:cs="Times New Roman"/>
                <w:sz w:val="22"/>
              </w:rPr>
              <w:br/>
              <w:t xml:space="preserve">текущем        </w:t>
            </w:r>
            <w:r w:rsidRPr="003C4864">
              <w:rPr>
                <w:rFonts w:cs="Times New Roman"/>
                <w:sz w:val="22"/>
              </w:rPr>
              <w:br/>
              <w:t>финанс</w:t>
            </w:r>
            <w:r w:rsidRPr="003C4864">
              <w:rPr>
                <w:rFonts w:cs="Times New Roman"/>
                <w:sz w:val="22"/>
              </w:rPr>
              <w:t>о</w:t>
            </w:r>
            <w:r w:rsidRPr="003C4864">
              <w:rPr>
                <w:rFonts w:cs="Times New Roman"/>
                <w:sz w:val="22"/>
              </w:rPr>
              <w:t>вом году</w:t>
            </w:r>
            <w:r w:rsidRPr="003C4864">
              <w:rPr>
                <w:rFonts w:cs="Times New Roman"/>
                <w:sz w:val="22"/>
              </w:rPr>
              <w:br/>
              <w:t>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 xml:space="preserve">Всего </w:t>
            </w:r>
            <w:r w:rsidRPr="003C4864">
              <w:rPr>
                <w:rFonts w:cs="Times New Roman"/>
                <w:sz w:val="22"/>
              </w:rPr>
              <w:br/>
              <w:t xml:space="preserve">(тыс. </w:t>
            </w:r>
            <w:r w:rsidRPr="003C4864">
              <w:rPr>
                <w:rFonts w:cs="Times New Roman"/>
                <w:sz w:val="22"/>
              </w:rPr>
              <w:br/>
              <w:t>руб.)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  <w:proofErr w:type="gramStart"/>
            <w:r w:rsidRPr="003C4864">
              <w:rPr>
                <w:rFonts w:cs="Times New Roman"/>
                <w:sz w:val="22"/>
              </w:rPr>
              <w:t>Ответственный</w:t>
            </w:r>
            <w:proofErr w:type="gramEnd"/>
            <w:r w:rsidRPr="003C4864">
              <w:rPr>
                <w:rFonts w:cs="Times New Roman"/>
                <w:sz w:val="22"/>
              </w:rPr>
              <w:t xml:space="preserve">  за выполнение</w:t>
            </w:r>
          </w:p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 xml:space="preserve">мероприятия  </w:t>
            </w:r>
          </w:p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</w:t>
            </w:r>
            <w:r w:rsidRPr="003C4864">
              <w:rPr>
                <w:rFonts w:cs="Times New Roman"/>
                <w:sz w:val="22"/>
              </w:rPr>
              <w:t>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 xml:space="preserve">Результаты  </w:t>
            </w:r>
          </w:p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 xml:space="preserve">выполнения  </w:t>
            </w:r>
          </w:p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 xml:space="preserve">мероприятий </w:t>
            </w:r>
          </w:p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подпрограммы</w:t>
            </w:r>
          </w:p>
        </w:tc>
      </w:tr>
      <w:tr w:rsidR="00187F88" w:rsidRPr="003C4864" w:rsidTr="00187F88">
        <w:trPr>
          <w:trHeight w:val="337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b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Cs/>
                <w:sz w:val="22"/>
              </w:rPr>
            </w:pPr>
            <w:r w:rsidRPr="003C4864">
              <w:rPr>
                <w:rFonts w:cs="Times New Roman"/>
                <w:bCs/>
                <w:sz w:val="22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Cs/>
                <w:sz w:val="22"/>
              </w:rPr>
            </w:pPr>
            <w:r w:rsidRPr="003C4864">
              <w:rPr>
                <w:rFonts w:cs="Times New Roman"/>
                <w:bCs/>
                <w:sz w:val="22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Cs/>
                <w:sz w:val="22"/>
              </w:rPr>
            </w:pPr>
            <w:r w:rsidRPr="003C4864">
              <w:rPr>
                <w:rFonts w:cs="Times New Roman"/>
                <w:bCs/>
                <w:sz w:val="22"/>
              </w:rPr>
              <w:t>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Cs/>
                <w:sz w:val="22"/>
              </w:rPr>
            </w:pPr>
            <w:r w:rsidRPr="003C4864">
              <w:rPr>
                <w:rFonts w:cs="Times New Roman"/>
                <w:bCs/>
                <w:sz w:val="22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Cs/>
                <w:sz w:val="22"/>
              </w:rPr>
            </w:pPr>
            <w:r w:rsidRPr="003C4864">
              <w:rPr>
                <w:rFonts w:cs="Times New Roman"/>
                <w:bCs/>
                <w:sz w:val="22"/>
              </w:rPr>
              <w:t>2024 г.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</w:tr>
      <w:tr w:rsidR="00041BB8" w:rsidRPr="003C4864" w:rsidTr="00187F88">
        <w:trPr>
          <w:trHeight w:val="337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BB8" w:rsidRPr="003C4864" w:rsidRDefault="00041BB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1.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BB8" w:rsidRPr="003C4864" w:rsidRDefault="00041BB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b/>
                <w:sz w:val="22"/>
              </w:rPr>
              <w:t xml:space="preserve"> </w:t>
            </w:r>
            <w:r w:rsidRPr="004E63F9">
              <w:rPr>
                <w:rFonts w:cs="Times New Roman"/>
                <w:sz w:val="22"/>
              </w:rPr>
              <w:t>Основное мер</w:t>
            </w:r>
            <w:r w:rsidRPr="004E63F9">
              <w:rPr>
                <w:rFonts w:cs="Times New Roman"/>
                <w:sz w:val="22"/>
              </w:rPr>
              <w:t>о</w:t>
            </w:r>
            <w:r w:rsidRPr="004E63F9">
              <w:rPr>
                <w:rFonts w:cs="Times New Roman"/>
                <w:sz w:val="22"/>
              </w:rPr>
              <w:t>приятие</w:t>
            </w:r>
            <w:r>
              <w:rPr>
                <w:rFonts w:cs="Times New Roman"/>
                <w:sz w:val="22"/>
              </w:rPr>
              <w:t xml:space="preserve"> 01.</w:t>
            </w:r>
          </w:p>
          <w:p w:rsidR="00041BB8" w:rsidRPr="003C4864" w:rsidRDefault="00041BB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 xml:space="preserve">Строительство газопроводов в населенных пунктах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BB8" w:rsidRPr="003C4864" w:rsidRDefault="00041BB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 xml:space="preserve">2020-2024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B8" w:rsidRPr="003C4864" w:rsidRDefault="00041BB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 xml:space="preserve">Итого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B8" w:rsidRPr="003C4864" w:rsidRDefault="00041BB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B8" w:rsidRPr="003C4864" w:rsidRDefault="00041BB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2550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B8" w:rsidRPr="003C4864" w:rsidRDefault="00041BB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2550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B8" w:rsidRPr="003C4864" w:rsidRDefault="00041BB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B8" w:rsidRPr="003C4864" w:rsidRDefault="00041BB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B8" w:rsidRPr="003C4864" w:rsidRDefault="00041BB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B8" w:rsidRPr="003C4864" w:rsidRDefault="00041BB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Cs/>
                <w:sz w:val="22"/>
              </w:rPr>
            </w:pPr>
            <w:r w:rsidRPr="003C4864"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BB8" w:rsidRPr="003C4864" w:rsidRDefault="00041BB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Администрация городского округа  Зарайск Московской области, сектор капитального строительства, дорожного х</w:t>
            </w:r>
            <w:r w:rsidRPr="003C4864">
              <w:rPr>
                <w:rFonts w:cs="Times New Roman"/>
                <w:sz w:val="22"/>
              </w:rPr>
              <w:t>о</w:t>
            </w:r>
            <w:r w:rsidRPr="003C4864">
              <w:rPr>
                <w:rFonts w:cs="Times New Roman"/>
                <w:sz w:val="22"/>
              </w:rPr>
              <w:t>зяйства и транспорта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BB8" w:rsidRPr="003C4864" w:rsidRDefault="00041BB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Разработка ПСД по адресу: г. Зарайск, ул. Кузнецкий спуск, газификация МКД по адресу: г. Зарайск, ул. Мо</w:t>
            </w:r>
            <w:r>
              <w:rPr>
                <w:rFonts w:cs="Times New Roman"/>
                <w:sz w:val="22"/>
              </w:rPr>
              <w:t>с</w:t>
            </w:r>
            <w:r>
              <w:rPr>
                <w:rFonts w:cs="Times New Roman"/>
                <w:sz w:val="22"/>
              </w:rPr>
              <w:t>ковская, д.24а</w:t>
            </w:r>
            <w:proofErr w:type="gramEnd"/>
          </w:p>
        </w:tc>
      </w:tr>
      <w:tr w:rsidR="00187F88" w:rsidRPr="003C4864" w:rsidTr="00187F88">
        <w:trPr>
          <w:trHeight w:val="435"/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Средства бю</w:t>
            </w:r>
            <w:r w:rsidRPr="003C4864">
              <w:rPr>
                <w:rFonts w:cs="Times New Roman"/>
                <w:sz w:val="22"/>
              </w:rPr>
              <w:t>д</w:t>
            </w:r>
            <w:r w:rsidRPr="003C4864">
              <w:rPr>
                <w:rFonts w:cs="Times New Roman"/>
                <w:sz w:val="22"/>
              </w:rPr>
              <w:t>жета</w:t>
            </w:r>
          </w:p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Московской области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</w:tr>
      <w:tr w:rsidR="00187F88" w:rsidRPr="003C4864" w:rsidTr="00187F88">
        <w:trPr>
          <w:trHeight w:val="165"/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Средства фед</w:t>
            </w:r>
            <w:r w:rsidRPr="003C4864">
              <w:rPr>
                <w:rFonts w:cs="Times New Roman"/>
                <w:sz w:val="22"/>
              </w:rPr>
              <w:t>е</w:t>
            </w:r>
            <w:r w:rsidRPr="003C4864">
              <w:rPr>
                <w:rFonts w:cs="Times New Roman"/>
                <w:sz w:val="22"/>
              </w:rPr>
              <w:t>рального бю</w:t>
            </w:r>
            <w:r w:rsidRPr="003C4864">
              <w:rPr>
                <w:rFonts w:cs="Times New Roman"/>
                <w:sz w:val="22"/>
              </w:rPr>
              <w:t>д</w:t>
            </w:r>
            <w:r w:rsidRPr="003C4864">
              <w:rPr>
                <w:rFonts w:cs="Times New Roman"/>
                <w:sz w:val="22"/>
              </w:rPr>
              <w:t>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</w:tr>
      <w:tr w:rsidR="00187F88" w:rsidRPr="003C4864" w:rsidTr="00187F88">
        <w:trPr>
          <w:trHeight w:val="159"/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Средства бю</w:t>
            </w:r>
            <w:r w:rsidRPr="003C4864">
              <w:rPr>
                <w:rFonts w:cs="Times New Roman"/>
                <w:sz w:val="22"/>
              </w:rPr>
              <w:t>д</w:t>
            </w:r>
            <w:r w:rsidRPr="003C4864">
              <w:rPr>
                <w:rFonts w:cs="Times New Roman"/>
                <w:sz w:val="22"/>
              </w:rPr>
              <w:t>жета городского округа Зарайск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</w:tr>
      <w:tr w:rsidR="00187F88" w:rsidRPr="003C4864" w:rsidTr="00187F88">
        <w:trPr>
          <w:trHeight w:val="435"/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</w:tr>
      <w:tr w:rsidR="00187F88" w:rsidRPr="003C4864" w:rsidTr="00187F88">
        <w:trPr>
          <w:trHeight w:val="337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1.1.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  <w:r w:rsidRPr="003A5323">
              <w:rPr>
                <w:rFonts w:cs="Times New Roman"/>
                <w:sz w:val="22"/>
              </w:rPr>
              <w:t>Мероприятие</w:t>
            </w:r>
            <w:r>
              <w:rPr>
                <w:rFonts w:cs="Times New Roman"/>
                <w:sz w:val="22"/>
              </w:rPr>
              <w:t xml:space="preserve"> </w:t>
            </w:r>
            <w:r w:rsidR="00C9331A">
              <w:rPr>
                <w:rFonts w:cs="Times New Roman"/>
                <w:sz w:val="22"/>
              </w:rPr>
              <w:t>01.01</w:t>
            </w:r>
          </w:p>
          <w:p w:rsidR="00187F88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</w:t>
            </w:r>
            <w:r w:rsidRPr="003C4864">
              <w:rPr>
                <w:rFonts w:cs="Times New Roman"/>
                <w:sz w:val="22"/>
              </w:rPr>
              <w:t>троительств</w:t>
            </w:r>
            <w:r>
              <w:rPr>
                <w:rFonts w:cs="Times New Roman"/>
                <w:sz w:val="22"/>
              </w:rPr>
              <w:t>о</w:t>
            </w:r>
          </w:p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</w:t>
            </w:r>
            <w:r w:rsidRPr="003C4864">
              <w:rPr>
                <w:rFonts w:cs="Times New Roman"/>
                <w:sz w:val="22"/>
              </w:rPr>
              <w:t>азопровод</w:t>
            </w:r>
            <w:r>
              <w:rPr>
                <w:rFonts w:cs="Times New Roman"/>
                <w:sz w:val="22"/>
              </w:rPr>
              <w:t>а к населенным пунктам с посл</w:t>
            </w:r>
            <w:r>
              <w:rPr>
                <w:rFonts w:cs="Times New Roman"/>
                <w:sz w:val="22"/>
              </w:rPr>
              <w:t>е</w:t>
            </w:r>
            <w:r>
              <w:rPr>
                <w:rFonts w:cs="Times New Roman"/>
                <w:sz w:val="22"/>
              </w:rPr>
              <w:t>дующей газиф</w:t>
            </w:r>
            <w:r>
              <w:rPr>
                <w:rFonts w:cs="Times New Roman"/>
                <w:sz w:val="22"/>
              </w:rPr>
              <w:t>и</w:t>
            </w:r>
            <w:r>
              <w:rPr>
                <w:rFonts w:cs="Times New Roman"/>
                <w:sz w:val="22"/>
              </w:rPr>
              <w:t>кацией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 xml:space="preserve">2020-2024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 xml:space="preserve">Итого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Cs/>
                <w:sz w:val="22"/>
              </w:rPr>
            </w:pPr>
            <w:r w:rsidRPr="003C4864"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bCs/>
                <w:sz w:val="22"/>
              </w:rPr>
            </w:pPr>
            <w:r w:rsidRPr="003C4864">
              <w:rPr>
                <w:rFonts w:cs="Times New Roman"/>
                <w:bCs/>
                <w:sz w:val="22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Администрация городского округа  Зарайск Московской области, сектор капитального строительства, дорожного х</w:t>
            </w:r>
            <w:r w:rsidRPr="003C4864">
              <w:rPr>
                <w:rFonts w:cs="Times New Roman"/>
                <w:sz w:val="22"/>
              </w:rPr>
              <w:t>о</w:t>
            </w:r>
            <w:r w:rsidRPr="003C4864">
              <w:rPr>
                <w:rFonts w:cs="Times New Roman"/>
                <w:sz w:val="22"/>
              </w:rPr>
              <w:t>зяйства и транспорта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88" w:rsidRPr="003C4864" w:rsidRDefault="00745AB1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Ввод объектов  не предусмотрен</w:t>
            </w:r>
          </w:p>
        </w:tc>
      </w:tr>
      <w:tr w:rsidR="00187F88" w:rsidRPr="003C4864" w:rsidTr="00187F88">
        <w:trPr>
          <w:trHeight w:val="435"/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Средства бю</w:t>
            </w:r>
            <w:r w:rsidRPr="003C4864">
              <w:rPr>
                <w:rFonts w:cs="Times New Roman"/>
                <w:sz w:val="22"/>
              </w:rPr>
              <w:t>д</w:t>
            </w:r>
            <w:r w:rsidRPr="003C4864">
              <w:rPr>
                <w:rFonts w:cs="Times New Roman"/>
                <w:sz w:val="22"/>
              </w:rPr>
              <w:t>жета</w:t>
            </w:r>
          </w:p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Московской области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</w:tr>
      <w:tr w:rsidR="00187F88" w:rsidRPr="003C4864" w:rsidTr="00187F88">
        <w:trPr>
          <w:trHeight w:val="165"/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Средства фед</w:t>
            </w:r>
            <w:r w:rsidRPr="003C4864">
              <w:rPr>
                <w:rFonts w:cs="Times New Roman"/>
                <w:sz w:val="22"/>
              </w:rPr>
              <w:t>е</w:t>
            </w:r>
            <w:r w:rsidRPr="003C4864">
              <w:rPr>
                <w:rFonts w:cs="Times New Roman"/>
                <w:sz w:val="22"/>
              </w:rPr>
              <w:t>рального бю</w:t>
            </w:r>
            <w:r w:rsidRPr="003C4864">
              <w:rPr>
                <w:rFonts w:cs="Times New Roman"/>
                <w:sz w:val="22"/>
              </w:rPr>
              <w:t>д</w:t>
            </w:r>
            <w:r w:rsidRPr="003C4864">
              <w:rPr>
                <w:rFonts w:cs="Times New Roman"/>
                <w:sz w:val="22"/>
              </w:rPr>
              <w:t>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</w:tr>
      <w:tr w:rsidR="00187F88" w:rsidRPr="003C4864" w:rsidTr="00187F88">
        <w:trPr>
          <w:trHeight w:val="159"/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Средства бю</w:t>
            </w:r>
            <w:r w:rsidRPr="003C4864">
              <w:rPr>
                <w:rFonts w:cs="Times New Roman"/>
                <w:sz w:val="22"/>
              </w:rPr>
              <w:t>д</w:t>
            </w:r>
            <w:r w:rsidRPr="003C4864">
              <w:rPr>
                <w:rFonts w:cs="Times New Roman"/>
                <w:sz w:val="22"/>
              </w:rPr>
              <w:t>жета городского округа Зарайск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</w:tr>
      <w:tr w:rsidR="00187F88" w:rsidRPr="003C4864" w:rsidTr="00187F88">
        <w:trPr>
          <w:trHeight w:val="765"/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88" w:rsidRPr="003C4864" w:rsidRDefault="00187F8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</w:tr>
      <w:tr w:rsidR="00E35CC8" w:rsidRPr="003C4864" w:rsidTr="00187F88">
        <w:trPr>
          <w:trHeight w:val="330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1.2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Мероприятие 01.02 Организ</w:t>
            </w:r>
            <w:r>
              <w:rPr>
                <w:rFonts w:cs="Times New Roman"/>
                <w:sz w:val="22"/>
              </w:rPr>
              <w:t>а</w:t>
            </w:r>
            <w:r>
              <w:rPr>
                <w:rFonts w:cs="Times New Roman"/>
                <w:sz w:val="22"/>
              </w:rPr>
              <w:t>ция в границах городского окр</w:t>
            </w:r>
            <w:r>
              <w:rPr>
                <w:rFonts w:cs="Times New Roman"/>
                <w:sz w:val="22"/>
              </w:rPr>
              <w:t>у</w:t>
            </w:r>
            <w:r>
              <w:rPr>
                <w:rFonts w:cs="Times New Roman"/>
                <w:sz w:val="22"/>
              </w:rPr>
              <w:t>га газоснабжения населения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2020-2024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 xml:space="preserve">Итого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Администрация городского округа  Зарайск Московской области, сектор капитального строительства, дорожного х</w:t>
            </w:r>
            <w:r w:rsidRPr="003C4864">
              <w:rPr>
                <w:rFonts w:cs="Times New Roman"/>
                <w:sz w:val="22"/>
              </w:rPr>
              <w:t>о</w:t>
            </w:r>
            <w:r w:rsidRPr="003C4864">
              <w:rPr>
                <w:rFonts w:cs="Times New Roman"/>
                <w:sz w:val="22"/>
              </w:rPr>
              <w:t>зяйства и транспорта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416A" w:rsidRDefault="00745AB1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Разработка ПСД</w:t>
            </w:r>
            <w:r w:rsidR="00737F3E">
              <w:rPr>
                <w:rFonts w:cs="Times New Roman"/>
                <w:sz w:val="22"/>
              </w:rPr>
              <w:t xml:space="preserve"> по</w:t>
            </w:r>
            <w:r w:rsidR="00A6416A">
              <w:rPr>
                <w:rFonts w:cs="Times New Roman"/>
                <w:sz w:val="22"/>
              </w:rPr>
              <w:t xml:space="preserve"> объекту</w:t>
            </w:r>
            <w:r w:rsidR="00737F3E">
              <w:rPr>
                <w:rFonts w:cs="Times New Roman"/>
                <w:sz w:val="22"/>
              </w:rPr>
              <w:t xml:space="preserve"> адрес: г. Зарайск, ул. Ку</w:t>
            </w:r>
            <w:r w:rsidR="00737F3E">
              <w:rPr>
                <w:rFonts w:cs="Times New Roman"/>
                <w:sz w:val="22"/>
              </w:rPr>
              <w:t>з</w:t>
            </w:r>
            <w:r w:rsidR="00737F3E">
              <w:rPr>
                <w:rFonts w:cs="Times New Roman"/>
                <w:sz w:val="22"/>
              </w:rPr>
              <w:t>нецкий спуск</w:t>
            </w:r>
            <w:r w:rsidR="00A6416A">
              <w:rPr>
                <w:rFonts w:cs="Times New Roman"/>
                <w:sz w:val="22"/>
              </w:rPr>
              <w:t>;</w:t>
            </w:r>
          </w:p>
          <w:p w:rsidR="00E35CC8" w:rsidRPr="003C4864" w:rsidRDefault="00745AB1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газификация МКД</w:t>
            </w:r>
            <w:r w:rsidR="00737F3E">
              <w:rPr>
                <w:rFonts w:cs="Times New Roman"/>
                <w:sz w:val="22"/>
              </w:rPr>
              <w:t xml:space="preserve"> по адресу: г. З</w:t>
            </w:r>
            <w:r w:rsidR="00737F3E">
              <w:rPr>
                <w:rFonts w:cs="Times New Roman"/>
                <w:sz w:val="22"/>
              </w:rPr>
              <w:t>а</w:t>
            </w:r>
            <w:r w:rsidR="00737F3E">
              <w:rPr>
                <w:rFonts w:cs="Times New Roman"/>
                <w:sz w:val="22"/>
              </w:rPr>
              <w:t>райск, ул. Моско</w:t>
            </w:r>
            <w:r w:rsidR="00737F3E">
              <w:rPr>
                <w:rFonts w:cs="Times New Roman"/>
                <w:sz w:val="22"/>
              </w:rPr>
              <w:t>в</w:t>
            </w:r>
            <w:r w:rsidR="00737F3E">
              <w:rPr>
                <w:rFonts w:cs="Times New Roman"/>
                <w:sz w:val="22"/>
              </w:rPr>
              <w:t>ская, д.24а</w:t>
            </w:r>
          </w:p>
        </w:tc>
      </w:tr>
      <w:tr w:rsidR="00E35CC8" w:rsidRPr="003C4864" w:rsidTr="00187F88">
        <w:trPr>
          <w:trHeight w:val="525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b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Средства бю</w:t>
            </w:r>
            <w:r w:rsidRPr="003C4864">
              <w:rPr>
                <w:rFonts w:cs="Times New Roman"/>
                <w:sz w:val="22"/>
              </w:rPr>
              <w:t>д</w:t>
            </w:r>
            <w:r w:rsidRPr="003C4864">
              <w:rPr>
                <w:rFonts w:cs="Times New Roman"/>
                <w:sz w:val="22"/>
              </w:rPr>
              <w:t>жета</w:t>
            </w:r>
          </w:p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</w:tr>
      <w:tr w:rsidR="00E35CC8" w:rsidRPr="003C4864" w:rsidTr="00187F88">
        <w:trPr>
          <w:trHeight w:val="705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b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Средства фед</w:t>
            </w:r>
            <w:r w:rsidRPr="003C4864">
              <w:rPr>
                <w:rFonts w:cs="Times New Roman"/>
                <w:sz w:val="22"/>
              </w:rPr>
              <w:t>е</w:t>
            </w:r>
            <w:r w:rsidRPr="003C4864">
              <w:rPr>
                <w:rFonts w:cs="Times New Roman"/>
                <w:sz w:val="22"/>
              </w:rPr>
              <w:t>рального бю</w:t>
            </w:r>
            <w:r w:rsidRPr="003C4864">
              <w:rPr>
                <w:rFonts w:cs="Times New Roman"/>
                <w:sz w:val="22"/>
              </w:rPr>
              <w:t>д</w:t>
            </w:r>
            <w:r w:rsidRPr="003C4864">
              <w:rPr>
                <w:rFonts w:cs="Times New Roman"/>
                <w:sz w:val="22"/>
              </w:rPr>
              <w:t>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</w:tr>
      <w:tr w:rsidR="00E35CC8" w:rsidRPr="003C4864" w:rsidTr="00187F88">
        <w:trPr>
          <w:trHeight w:val="660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b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Средства бю</w:t>
            </w:r>
            <w:r w:rsidRPr="003C4864">
              <w:rPr>
                <w:rFonts w:cs="Times New Roman"/>
                <w:sz w:val="22"/>
              </w:rPr>
              <w:t>д</w:t>
            </w:r>
            <w:r w:rsidRPr="003C4864">
              <w:rPr>
                <w:rFonts w:cs="Times New Roman"/>
                <w:sz w:val="22"/>
              </w:rPr>
              <w:t>жета городского округа Зарайск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</w:tr>
      <w:tr w:rsidR="00E35CC8" w:rsidRPr="003C4864" w:rsidTr="00187F88">
        <w:trPr>
          <w:trHeight w:val="861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b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 w:rsidRPr="003C4864"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C8" w:rsidRPr="003C4864" w:rsidRDefault="00E35CC8" w:rsidP="00477D3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</w:p>
        </w:tc>
      </w:tr>
    </w:tbl>
    <w:p w:rsidR="00187F88" w:rsidRPr="003C4864" w:rsidRDefault="00187F88" w:rsidP="00477D33">
      <w:pPr>
        <w:widowControl w:val="0"/>
        <w:autoSpaceDE w:val="0"/>
        <w:autoSpaceDN w:val="0"/>
        <w:adjustRightInd w:val="0"/>
        <w:outlineLvl w:val="1"/>
        <w:rPr>
          <w:rFonts w:cs="Times New Roman"/>
          <w:sz w:val="22"/>
          <w:highlight w:val="yellow"/>
        </w:rPr>
      </w:pPr>
    </w:p>
    <w:p w:rsidR="00187F88" w:rsidRPr="007E34A7" w:rsidRDefault="00187F88" w:rsidP="00477D33">
      <w:pPr>
        <w:widowControl w:val="0"/>
        <w:autoSpaceDE w:val="0"/>
        <w:autoSpaceDN w:val="0"/>
        <w:adjustRightInd w:val="0"/>
        <w:outlineLvl w:val="1"/>
        <w:rPr>
          <w:highlight w:val="yellow"/>
        </w:rPr>
      </w:pPr>
    </w:p>
    <w:p w:rsidR="00187F88" w:rsidRDefault="00187F88" w:rsidP="00477D33">
      <w:pPr>
        <w:widowControl w:val="0"/>
        <w:autoSpaceDE w:val="0"/>
        <w:autoSpaceDN w:val="0"/>
        <w:adjustRightInd w:val="0"/>
        <w:outlineLvl w:val="1"/>
        <w:rPr>
          <w:highlight w:val="yellow"/>
        </w:rPr>
      </w:pPr>
    </w:p>
    <w:p w:rsidR="00187F88" w:rsidRDefault="00187F88" w:rsidP="00477D33">
      <w:pPr>
        <w:widowControl w:val="0"/>
        <w:autoSpaceDE w:val="0"/>
        <w:autoSpaceDN w:val="0"/>
        <w:adjustRightInd w:val="0"/>
        <w:outlineLvl w:val="1"/>
        <w:rPr>
          <w:highlight w:val="yellow"/>
        </w:rPr>
      </w:pPr>
    </w:p>
    <w:p w:rsidR="00187F88" w:rsidRDefault="00187F88" w:rsidP="00477D33">
      <w:pPr>
        <w:widowControl w:val="0"/>
        <w:autoSpaceDE w:val="0"/>
        <w:autoSpaceDN w:val="0"/>
        <w:adjustRightInd w:val="0"/>
        <w:outlineLvl w:val="1"/>
        <w:rPr>
          <w:highlight w:val="yellow"/>
        </w:rPr>
      </w:pPr>
    </w:p>
    <w:p w:rsidR="00187F88" w:rsidRDefault="00187F88" w:rsidP="00477D33">
      <w:pPr>
        <w:spacing w:after="160" w:line="259" w:lineRule="auto"/>
        <w:rPr>
          <w:rFonts w:cs="Times New Roman"/>
          <w:color w:val="000000" w:themeColor="text1"/>
          <w:sz w:val="22"/>
        </w:rPr>
      </w:pPr>
    </w:p>
    <w:p w:rsidR="00187F88" w:rsidRDefault="00187F88" w:rsidP="00477D33">
      <w:pPr>
        <w:spacing w:after="160" w:line="259" w:lineRule="auto"/>
        <w:rPr>
          <w:rFonts w:cs="Times New Roman"/>
          <w:color w:val="000000" w:themeColor="text1"/>
          <w:sz w:val="22"/>
        </w:rPr>
      </w:pPr>
    </w:p>
    <w:p w:rsidR="00187A00" w:rsidRDefault="00187A00" w:rsidP="00477D33"/>
    <w:p w:rsidR="00187A00" w:rsidRDefault="00187A00" w:rsidP="00477D33"/>
    <w:p w:rsidR="00187A00" w:rsidRDefault="00187A00" w:rsidP="00477D33"/>
    <w:p w:rsidR="00187A00" w:rsidRDefault="00187A00" w:rsidP="00477D33"/>
    <w:sectPr w:rsidR="00187A00" w:rsidSect="00477D33">
      <w:headerReference w:type="default" r:id="rId16"/>
      <w:pgSz w:w="16838" w:h="11906" w:orient="landscape"/>
      <w:pgMar w:top="426" w:right="820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5FB" w:rsidRDefault="00DA45FB" w:rsidP="00A8159B">
      <w:r>
        <w:separator/>
      </w:r>
    </w:p>
  </w:endnote>
  <w:endnote w:type="continuationSeparator" w:id="0">
    <w:p w:rsidR="00DA45FB" w:rsidRDefault="00DA45FB" w:rsidP="00A8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5FB" w:rsidRDefault="00DA45FB" w:rsidP="00A8159B">
      <w:r>
        <w:separator/>
      </w:r>
    </w:p>
  </w:footnote>
  <w:footnote w:type="continuationSeparator" w:id="0">
    <w:p w:rsidR="00DA45FB" w:rsidRDefault="00DA45FB" w:rsidP="00A8159B">
      <w:r>
        <w:continuationSeparator/>
      </w:r>
    </w:p>
  </w:footnote>
  <w:footnote w:id="1">
    <w:p w:rsidR="00662489" w:rsidRPr="0037091E" w:rsidRDefault="00662489" w:rsidP="0029309C">
      <w:pPr>
        <w:pStyle w:val="a3"/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489" w:rsidRDefault="0066248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3D56"/>
    <w:multiLevelType w:val="hybridMultilevel"/>
    <w:tmpl w:val="BDC6C9D8"/>
    <w:lvl w:ilvl="0" w:tplc="D6D07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A462E"/>
    <w:multiLevelType w:val="hybridMultilevel"/>
    <w:tmpl w:val="4EE2A4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114D1D"/>
    <w:multiLevelType w:val="hybridMultilevel"/>
    <w:tmpl w:val="3A0C7170"/>
    <w:lvl w:ilvl="0" w:tplc="6234C3EE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F80A56"/>
    <w:multiLevelType w:val="hybridMultilevel"/>
    <w:tmpl w:val="BF42F3A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D64A45"/>
    <w:multiLevelType w:val="hybridMultilevel"/>
    <w:tmpl w:val="47B8D066"/>
    <w:lvl w:ilvl="0" w:tplc="ED38122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87028"/>
    <w:multiLevelType w:val="hybridMultilevel"/>
    <w:tmpl w:val="205E2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817EA3"/>
    <w:multiLevelType w:val="hybridMultilevel"/>
    <w:tmpl w:val="EC0C2E1E"/>
    <w:lvl w:ilvl="0" w:tplc="7A160FCE">
      <w:start w:val="1"/>
      <w:numFmt w:val="bullet"/>
      <w:lvlText w:val="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C61680D"/>
    <w:multiLevelType w:val="hybridMultilevel"/>
    <w:tmpl w:val="ADFAF4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D26118"/>
    <w:multiLevelType w:val="hybridMultilevel"/>
    <w:tmpl w:val="7F0A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002276"/>
    <w:multiLevelType w:val="hybridMultilevel"/>
    <w:tmpl w:val="F0BE4580"/>
    <w:lvl w:ilvl="0" w:tplc="7C42593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152A5D"/>
    <w:multiLevelType w:val="hybridMultilevel"/>
    <w:tmpl w:val="9D82066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5D7C1F"/>
    <w:multiLevelType w:val="hybridMultilevel"/>
    <w:tmpl w:val="E7881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CCF384E"/>
    <w:multiLevelType w:val="hybridMultilevel"/>
    <w:tmpl w:val="CB2AC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F45EA"/>
    <w:multiLevelType w:val="hybridMultilevel"/>
    <w:tmpl w:val="70E6A1FE"/>
    <w:lvl w:ilvl="0" w:tplc="3FC0237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B94FE7"/>
    <w:multiLevelType w:val="hybridMultilevel"/>
    <w:tmpl w:val="8D3CBE9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2DD21D88"/>
    <w:multiLevelType w:val="hybridMultilevel"/>
    <w:tmpl w:val="EA9636BC"/>
    <w:lvl w:ilvl="0" w:tplc="DBBEA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D55A35"/>
    <w:multiLevelType w:val="hybridMultilevel"/>
    <w:tmpl w:val="2EA03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324431"/>
    <w:multiLevelType w:val="hybridMultilevel"/>
    <w:tmpl w:val="C8063CB4"/>
    <w:lvl w:ilvl="0" w:tplc="9258AFE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8D639A0"/>
    <w:multiLevelType w:val="hybridMultilevel"/>
    <w:tmpl w:val="35627978"/>
    <w:lvl w:ilvl="0" w:tplc="23304B96">
      <w:start w:val="1"/>
      <w:numFmt w:val="bullet"/>
      <w:lvlText w:val=""/>
      <w:lvlJc w:val="left"/>
      <w:pPr>
        <w:ind w:left="58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9">
    <w:nsid w:val="396D381D"/>
    <w:multiLevelType w:val="hybridMultilevel"/>
    <w:tmpl w:val="71AA14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B53189B"/>
    <w:multiLevelType w:val="hybridMultilevel"/>
    <w:tmpl w:val="097ADD66"/>
    <w:lvl w:ilvl="0" w:tplc="7C568CC6"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41D130E8"/>
    <w:multiLevelType w:val="hybridMultilevel"/>
    <w:tmpl w:val="8E748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3671698"/>
    <w:multiLevelType w:val="hybridMultilevel"/>
    <w:tmpl w:val="6E0657F4"/>
    <w:lvl w:ilvl="0" w:tplc="7A160FCE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4121AB1"/>
    <w:multiLevelType w:val="hybridMultilevel"/>
    <w:tmpl w:val="5F104348"/>
    <w:lvl w:ilvl="0" w:tplc="041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4">
    <w:nsid w:val="45C42A85"/>
    <w:multiLevelType w:val="hybridMultilevel"/>
    <w:tmpl w:val="D5A26A72"/>
    <w:lvl w:ilvl="0" w:tplc="7A160FCE">
      <w:start w:val="1"/>
      <w:numFmt w:val="bullet"/>
      <w:lvlText w:val="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6BC5B8D"/>
    <w:multiLevelType w:val="hybridMultilevel"/>
    <w:tmpl w:val="EAC2A9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6C831BF"/>
    <w:multiLevelType w:val="hybridMultilevel"/>
    <w:tmpl w:val="36141E28"/>
    <w:lvl w:ilvl="0" w:tplc="AA9EFCE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1405DD"/>
    <w:multiLevelType w:val="hybridMultilevel"/>
    <w:tmpl w:val="EBD60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7A42C7"/>
    <w:multiLevelType w:val="hybridMultilevel"/>
    <w:tmpl w:val="F9FCDC1A"/>
    <w:lvl w:ilvl="0" w:tplc="0419000F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9">
    <w:nsid w:val="5B1C017A"/>
    <w:multiLevelType w:val="hybridMultilevel"/>
    <w:tmpl w:val="7A64DDF8"/>
    <w:lvl w:ilvl="0" w:tplc="3392E0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FBD188F"/>
    <w:multiLevelType w:val="hybridMultilevel"/>
    <w:tmpl w:val="215666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0D3A61"/>
    <w:multiLevelType w:val="hybridMultilevel"/>
    <w:tmpl w:val="021400B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212E86"/>
    <w:multiLevelType w:val="hybridMultilevel"/>
    <w:tmpl w:val="77BE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E42363"/>
    <w:multiLevelType w:val="hybridMultilevel"/>
    <w:tmpl w:val="77BE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0"/>
  </w:num>
  <w:num w:numId="4">
    <w:abstractNumId w:val="10"/>
  </w:num>
  <w:num w:numId="5">
    <w:abstractNumId w:val="7"/>
  </w:num>
  <w:num w:numId="6">
    <w:abstractNumId w:val="26"/>
  </w:num>
  <w:num w:numId="7">
    <w:abstractNumId w:val="4"/>
  </w:num>
  <w:num w:numId="8">
    <w:abstractNumId w:val="18"/>
  </w:num>
  <w:num w:numId="9">
    <w:abstractNumId w:val="17"/>
  </w:num>
  <w:num w:numId="10">
    <w:abstractNumId w:val="13"/>
  </w:num>
  <w:num w:numId="11">
    <w:abstractNumId w:val="1"/>
  </w:num>
  <w:num w:numId="12">
    <w:abstractNumId w:val="5"/>
  </w:num>
  <w:num w:numId="13">
    <w:abstractNumId w:val="23"/>
  </w:num>
  <w:num w:numId="14">
    <w:abstractNumId w:val="28"/>
  </w:num>
  <w:num w:numId="15">
    <w:abstractNumId w:val="30"/>
  </w:num>
  <w:num w:numId="16">
    <w:abstractNumId w:val="2"/>
  </w:num>
  <w:num w:numId="17">
    <w:abstractNumId w:val="31"/>
  </w:num>
  <w:num w:numId="18">
    <w:abstractNumId w:val="12"/>
  </w:num>
  <w:num w:numId="19">
    <w:abstractNumId w:val="6"/>
  </w:num>
  <w:num w:numId="20">
    <w:abstractNumId w:val="22"/>
  </w:num>
  <w:num w:numId="21">
    <w:abstractNumId w:val="24"/>
  </w:num>
  <w:num w:numId="22">
    <w:abstractNumId w:val="25"/>
  </w:num>
  <w:num w:numId="23">
    <w:abstractNumId w:val="8"/>
  </w:num>
  <w:num w:numId="24">
    <w:abstractNumId w:val="27"/>
  </w:num>
  <w:num w:numId="25">
    <w:abstractNumId w:val="16"/>
  </w:num>
  <w:num w:numId="26">
    <w:abstractNumId w:val="29"/>
  </w:num>
  <w:num w:numId="27">
    <w:abstractNumId w:val="9"/>
  </w:num>
  <w:num w:numId="28">
    <w:abstractNumId w:val="19"/>
  </w:num>
  <w:num w:numId="29">
    <w:abstractNumId w:val="3"/>
  </w:num>
  <w:num w:numId="30">
    <w:abstractNumId w:val="20"/>
  </w:num>
  <w:num w:numId="31">
    <w:abstractNumId w:val="21"/>
  </w:num>
  <w:num w:numId="32">
    <w:abstractNumId w:val="11"/>
  </w:num>
  <w:num w:numId="33">
    <w:abstractNumId w:val="33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9B"/>
    <w:rsid w:val="000006BE"/>
    <w:rsid w:val="00001471"/>
    <w:rsid w:val="00003CC4"/>
    <w:rsid w:val="00006374"/>
    <w:rsid w:val="00006605"/>
    <w:rsid w:val="000166C4"/>
    <w:rsid w:val="0002329B"/>
    <w:rsid w:val="00024F7F"/>
    <w:rsid w:val="0003004A"/>
    <w:rsid w:val="000305CE"/>
    <w:rsid w:val="00031893"/>
    <w:rsid w:val="00033AC0"/>
    <w:rsid w:val="00033FCC"/>
    <w:rsid w:val="00036D8E"/>
    <w:rsid w:val="00041BB8"/>
    <w:rsid w:val="00042590"/>
    <w:rsid w:val="00043B88"/>
    <w:rsid w:val="0004550B"/>
    <w:rsid w:val="000524D9"/>
    <w:rsid w:val="00053A68"/>
    <w:rsid w:val="000544BD"/>
    <w:rsid w:val="00057F8A"/>
    <w:rsid w:val="000627EC"/>
    <w:rsid w:val="0006552F"/>
    <w:rsid w:val="00067641"/>
    <w:rsid w:val="00075BAB"/>
    <w:rsid w:val="00075FA2"/>
    <w:rsid w:val="000773A1"/>
    <w:rsid w:val="00081A5B"/>
    <w:rsid w:val="00081E9D"/>
    <w:rsid w:val="00084B6A"/>
    <w:rsid w:val="00093BE6"/>
    <w:rsid w:val="0009564E"/>
    <w:rsid w:val="000A07F1"/>
    <w:rsid w:val="000A1964"/>
    <w:rsid w:val="000A5C0F"/>
    <w:rsid w:val="000B0030"/>
    <w:rsid w:val="000B217B"/>
    <w:rsid w:val="000B5CD6"/>
    <w:rsid w:val="000B7D88"/>
    <w:rsid w:val="000C17F7"/>
    <w:rsid w:val="000C6AD2"/>
    <w:rsid w:val="000D6406"/>
    <w:rsid w:val="000E31C2"/>
    <w:rsid w:val="000E56E8"/>
    <w:rsid w:val="000F7439"/>
    <w:rsid w:val="00102A93"/>
    <w:rsid w:val="00112A53"/>
    <w:rsid w:val="00115E68"/>
    <w:rsid w:val="00116653"/>
    <w:rsid w:val="00120650"/>
    <w:rsid w:val="00120AF7"/>
    <w:rsid w:val="00124756"/>
    <w:rsid w:val="00132C1F"/>
    <w:rsid w:val="00152FCD"/>
    <w:rsid w:val="00154040"/>
    <w:rsid w:val="00156749"/>
    <w:rsid w:val="00162450"/>
    <w:rsid w:val="00165E66"/>
    <w:rsid w:val="00170873"/>
    <w:rsid w:val="00171F88"/>
    <w:rsid w:val="00187A00"/>
    <w:rsid w:val="00187F88"/>
    <w:rsid w:val="00193CF0"/>
    <w:rsid w:val="001A364C"/>
    <w:rsid w:val="001B22C4"/>
    <w:rsid w:val="001B230F"/>
    <w:rsid w:val="001B2A66"/>
    <w:rsid w:val="001B6CA4"/>
    <w:rsid w:val="001B7713"/>
    <w:rsid w:val="001C7978"/>
    <w:rsid w:val="001D2962"/>
    <w:rsid w:val="001D426F"/>
    <w:rsid w:val="001D7E3D"/>
    <w:rsid w:val="001F10E0"/>
    <w:rsid w:val="001F119E"/>
    <w:rsid w:val="0020228A"/>
    <w:rsid w:val="00217559"/>
    <w:rsid w:val="002218A3"/>
    <w:rsid w:val="00224B09"/>
    <w:rsid w:val="00231AAC"/>
    <w:rsid w:val="00231D13"/>
    <w:rsid w:val="00240536"/>
    <w:rsid w:val="00246B89"/>
    <w:rsid w:val="00253FBA"/>
    <w:rsid w:val="0025444D"/>
    <w:rsid w:val="00264C14"/>
    <w:rsid w:val="002728CB"/>
    <w:rsid w:val="00272E18"/>
    <w:rsid w:val="002749D0"/>
    <w:rsid w:val="00275D94"/>
    <w:rsid w:val="00281006"/>
    <w:rsid w:val="0028243F"/>
    <w:rsid w:val="00282840"/>
    <w:rsid w:val="00284323"/>
    <w:rsid w:val="00285869"/>
    <w:rsid w:val="00286C20"/>
    <w:rsid w:val="0029309C"/>
    <w:rsid w:val="00297D4E"/>
    <w:rsid w:val="002A158B"/>
    <w:rsid w:val="002A1916"/>
    <w:rsid w:val="002A586C"/>
    <w:rsid w:val="002A7596"/>
    <w:rsid w:val="002B6BE7"/>
    <w:rsid w:val="002D6636"/>
    <w:rsid w:val="002D6AA6"/>
    <w:rsid w:val="002E2BBE"/>
    <w:rsid w:val="002F054C"/>
    <w:rsid w:val="002F4198"/>
    <w:rsid w:val="002F4BBF"/>
    <w:rsid w:val="002F557B"/>
    <w:rsid w:val="00304252"/>
    <w:rsid w:val="00304670"/>
    <w:rsid w:val="00306918"/>
    <w:rsid w:val="00306AA0"/>
    <w:rsid w:val="003078B6"/>
    <w:rsid w:val="003116E2"/>
    <w:rsid w:val="00313C49"/>
    <w:rsid w:val="00316CDA"/>
    <w:rsid w:val="00321878"/>
    <w:rsid w:val="00322842"/>
    <w:rsid w:val="003337CD"/>
    <w:rsid w:val="00334541"/>
    <w:rsid w:val="00335FA6"/>
    <w:rsid w:val="00336817"/>
    <w:rsid w:val="00342B52"/>
    <w:rsid w:val="00343E7D"/>
    <w:rsid w:val="003462C5"/>
    <w:rsid w:val="00351919"/>
    <w:rsid w:val="00361D56"/>
    <w:rsid w:val="003656E9"/>
    <w:rsid w:val="003671A0"/>
    <w:rsid w:val="0036784F"/>
    <w:rsid w:val="00371A18"/>
    <w:rsid w:val="003733AE"/>
    <w:rsid w:val="00374F30"/>
    <w:rsid w:val="003763DA"/>
    <w:rsid w:val="00390DCB"/>
    <w:rsid w:val="003923BC"/>
    <w:rsid w:val="00396263"/>
    <w:rsid w:val="003A5323"/>
    <w:rsid w:val="003B21B7"/>
    <w:rsid w:val="003B2F7F"/>
    <w:rsid w:val="003B5CAA"/>
    <w:rsid w:val="003C052C"/>
    <w:rsid w:val="003C1EB3"/>
    <w:rsid w:val="003C4864"/>
    <w:rsid w:val="003C69C6"/>
    <w:rsid w:val="003D1484"/>
    <w:rsid w:val="003D1EFB"/>
    <w:rsid w:val="003D40DD"/>
    <w:rsid w:val="003D6351"/>
    <w:rsid w:val="003D6B73"/>
    <w:rsid w:val="003E3C1D"/>
    <w:rsid w:val="003E50E6"/>
    <w:rsid w:val="003E5C9B"/>
    <w:rsid w:val="003F0809"/>
    <w:rsid w:val="003F5A38"/>
    <w:rsid w:val="003F75CC"/>
    <w:rsid w:val="00401220"/>
    <w:rsid w:val="00403E04"/>
    <w:rsid w:val="00405536"/>
    <w:rsid w:val="00405999"/>
    <w:rsid w:val="00412BED"/>
    <w:rsid w:val="004257A9"/>
    <w:rsid w:val="00432BF7"/>
    <w:rsid w:val="00434362"/>
    <w:rsid w:val="00440A89"/>
    <w:rsid w:val="00441919"/>
    <w:rsid w:val="00442DC0"/>
    <w:rsid w:val="00442E9F"/>
    <w:rsid w:val="00444BAA"/>
    <w:rsid w:val="00446CFB"/>
    <w:rsid w:val="00450886"/>
    <w:rsid w:val="00453156"/>
    <w:rsid w:val="004540BD"/>
    <w:rsid w:val="00461C5A"/>
    <w:rsid w:val="00471564"/>
    <w:rsid w:val="00472DB1"/>
    <w:rsid w:val="0047396C"/>
    <w:rsid w:val="004760B1"/>
    <w:rsid w:val="00476C30"/>
    <w:rsid w:val="00477593"/>
    <w:rsid w:val="00477D33"/>
    <w:rsid w:val="00486BDB"/>
    <w:rsid w:val="0049102F"/>
    <w:rsid w:val="00494AAF"/>
    <w:rsid w:val="00494D89"/>
    <w:rsid w:val="00496ABD"/>
    <w:rsid w:val="00497BC0"/>
    <w:rsid w:val="004A270C"/>
    <w:rsid w:val="004B01D6"/>
    <w:rsid w:val="004B2ADB"/>
    <w:rsid w:val="004B34D1"/>
    <w:rsid w:val="004B362B"/>
    <w:rsid w:val="004B5805"/>
    <w:rsid w:val="004B581A"/>
    <w:rsid w:val="004C38A1"/>
    <w:rsid w:val="004C5D38"/>
    <w:rsid w:val="004D3C84"/>
    <w:rsid w:val="004D62E7"/>
    <w:rsid w:val="004E2893"/>
    <w:rsid w:val="004E3365"/>
    <w:rsid w:val="004E33B2"/>
    <w:rsid w:val="004E4C8A"/>
    <w:rsid w:val="004E63F9"/>
    <w:rsid w:val="004F504D"/>
    <w:rsid w:val="004F762E"/>
    <w:rsid w:val="005023C7"/>
    <w:rsid w:val="0050786F"/>
    <w:rsid w:val="00521A33"/>
    <w:rsid w:val="005254CE"/>
    <w:rsid w:val="00530FDC"/>
    <w:rsid w:val="00533272"/>
    <w:rsid w:val="00533FB3"/>
    <w:rsid w:val="00535E26"/>
    <w:rsid w:val="00543443"/>
    <w:rsid w:val="00545D1C"/>
    <w:rsid w:val="005461AD"/>
    <w:rsid w:val="005532D1"/>
    <w:rsid w:val="005556A0"/>
    <w:rsid w:val="00562D27"/>
    <w:rsid w:val="00566CBA"/>
    <w:rsid w:val="0057602E"/>
    <w:rsid w:val="00577288"/>
    <w:rsid w:val="00584EEF"/>
    <w:rsid w:val="00590BDB"/>
    <w:rsid w:val="00591C56"/>
    <w:rsid w:val="00591D64"/>
    <w:rsid w:val="00597B93"/>
    <w:rsid w:val="005A0D3E"/>
    <w:rsid w:val="005A2233"/>
    <w:rsid w:val="005A71D4"/>
    <w:rsid w:val="005A75BC"/>
    <w:rsid w:val="005B1AFE"/>
    <w:rsid w:val="005B2953"/>
    <w:rsid w:val="005B573A"/>
    <w:rsid w:val="005C54EF"/>
    <w:rsid w:val="005C5A72"/>
    <w:rsid w:val="005C5D0D"/>
    <w:rsid w:val="005C63FC"/>
    <w:rsid w:val="005D05DF"/>
    <w:rsid w:val="005D52AE"/>
    <w:rsid w:val="005F0D05"/>
    <w:rsid w:val="005F4372"/>
    <w:rsid w:val="005F4546"/>
    <w:rsid w:val="005F613D"/>
    <w:rsid w:val="005F7592"/>
    <w:rsid w:val="00600A47"/>
    <w:rsid w:val="00604095"/>
    <w:rsid w:val="00610FBE"/>
    <w:rsid w:val="00611BB5"/>
    <w:rsid w:val="006135D7"/>
    <w:rsid w:val="00613B6E"/>
    <w:rsid w:val="006163B8"/>
    <w:rsid w:val="00620BEB"/>
    <w:rsid w:val="00621216"/>
    <w:rsid w:val="006237E9"/>
    <w:rsid w:val="006272E4"/>
    <w:rsid w:val="00631B62"/>
    <w:rsid w:val="00634298"/>
    <w:rsid w:val="0063441A"/>
    <w:rsid w:val="00645530"/>
    <w:rsid w:val="006458AB"/>
    <w:rsid w:val="00654759"/>
    <w:rsid w:val="0065582C"/>
    <w:rsid w:val="006567C7"/>
    <w:rsid w:val="0065755E"/>
    <w:rsid w:val="00662489"/>
    <w:rsid w:val="0066797F"/>
    <w:rsid w:val="006706F5"/>
    <w:rsid w:val="006804C1"/>
    <w:rsid w:val="00683617"/>
    <w:rsid w:val="0069091C"/>
    <w:rsid w:val="00691FEB"/>
    <w:rsid w:val="00695F15"/>
    <w:rsid w:val="006A0E6D"/>
    <w:rsid w:val="006A61A7"/>
    <w:rsid w:val="006A63A5"/>
    <w:rsid w:val="006A7A5F"/>
    <w:rsid w:val="006B04F0"/>
    <w:rsid w:val="006B719E"/>
    <w:rsid w:val="006C7C18"/>
    <w:rsid w:val="006D3735"/>
    <w:rsid w:val="006D3F2F"/>
    <w:rsid w:val="006D4FC4"/>
    <w:rsid w:val="006E22F0"/>
    <w:rsid w:val="006E4AB5"/>
    <w:rsid w:val="006E61D4"/>
    <w:rsid w:val="0070009E"/>
    <w:rsid w:val="007017CF"/>
    <w:rsid w:val="007218D2"/>
    <w:rsid w:val="007223A8"/>
    <w:rsid w:val="007226B3"/>
    <w:rsid w:val="007237B7"/>
    <w:rsid w:val="0072514E"/>
    <w:rsid w:val="00737F3E"/>
    <w:rsid w:val="00740002"/>
    <w:rsid w:val="00742A5B"/>
    <w:rsid w:val="00745AB1"/>
    <w:rsid w:val="007532AA"/>
    <w:rsid w:val="00757BFF"/>
    <w:rsid w:val="007600DD"/>
    <w:rsid w:val="00762283"/>
    <w:rsid w:val="00765026"/>
    <w:rsid w:val="007679DD"/>
    <w:rsid w:val="007724E0"/>
    <w:rsid w:val="00777A94"/>
    <w:rsid w:val="00781800"/>
    <w:rsid w:val="00783FA9"/>
    <w:rsid w:val="0078618E"/>
    <w:rsid w:val="00793C23"/>
    <w:rsid w:val="007A2A0E"/>
    <w:rsid w:val="007A3A8F"/>
    <w:rsid w:val="007A6693"/>
    <w:rsid w:val="007B005B"/>
    <w:rsid w:val="007B1A98"/>
    <w:rsid w:val="007B2DE0"/>
    <w:rsid w:val="007B3E8A"/>
    <w:rsid w:val="007B637A"/>
    <w:rsid w:val="007C0711"/>
    <w:rsid w:val="007C52C0"/>
    <w:rsid w:val="007C54F1"/>
    <w:rsid w:val="007D1297"/>
    <w:rsid w:val="007D1889"/>
    <w:rsid w:val="007D57ED"/>
    <w:rsid w:val="007E3B70"/>
    <w:rsid w:val="007E72BB"/>
    <w:rsid w:val="007E7927"/>
    <w:rsid w:val="007F065B"/>
    <w:rsid w:val="007F1D0D"/>
    <w:rsid w:val="007F3171"/>
    <w:rsid w:val="007F403C"/>
    <w:rsid w:val="007F71B4"/>
    <w:rsid w:val="00807C4A"/>
    <w:rsid w:val="00811966"/>
    <w:rsid w:val="008158DD"/>
    <w:rsid w:val="008211BB"/>
    <w:rsid w:val="008256AB"/>
    <w:rsid w:val="00830EB8"/>
    <w:rsid w:val="0083279F"/>
    <w:rsid w:val="00834CD9"/>
    <w:rsid w:val="00837F72"/>
    <w:rsid w:val="00842692"/>
    <w:rsid w:val="00844AFF"/>
    <w:rsid w:val="008477B8"/>
    <w:rsid w:val="00861040"/>
    <w:rsid w:val="008739C6"/>
    <w:rsid w:val="00885DA3"/>
    <w:rsid w:val="00894325"/>
    <w:rsid w:val="008945AC"/>
    <w:rsid w:val="008A1571"/>
    <w:rsid w:val="008A4E48"/>
    <w:rsid w:val="008A7D15"/>
    <w:rsid w:val="008D2080"/>
    <w:rsid w:val="008D22F5"/>
    <w:rsid w:val="008D260E"/>
    <w:rsid w:val="008D660A"/>
    <w:rsid w:val="008E0090"/>
    <w:rsid w:val="008E0AC0"/>
    <w:rsid w:val="008E24EF"/>
    <w:rsid w:val="00910178"/>
    <w:rsid w:val="00910B13"/>
    <w:rsid w:val="009116D7"/>
    <w:rsid w:val="00912F6E"/>
    <w:rsid w:val="00914B35"/>
    <w:rsid w:val="00915702"/>
    <w:rsid w:val="0091651A"/>
    <w:rsid w:val="00916E31"/>
    <w:rsid w:val="00917BE7"/>
    <w:rsid w:val="00920454"/>
    <w:rsid w:val="00920744"/>
    <w:rsid w:val="00924716"/>
    <w:rsid w:val="009270AB"/>
    <w:rsid w:val="00927402"/>
    <w:rsid w:val="00940511"/>
    <w:rsid w:val="009413D5"/>
    <w:rsid w:val="00945A03"/>
    <w:rsid w:val="00961313"/>
    <w:rsid w:val="009642C6"/>
    <w:rsid w:val="009677BF"/>
    <w:rsid w:val="009730A3"/>
    <w:rsid w:val="00974AB9"/>
    <w:rsid w:val="0098136F"/>
    <w:rsid w:val="00981D52"/>
    <w:rsid w:val="00984037"/>
    <w:rsid w:val="00984693"/>
    <w:rsid w:val="009863BC"/>
    <w:rsid w:val="0098741C"/>
    <w:rsid w:val="009903EF"/>
    <w:rsid w:val="00991503"/>
    <w:rsid w:val="009A0A90"/>
    <w:rsid w:val="009A3686"/>
    <w:rsid w:val="009A75B5"/>
    <w:rsid w:val="009A7BDA"/>
    <w:rsid w:val="009B5DAA"/>
    <w:rsid w:val="009C1F55"/>
    <w:rsid w:val="009C489A"/>
    <w:rsid w:val="009D04F0"/>
    <w:rsid w:val="009D4F4A"/>
    <w:rsid w:val="009D5354"/>
    <w:rsid w:val="009E00BA"/>
    <w:rsid w:val="009E0DFB"/>
    <w:rsid w:val="009E2747"/>
    <w:rsid w:val="009F6502"/>
    <w:rsid w:val="009F6DA7"/>
    <w:rsid w:val="00A05898"/>
    <w:rsid w:val="00A06DC3"/>
    <w:rsid w:val="00A11376"/>
    <w:rsid w:val="00A137A6"/>
    <w:rsid w:val="00A170AD"/>
    <w:rsid w:val="00A27C5B"/>
    <w:rsid w:val="00A34A8E"/>
    <w:rsid w:val="00A36492"/>
    <w:rsid w:val="00A371C4"/>
    <w:rsid w:val="00A4046D"/>
    <w:rsid w:val="00A422B8"/>
    <w:rsid w:val="00A45D7D"/>
    <w:rsid w:val="00A467EE"/>
    <w:rsid w:val="00A475F8"/>
    <w:rsid w:val="00A50224"/>
    <w:rsid w:val="00A50261"/>
    <w:rsid w:val="00A50C66"/>
    <w:rsid w:val="00A5170C"/>
    <w:rsid w:val="00A51E40"/>
    <w:rsid w:val="00A61E0A"/>
    <w:rsid w:val="00A6416A"/>
    <w:rsid w:val="00A67B92"/>
    <w:rsid w:val="00A8159B"/>
    <w:rsid w:val="00A8210D"/>
    <w:rsid w:val="00A82777"/>
    <w:rsid w:val="00A83BCB"/>
    <w:rsid w:val="00A851CD"/>
    <w:rsid w:val="00A86B26"/>
    <w:rsid w:val="00A9565C"/>
    <w:rsid w:val="00AA0E8E"/>
    <w:rsid w:val="00AA1907"/>
    <w:rsid w:val="00AA3BA5"/>
    <w:rsid w:val="00AC03F8"/>
    <w:rsid w:val="00AC1DD0"/>
    <w:rsid w:val="00AC1F0E"/>
    <w:rsid w:val="00AC3D3F"/>
    <w:rsid w:val="00AD5612"/>
    <w:rsid w:val="00AD5BBB"/>
    <w:rsid w:val="00AE1D9C"/>
    <w:rsid w:val="00AE57D7"/>
    <w:rsid w:val="00AF4A99"/>
    <w:rsid w:val="00B0093A"/>
    <w:rsid w:val="00B03707"/>
    <w:rsid w:val="00B11DCB"/>
    <w:rsid w:val="00B150ED"/>
    <w:rsid w:val="00B1710B"/>
    <w:rsid w:val="00B22793"/>
    <w:rsid w:val="00B25C0D"/>
    <w:rsid w:val="00B271B5"/>
    <w:rsid w:val="00B3339C"/>
    <w:rsid w:val="00B435A5"/>
    <w:rsid w:val="00B4756E"/>
    <w:rsid w:val="00B50B75"/>
    <w:rsid w:val="00B55672"/>
    <w:rsid w:val="00B56CAC"/>
    <w:rsid w:val="00B57177"/>
    <w:rsid w:val="00B602BB"/>
    <w:rsid w:val="00B63264"/>
    <w:rsid w:val="00B64561"/>
    <w:rsid w:val="00B66625"/>
    <w:rsid w:val="00B70CF1"/>
    <w:rsid w:val="00B71EC9"/>
    <w:rsid w:val="00B740F0"/>
    <w:rsid w:val="00B754A5"/>
    <w:rsid w:val="00B760F5"/>
    <w:rsid w:val="00B85CDA"/>
    <w:rsid w:val="00B9673F"/>
    <w:rsid w:val="00BA297F"/>
    <w:rsid w:val="00BA42C5"/>
    <w:rsid w:val="00BA63A6"/>
    <w:rsid w:val="00BA6DFD"/>
    <w:rsid w:val="00BA6EEC"/>
    <w:rsid w:val="00BB4C96"/>
    <w:rsid w:val="00BB7282"/>
    <w:rsid w:val="00BC570C"/>
    <w:rsid w:val="00BD0584"/>
    <w:rsid w:val="00BD2F2A"/>
    <w:rsid w:val="00BD5D67"/>
    <w:rsid w:val="00BE4808"/>
    <w:rsid w:val="00BE4BC9"/>
    <w:rsid w:val="00BE534F"/>
    <w:rsid w:val="00BF6B5F"/>
    <w:rsid w:val="00BF6D06"/>
    <w:rsid w:val="00C059EB"/>
    <w:rsid w:val="00C0699D"/>
    <w:rsid w:val="00C0731A"/>
    <w:rsid w:val="00C137AC"/>
    <w:rsid w:val="00C169E7"/>
    <w:rsid w:val="00C204B7"/>
    <w:rsid w:val="00C2366E"/>
    <w:rsid w:val="00C24DA7"/>
    <w:rsid w:val="00C305F7"/>
    <w:rsid w:val="00C33E91"/>
    <w:rsid w:val="00C43409"/>
    <w:rsid w:val="00C46583"/>
    <w:rsid w:val="00C50D3C"/>
    <w:rsid w:val="00C579DD"/>
    <w:rsid w:val="00C71124"/>
    <w:rsid w:val="00C71EF7"/>
    <w:rsid w:val="00C726C3"/>
    <w:rsid w:val="00C75E1F"/>
    <w:rsid w:val="00C84647"/>
    <w:rsid w:val="00C852BE"/>
    <w:rsid w:val="00C85790"/>
    <w:rsid w:val="00C862D2"/>
    <w:rsid w:val="00C919CF"/>
    <w:rsid w:val="00C9331A"/>
    <w:rsid w:val="00C94119"/>
    <w:rsid w:val="00C972F4"/>
    <w:rsid w:val="00CA2FCA"/>
    <w:rsid w:val="00CA5C19"/>
    <w:rsid w:val="00CB3E17"/>
    <w:rsid w:val="00CB5D65"/>
    <w:rsid w:val="00CC27D0"/>
    <w:rsid w:val="00CC604E"/>
    <w:rsid w:val="00CD4FD2"/>
    <w:rsid w:val="00CF162B"/>
    <w:rsid w:val="00CF5504"/>
    <w:rsid w:val="00CF6C3B"/>
    <w:rsid w:val="00D02A10"/>
    <w:rsid w:val="00D032F5"/>
    <w:rsid w:val="00D042B2"/>
    <w:rsid w:val="00D05DD2"/>
    <w:rsid w:val="00D05EF4"/>
    <w:rsid w:val="00D062D9"/>
    <w:rsid w:val="00D11EDC"/>
    <w:rsid w:val="00D12103"/>
    <w:rsid w:val="00D1408F"/>
    <w:rsid w:val="00D14DCA"/>
    <w:rsid w:val="00D24276"/>
    <w:rsid w:val="00D244FA"/>
    <w:rsid w:val="00D2451F"/>
    <w:rsid w:val="00D24D50"/>
    <w:rsid w:val="00D32E5E"/>
    <w:rsid w:val="00D361F2"/>
    <w:rsid w:val="00D406DD"/>
    <w:rsid w:val="00D42A0B"/>
    <w:rsid w:val="00D44F9D"/>
    <w:rsid w:val="00D45B70"/>
    <w:rsid w:val="00D46C3C"/>
    <w:rsid w:val="00D51884"/>
    <w:rsid w:val="00D524F4"/>
    <w:rsid w:val="00D5422C"/>
    <w:rsid w:val="00D55231"/>
    <w:rsid w:val="00D57F23"/>
    <w:rsid w:val="00D609CE"/>
    <w:rsid w:val="00D6125B"/>
    <w:rsid w:val="00D62532"/>
    <w:rsid w:val="00D62A54"/>
    <w:rsid w:val="00D63FED"/>
    <w:rsid w:val="00D65D74"/>
    <w:rsid w:val="00D672DD"/>
    <w:rsid w:val="00D70EE8"/>
    <w:rsid w:val="00D713F4"/>
    <w:rsid w:val="00D72166"/>
    <w:rsid w:val="00D74A82"/>
    <w:rsid w:val="00D85AA2"/>
    <w:rsid w:val="00D93B5A"/>
    <w:rsid w:val="00D95C84"/>
    <w:rsid w:val="00D96BFA"/>
    <w:rsid w:val="00DA1EE1"/>
    <w:rsid w:val="00DA1FB4"/>
    <w:rsid w:val="00DA2D09"/>
    <w:rsid w:val="00DA45FB"/>
    <w:rsid w:val="00DA6D4C"/>
    <w:rsid w:val="00DB1232"/>
    <w:rsid w:val="00DB18B7"/>
    <w:rsid w:val="00DB498F"/>
    <w:rsid w:val="00DC15E9"/>
    <w:rsid w:val="00DC2221"/>
    <w:rsid w:val="00DC25C2"/>
    <w:rsid w:val="00DD3242"/>
    <w:rsid w:val="00DE170F"/>
    <w:rsid w:val="00DE363D"/>
    <w:rsid w:val="00DE4216"/>
    <w:rsid w:val="00DE69FE"/>
    <w:rsid w:val="00DF147C"/>
    <w:rsid w:val="00DF1995"/>
    <w:rsid w:val="00DF3316"/>
    <w:rsid w:val="00DF7074"/>
    <w:rsid w:val="00E035C6"/>
    <w:rsid w:val="00E0377C"/>
    <w:rsid w:val="00E07E45"/>
    <w:rsid w:val="00E24CDD"/>
    <w:rsid w:val="00E34322"/>
    <w:rsid w:val="00E34B93"/>
    <w:rsid w:val="00E356ED"/>
    <w:rsid w:val="00E35827"/>
    <w:rsid w:val="00E35CC8"/>
    <w:rsid w:val="00E41FE8"/>
    <w:rsid w:val="00E45D59"/>
    <w:rsid w:val="00E45E7C"/>
    <w:rsid w:val="00E47C14"/>
    <w:rsid w:val="00E47C84"/>
    <w:rsid w:val="00E47F13"/>
    <w:rsid w:val="00E50604"/>
    <w:rsid w:val="00E50B5C"/>
    <w:rsid w:val="00E54628"/>
    <w:rsid w:val="00E62046"/>
    <w:rsid w:val="00E67830"/>
    <w:rsid w:val="00E67ABE"/>
    <w:rsid w:val="00E70A96"/>
    <w:rsid w:val="00E765C5"/>
    <w:rsid w:val="00E814C0"/>
    <w:rsid w:val="00E81C36"/>
    <w:rsid w:val="00E81F4A"/>
    <w:rsid w:val="00E879F9"/>
    <w:rsid w:val="00E9196E"/>
    <w:rsid w:val="00E919F3"/>
    <w:rsid w:val="00E92D01"/>
    <w:rsid w:val="00E9395D"/>
    <w:rsid w:val="00E93FA8"/>
    <w:rsid w:val="00E977B6"/>
    <w:rsid w:val="00EA0C39"/>
    <w:rsid w:val="00EA4069"/>
    <w:rsid w:val="00EA5317"/>
    <w:rsid w:val="00EB68EF"/>
    <w:rsid w:val="00EC0278"/>
    <w:rsid w:val="00EC5972"/>
    <w:rsid w:val="00EC6C6B"/>
    <w:rsid w:val="00EC7928"/>
    <w:rsid w:val="00ED044F"/>
    <w:rsid w:val="00ED23AA"/>
    <w:rsid w:val="00EE1F91"/>
    <w:rsid w:val="00EE54A0"/>
    <w:rsid w:val="00EF7E44"/>
    <w:rsid w:val="00F203BB"/>
    <w:rsid w:val="00F212AC"/>
    <w:rsid w:val="00F220B3"/>
    <w:rsid w:val="00F2307F"/>
    <w:rsid w:val="00F26E38"/>
    <w:rsid w:val="00F30C8B"/>
    <w:rsid w:val="00F54A84"/>
    <w:rsid w:val="00F55046"/>
    <w:rsid w:val="00F674C5"/>
    <w:rsid w:val="00F72A59"/>
    <w:rsid w:val="00F97CF6"/>
    <w:rsid w:val="00FA28A2"/>
    <w:rsid w:val="00FA29DA"/>
    <w:rsid w:val="00FA5867"/>
    <w:rsid w:val="00FB2189"/>
    <w:rsid w:val="00FB48FC"/>
    <w:rsid w:val="00FB747B"/>
    <w:rsid w:val="00FC34BD"/>
    <w:rsid w:val="00FD7AAE"/>
    <w:rsid w:val="00FE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9B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A6EEC"/>
    <w:pPr>
      <w:keepNext/>
      <w:spacing w:before="240" w:after="60" w:line="276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A6EEC"/>
    <w:pPr>
      <w:keepNext/>
      <w:spacing w:before="240" w:after="60" w:line="276" w:lineRule="auto"/>
      <w:outlineLvl w:val="1"/>
    </w:pPr>
    <w:rPr>
      <w:rFonts w:ascii="Cambria" w:eastAsia="Times New Roman" w:hAnsi="Cambria" w:cs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BA6EEC"/>
    <w:pPr>
      <w:keepNext/>
      <w:spacing w:before="240" w:after="60" w:line="276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A6EEC"/>
    <w:pPr>
      <w:keepNext/>
      <w:keepLines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6EEC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BA6EEC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BA6EEC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BA6EEC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qFormat/>
    <w:rsid w:val="00A81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8159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159B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159B"/>
    <w:rPr>
      <w:vertAlign w:val="superscript"/>
    </w:rPr>
  </w:style>
  <w:style w:type="paragraph" w:styleId="a6">
    <w:name w:val="Balloon Text"/>
    <w:basedOn w:val="a"/>
    <w:link w:val="a7"/>
    <w:semiHidden/>
    <w:unhideWhenUsed/>
    <w:rsid w:val="00C972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C972F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3272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3272"/>
    <w:rPr>
      <w:rFonts w:ascii="Times New Roman" w:hAnsi="Times New Roman"/>
      <w:sz w:val="28"/>
    </w:rPr>
  </w:style>
  <w:style w:type="character" w:styleId="ac">
    <w:name w:val="Hyperlink"/>
    <w:basedOn w:val="a0"/>
    <w:semiHidden/>
    <w:unhideWhenUsed/>
    <w:rsid w:val="00A851CD"/>
    <w:rPr>
      <w:color w:val="0000FF"/>
      <w:u w:val="single"/>
    </w:rPr>
  </w:style>
  <w:style w:type="table" w:styleId="ad">
    <w:name w:val="Table Grid"/>
    <w:basedOn w:val="a1"/>
    <w:uiPriority w:val="99"/>
    <w:rsid w:val="00486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qFormat/>
    <w:rsid w:val="000014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List Paragraph"/>
    <w:basedOn w:val="a"/>
    <w:qFormat/>
    <w:rsid w:val="00001471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rsid w:val="003671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A6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HTML">
    <w:name w:val="HTML Preformatted"/>
    <w:basedOn w:val="a"/>
    <w:link w:val="HTML0"/>
    <w:uiPriority w:val="99"/>
    <w:rsid w:val="00BA6E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24"/>
      <w:szCs w:val="24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BA6EEC"/>
    <w:rPr>
      <w:rFonts w:ascii="Courier New" w:eastAsia="Times New Roman" w:hAnsi="Courier New" w:cs="Courier New"/>
      <w:sz w:val="24"/>
      <w:szCs w:val="24"/>
      <w:lang w:eastAsia="zh-CN"/>
    </w:rPr>
  </w:style>
  <w:style w:type="paragraph" w:styleId="af">
    <w:name w:val="Normal (Web)"/>
    <w:basedOn w:val="a"/>
    <w:uiPriority w:val="99"/>
    <w:rsid w:val="00BA6EE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BA6EE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A6EE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BA6EE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link w:val="11"/>
    <w:uiPriority w:val="99"/>
    <w:locked/>
    <w:rsid w:val="00BA6EEC"/>
    <w:rPr>
      <w:sz w:val="26"/>
      <w:shd w:val="clear" w:color="auto" w:fill="FFFFFF"/>
    </w:rPr>
  </w:style>
  <w:style w:type="paragraph" w:customStyle="1" w:styleId="11">
    <w:name w:val="Основной текст1"/>
    <w:basedOn w:val="a"/>
    <w:link w:val="af0"/>
    <w:uiPriority w:val="99"/>
    <w:rsid w:val="00BA6EEC"/>
    <w:pPr>
      <w:shd w:val="clear" w:color="auto" w:fill="FFFFFF"/>
      <w:spacing w:line="326" w:lineRule="exact"/>
    </w:pPr>
    <w:rPr>
      <w:rFonts w:asciiTheme="minorHAnsi" w:hAnsiTheme="minorHAnsi"/>
      <w:sz w:val="26"/>
    </w:rPr>
  </w:style>
  <w:style w:type="character" w:customStyle="1" w:styleId="af1">
    <w:name w:val="Текст примечания Знак"/>
    <w:link w:val="af2"/>
    <w:uiPriority w:val="99"/>
    <w:semiHidden/>
    <w:locked/>
    <w:rsid w:val="00BA6EEC"/>
    <w:rPr>
      <w:rFonts w:ascii="Calibri" w:hAnsi="Calibri" w:cs="Calibri"/>
    </w:rPr>
  </w:style>
  <w:style w:type="paragraph" w:styleId="af2">
    <w:name w:val="annotation text"/>
    <w:basedOn w:val="a"/>
    <w:link w:val="af1"/>
    <w:uiPriority w:val="99"/>
    <w:semiHidden/>
    <w:rsid w:val="00BA6EEC"/>
    <w:pPr>
      <w:spacing w:after="200"/>
    </w:pPr>
    <w:rPr>
      <w:rFonts w:ascii="Calibri" w:hAnsi="Calibri" w:cs="Calibri"/>
      <w:sz w:val="22"/>
    </w:rPr>
  </w:style>
  <w:style w:type="character" w:customStyle="1" w:styleId="12">
    <w:name w:val="Текст примечания Знак1"/>
    <w:basedOn w:val="a0"/>
    <w:uiPriority w:val="99"/>
    <w:semiHidden/>
    <w:rsid w:val="00BA6EEC"/>
    <w:rPr>
      <w:rFonts w:ascii="Times New Roman" w:hAnsi="Times New Roman"/>
      <w:sz w:val="20"/>
      <w:szCs w:val="20"/>
    </w:rPr>
  </w:style>
  <w:style w:type="character" w:customStyle="1" w:styleId="af3">
    <w:name w:val="Тема примечания Знак"/>
    <w:link w:val="af4"/>
    <w:uiPriority w:val="99"/>
    <w:semiHidden/>
    <w:locked/>
    <w:rsid w:val="00BA6EEC"/>
    <w:rPr>
      <w:rFonts w:ascii="Calibri" w:hAnsi="Calibri" w:cs="Calibri"/>
      <w:b/>
      <w:bCs/>
    </w:rPr>
  </w:style>
  <w:style w:type="paragraph" w:styleId="af4">
    <w:name w:val="annotation subject"/>
    <w:basedOn w:val="af2"/>
    <w:next w:val="af2"/>
    <w:link w:val="af3"/>
    <w:uiPriority w:val="99"/>
    <w:semiHidden/>
    <w:rsid w:val="00BA6EEC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BA6EEC"/>
    <w:rPr>
      <w:rFonts w:ascii="Times New Roman" w:hAnsi="Times New Roman"/>
      <w:b/>
      <w:bCs/>
      <w:sz w:val="20"/>
      <w:szCs w:val="20"/>
    </w:rPr>
  </w:style>
  <w:style w:type="paragraph" w:customStyle="1" w:styleId="21">
    <w:name w:val="Знак Знак2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2">
    <w:name w:val="Знак Знак2 Знак Знак Знак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5">
    <w:name w:val="page number"/>
    <w:rsid w:val="00BA6EEC"/>
    <w:rPr>
      <w:rFonts w:cs="Times New Roman"/>
    </w:rPr>
  </w:style>
  <w:style w:type="paragraph" w:customStyle="1" w:styleId="210">
    <w:name w:val="Знак Знак2 Знак Знак Знак Знак Знак Знак1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6">
    <w:name w:val="Знак Знак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3">
    <w:name w:val="Знак Знак2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4">
    <w:name w:val="Абзац списка1"/>
    <w:basedOn w:val="a"/>
    <w:rsid w:val="00BA6EEC"/>
    <w:pPr>
      <w:ind w:left="720"/>
      <w:contextualSpacing/>
    </w:pPr>
    <w:rPr>
      <w:rFonts w:eastAsia="Calibri" w:cs="Times New Roman"/>
      <w:sz w:val="24"/>
      <w:szCs w:val="24"/>
      <w:lang w:eastAsia="ru-RU"/>
    </w:rPr>
  </w:style>
  <w:style w:type="paragraph" w:styleId="af7">
    <w:name w:val="Body Text Indent"/>
    <w:aliases w:val="Знак, Знак"/>
    <w:basedOn w:val="a"/>
    <w:link w:val="af8"/>
    <w:rsid w:val="00BA6EEC"/>
    <w:pPr>
      <w:autoSpaceDE w:val="0"/>
      <w:autoSpaceDN w:val="0"/>
      <w:adjustRightInd w:val="0"/>
      <w:ind w:firstLine="540"/>
      <w:jc w:val="both"/>
      <w:outlineLvl w:val="0"/>
    </w:pPr>
    <w:rPr>
      <w:rFonts w:ascii="Calibri" w:eastAsia="Calibri" w:hAnsi="Calibri" w:cs="Times New Roman"/>
      <w:szCs w:val="28"/>
    </w:rPr>
  </w:style>
  <w:style w:type="character" w:customStyle="1" w:styleId="af8">
    <w:name w:val="Основной текст с отступом Знак"/>
    <w:aliases w:val="Знак Знак, Знак Знак"/>
    <w:basedOn w:val="a0"/>
    <w:link w:val="af7"/>
    <w:rsid w:val="00BA6EEC"/>
    <w:rPr>
      <w:rFonts w:ascii="Calibri" w:eastAsia="Calibri" w:hAnsi="Calibri" w:cs="Times New Roman"/>
      <w:sz w:val="28"/>
      <w:szCs w:val="28"/>
    </w:rPr>
  </w:style>
  <w:style w:type="paragraph" w:styleId="24">
    <w:name w:val="Body Text Indent 2"/>
    <w:basedOn w:val="a"/>
    <w:link w:val="25"/>
    <w:rsid w:val="00BA6EEC"/>
    <w:pPr>
      <w:spacing w:after="120" w:line="480" w:lineRule="auto"/>
      <w:ind w:left="283"/>
    </w:pPr>
    <w:rPr>
      <w:rFonts w:ascii="Calibri" w:eastAsia="Calibri" w:hAnsi="Calibri" w:cs="Times New Roman"/>
      <w:sz w:val="22"/>
    </w:rPr>
  </w:style>
  <w:style w:type="character" w:customStyle="1" w:styleId="25">
    <w:name w:val="Основной текст с отступом 2 Знак"/>
    <w:basedOn w:val="a0"/>
    <w:link w:val="24"/>
    <w:rsid w:val="00BA6EEC"/>
    <w:rPr>
      <w:rFonts w:ascii="Calibri" w:eastAsia="Calibri" w:hAnsi="Calibri" w:cs="Times New Roman"/>
    </w:rPr>
  </w:style>
  <w:style w:type="paragraph" w:styleId="af9">
    <w:name w:val="Plain Text"/>
    <w:basedOn w:val="a"/>
    <w:link w:val="afa"/>
    <w:rsid w:val="00BA6EEC"/>
    <w:rPr>
      <w:rFonts w:ascii="Consolas" w:eastAsia="Calibri" w:hAnsi="Consolas" w:cs="Times New Roman"/>
      <w:sz w:val="21"/>
      <w:szCs w:val="21"/>
    </w:rPr>
  </w:style>
  <w:style w:type="character" w:customStyle="1" w:styleId="afa">
    <w:name w:val="Текст Знак"/>
    <w:basedOn w:val="a0"/>
    <w:link w:val="af9"/>
    <w:rsid w:val="00BA6EEC"/>
    <w:rPr>
      <w:rFonts w:ascii="Consolas" w:eastAsia="Calibri" w:hAnsi="Consolas" w:cs="Times New Roman"/>
      <w:sz w:val="21"/>
      <w:szCs w:val="21"/>
    </w:rPr>
  </w:style>
  <w:style w:type="paragraph" w:customStyle="1" w:styleId="211">
    <w:name w:val="Знак Знак2 Знак Знак Знак1 Знак Знак Знак1 Знак Знак Знак Знак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b">
    <w:name w:val="Body Text"/>
    <w:basedOn w:val="a"/>
    <w:link w:val="afc"/>
    <w:rsid w:val="00BA6EEC"/>
    <w:pPr>
      <w:spacing w:after="120" w:line="276" w:lineRule="auto"/>
    </w:pPr>
    <w:rPr>
      <w:rFonts w:ascii="Calibri" w:eastAsia="Calibri" w:hAnsi="Calibri" w:cs="Times New Roman"/>
      <w:sz w:val="22"/>
    </w:rPr>
  </w:style>
  <w:style w:type="character" w:customStyle="1" w:styleId="afc">
    <w:name w:val="Основной текст Знак"/>
    <w:basedOn w:val="a0"/>
    <w:link w:val="afb"/>
    <w:rsid w:val="00BA6EEC"/>
    <w:rPr>
      <w:rFonts w:ascii="Calibri" w:eastAsia="Calibri" w:hAnsi="Calibri" w:cs="Times New Roman"/>
    </w:rPr>
  </w:style>
  <w:style w:type="paragraph" w:customStyle="1" w:styleId="212">
    <w:name w:val="Знак Знак2 Знак Знак Знак1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d">
    <w:name w:val="Знак Знак Знак Знак Знак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3">
    <w:name w:val="Знак Знак2 Знак Знак Знак1 Знак Знак Знак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e">
    <w:name w:val="Таблицы (моноширинный)"/>
    <w:basedOn w:val="a"/>
    <w:next w:val="a"/>
    <w:rsid w:val="00BA6EEC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">
    <w:name w:val="Гипертекстовая ссылка"/>
    <w:rsid w:val="00BA6EEC"/>
    <w:rPr>
      <w:b/>
      <w:color w:val="008000"/>
      <w:sz w:val="20"/>
      <w:u w:val="single"/>
    </w:rPr>
  </w:style>
  <w:style w:type="paragraph" w:customStyle="1" w:styleId="Standard">
    <w:name w:val="Standard"/>
    <w:rsid w:val="00BA6E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ff0">
    <w:name w:val="Текст концевой сноски Знак"/>
    <w:basedOn w:val="a0"/>
    <w:link w:val="aff1"/>
    <w:uiPriority w:val="99"/>
    <w:semiHidden/>
    <w:rsid w:val="00BA6EEC"/>
    <w:rPr>
      <w:rFonts w:ascii="Calibri" w:eastAsia="Calibri" w:hAnsi="Calibri" w:cs="Calibri"/>
      <w:sz w:val="20"/>
      <w:szCs w:val="20"/>
    </w:rPr>
  </w:style>
  <w:style w:type="paragraph" w:styleId="aff1">
    <w:name w:val="endnote text"/>
    <w:basedOn w:val="a"/>
    <w:link w:val="aff0"/>
    <w:uiPriority w:val="99"/>
    <w:semiHidden/>
    <w:unhideWhenUsed/>
    <w:rsid w:val="00BA6EEC"/>
    <w:rPr>
      <w:rFonts w:ascii="Calibri" w:eastAsia="Calibri" w:hAnsi="Calibri" w:cs="Calibri"/>
      <w:sz w:val="20"/>
      <w:szCs w:val="20"/>
    </w:rPr>
  </w:style>
  <w:style w:type="character" w:customStyle="1" w:styleId="BalloonTextChar1">
    <w:name w:val="Balloon Text Char1"/>
    <w:uiPriority w:val="99"/>
    <w:semiHidden/>
    <w:rsid w:val="00CF6C3B"/>
    <w:rPr>
      <w:sz w:val="2"/>
      <w:lang w:eastAsia="en-US"/>
    </w:rPr>
  </w:style>
  <w:style w:type="character" w:customStyle="1" w:styleId="CommentTextChar1">
    <w:name w:val="Comment Text Char1"/>
    <w:uiPriority w:val="99"/>
    <w:semiHidden/>
    <w:locked/>
    <w:rsid w:val="00CF6C3B"/>
    <w:rPr>
      <w:rFonts w:cs="Calibri"/>
      <w:sz w:val="20"/>
      <w:szCs w:val="20"/>
      <w:lang w:eastAsia="en-US"/>
    </w:rPr>
  </w:style>
  <w:style w:type="character" w:customStyle="1" w:styleId="CommentSubjectChar1">
    <w:name w:val="Comment Subject Char1"/>
    <w:uiPriority w:val="99"/>
    <w:semiHidden/>
    <w:locked/>
    <w:rsid w:val="00CF6C3B"/>
    <w:rPr>
      <w:rFonts w:ascii="Calibri" w:hAnsi="Calibri" w:cs="Calibri"/>
      <w:b/>
      <w:bCs/>
      <w:sz w:val="20"/>
      <w:szCs w:val="20"/>
      <w:lang w:eastAsia="en-US"/>
    </w:rPr>
  </w:style>
  <w:style w:type="character" w:styleId="aff2">
    <w:name w:val="endnote reference"/>
    <w:basedOn w:val="a0"/>
    <w:uiPriority w:val="99"/>
    <w:semiHidden/>
    <w:unhideWhenUsed/>
    <w:rsid w:val="00CF6C3B"/>
    <w:rPr>
      <w:vertAlign w:val="superscript"/>
    </w:rPr>
  </w:style>
  <w:style w:type="character" w:styleId="aff3">
    <w:name w:val="annotation reference"/>
    <w:basedOn w:val="a0"/>
    <w:uiPriority w:val="99"/>
    <w:semiHidden/>
    <w:unhideWhenUsed/>
    <w:rsid w:val="00CF6C3B"/>
    <w:rPr>
      <w:sz w:val="16"/>
      <w:szCs w:val="16"/>
    </w:rPr>
  </w:style>
  <w:style w:type="table" w:customStyle="1" w:styleId="15">
    <w:name w:val="Светлый список1"/>
    <w:basedOn w:val="a1"/>
    <w:uiPriority w:val="61"/>
    <w:rsid w:val="0030425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9B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A6EEC"/>
    <w:pPr>
      <w:keepNext/>
      <w:spacing w:before="240" w:after="60" w:line="276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A6EEC"/>
    <w:pPr>
      <w:keepNext/>
      <w:spacing w:before="240" w:after="60" w:line="276" w:lineRule="auto"/>
      <w:outlineLvl w:val="1"/>
    </w:pPr>
    <w:rPr>
      <w:rFonts w:ascii="Cambria" w:eastAsia="Times New Roman" w:hAnsi="Cambria" w:cs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BA6EEC"/>
    <w:pPr>
      <w:keepNext/>
      <w:spacing w:before="240" w:after="60" w:line="276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A6EEC"/>
    <w:pPr>
      <w:keepNext/>
      <w:keepLines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6EEC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BA6EEC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BA6EEC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BA6EEC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qFormat/>
    <w:rsid w:val="00A81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8159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159B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159B"/>
    <w:rPr>
      <w:vertAlign w:val="superscript"/>
    </w:rPr>
  </w:style>
  <w:style w:type="paragraph" w:styleId="a6">
    <w:name w:val="Balloon Text"/>
    <w:basedOn w:val="a"/>
    <w:link w:val="a7"/>
    <w:semiHidden/>
    <w:unhideWhenUsed/>
    <w:rsid w:val="00C972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C972F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3272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3272"/>
    <w:rPr>
      <w:rFonts w:ascii="Times New Roman" w:hAnsi="Times New Roman"/>
      <w:sz w:val="28"/>
    </w:rPr>
  </w:style>
  <w:style w:type="character" w:styleId="ac">
    <w:name w:val="Hyperlink"/>
    <w:basedOn w:val="a0"/>
    <w:semiHidden/>
    <w:unhideWhenUsed/>
    <w:rsid w:val="00A851CD"/>
    <w:rPr>
      <w:color w:val="0000FF"/>
      <w:u w:val="single"/>
    </w:rPr>
  </w:style>
  <w:style w:type="table" w:styleId="ad">
    <w:name w:val="Table Grid"/>
    <w:basedOn w:val="a1"/>
    <w:uiPriority w:val="99"/>
    <w:rsid w:val="00486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qFormat/>
    <w:rsid w:val="000014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List Paragraph"/>
    <w:basedOn w:val="a"/>
    <w:qFormat/>
    <w:rsid w:val="00001471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rsid w:val="003671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A6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HTML">
    <w:name w:val="HTML Preformatted"/>
    <w:basedOn w:val="a"/>
    <w:link w:val="HTML0"/>
    <w:uiPriority w:val="99"/>
    <w:rsid w:val="00BA6E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24"/>
      <w:szCs w:val="24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BA6EEC"/>
    <w:rPr>
      <w:rFonts w:ascii="Courier New" w:eastAsia="Times New Roman" w:hAnsi="Courier New" w:cs="Courier New"/>
      <w:sz w:val="24"/>
      <w:szCs w:val="24"/>
      <w:lang w:eastAsia="zh-CN"/>
    </w:rPr>
  </w:style>
  <w:style w:type="paragraph" w:styleId="af">
    <w:name w:val="Normal (Web)"/>
    <w:basedOn w:val="a"/>
    <w:uiPriority w:val="99"/>
    <w:rsid w:val="00BA6EE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BA6EE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A6EE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BA6EE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link w:val="11"/>
    <w:uiPriority w:val="99"/>
    <w:locked/>
    <w:rsid w:val="00BA6EEC"/>
    <w:rPr>
      <w:sz w:val="26"/>
      <w:shd w:val="clear" w:color="auto" w:fill="FFFFFF"/>
    </w:rPr>
  </w:style>
  <w:style w:type="paragraph" w:customStyle="1" w:styleId="11">
    <w:name w:val="Основной текст1"/>
    <w:basedOn w:val="a"/>
    <w:link w:val="af0"/>
    <w:uiPriority w:val="99"/>
    <w:rsid w:val="00BA6EEC"/>
    <w:pPr>
      <w:shd w:val="clear" w:color="auto" w:fill="FFFFFF"/>
      <w:spacing w:line="326" w:lineRule="exact"/>
    </w:pPr>
    <w:rPr>
      <w:rFonts w:asciiTheme="minorHAnsi" w:hAnsiTheme="minorHAnsi"/>
      <w:sz w:val="26"/>
    </w:rPr>
  </w:style>
  <w:style w:type="character" w:customStyle="1" w:styleId="af1">
    <w:name w:val="Текст примечания Знак"/>
    <w:link w:val="af2"/>
    <w:uiPriority w:val="99"/>
    <w:semiHidden/>
    <w:locked/>
    <w:rsid w:val="00BA6EEC"/>
    <w:rPr>
      <w:rFonts w:ascii="Calibri" w:hAnsi="Calibri" w:cs="Calibri"/>
    </w:rPr>
  </w:style>
  <w:style w:type="paragraph" w:styleId="af2">
    <w:name w:val="annotation text"/>
    <w:basedOn w:val="a"/>
    <w:link w:val="af1"/>
    <w:uiPriority w:val="99"/>
    <w:semiHidden/>
    <w:rsid w:val="00BA6EEC"/>
    <w:pPr>
      <w:spacing w:after="200"/>
    </w:pPr>
    <w:rPr>
      <w:rFonts w:ascii="Calibri" w:hAnsi="Calibri" w:cs="Calibri"/>
      <w:sz w:val="22"/>
    </w:rPr>
  </w:style>
  <w:style w:type="character" w:customStyle="1" w:styleId="12">
    <w:name w:val="Текст примечания Знак1"/>
    <w:basedOn w:val="a0"/>
    <w:uiPriority w:val="99"/>
    <w:semiHidden/>
    <w:rsid w:val="00BA6EEC"/>
    <w:rPr>
      <w:rFonts w:ascii="Times New Roman" w:hAnsi="Times New Roman"/>
      <w:sz w:val="20"/>
      <w:szCs w:val="20"/>
    </w:rPr>
  </w:style>
  <w:style w:type="character" w:customStyle="1" w:styleId="af3">
    <w:name w:val="Тема примечания Знак"/>
    <w:link w:val="af4"/>
    <w:uiPriority w:val="99"/>
    <w:semiHidden/>
    <w:locked/>
    <w:rsid w:val="00BA6EEC"/>
    <w:rPr>
      <w:rFonts w:ascii="Calibri" w:hAnsi="Calibri" w:cs="Calibri"/>
      <w:b/>
      <w:bCs/>
    </w:rPr>
  </w:style>
  <w:style w:type="paragraph" w:styleId="af4">
    <w:name w:val="annotation subject"/>
    <w:basedOn w:val="af2"/>
    <w:next w:val="af2"/>
    <w:link w:val="af3"/>
    <w:uiPriority w:val="99"/>
    <w:semiHidden/>
    <w:rsid w:val="00BA6EEC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BA6EEC"/>
    <w:rPr>
      <w:rFonts w:ascii="Times New Roman" w:hAnsi="Times New Roman"/>
      <w:b/>
      <w:bCs/>
      <w:sz w:val="20"/>
      <w:szCs w:val="20"/>
    </w:rPr>
  </w:style>
  <w:style w:type="paragraph" w:customStyle="1" w:styleId="21">
    <w:name w:val="Знак Знак2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2">
    <w:name w:val="Знак Знак2 Знак Знак Знак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5">
    <w:name w:val="page number"/>
    <w:rsid w:val="00BA6EEC"/>
    <w:rPr>
      <w:rFonts w:cs="Times New Roman"/>
    </w:rPr>
  </w:style>
  <w:style w:type="paragraph" w:customStyle="1" w:styleId="210">
    <w:name w:val="Знак Знак2 Знак Знак Знак Знак Знак Знак1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6">
    <w:name w:val="Знак Знак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3">
    <w:name w:val="Знак Знак2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4">
    <w:name w:val="Абзац списка1"/>
    <w:basedOn w:val="a"/>
    <w:rsid w:val="00BA6EEC"/>
    <w:pPr>
      <w:ind w:left="720"/>
      <w:contextualSpacing/>
    </w:pPr>
    <w:rPr>
      <w:rFonts w:eastAsia="Calibri" w:cs="Times New Roman"/>
      <w:sz w:val="24"/>
      <w:szCs w:val="24"/>
      <w:lang w:eastAsia="ru-RU"/>
    </w:rPr>
  </w:style>
  <w:style w:type="paragraph" w:styleId="af7">
    <w:name w:val="Body Text Indent"/>
    <w:aliases w:val="Знак, Знак"/>
    <w:basedOn w:val="a"/>
    <w:link w:val="af8"/>
    <w:rsid w:val="00BA6EEC"/>
    <w:pPr>
      <w:autoSpaceDE w:val="0"/>
      <w:autoSpaceDN w:val="0"/>
      <w:adjustRightInd w:val="0"/>
      <w:ind w:firstLine="540"/>
      <w:jc w:val="both"/>
      <w:outlineLvl w:val="0"/>
    </w:pPr>
    <w:rPr>
      <w:rFonts w:ascii="Calibri" w:eastAsia="Calibri" w:hAnsi="Calibri" w:cs="Times New Roman"/>
      <w:szCs w:val="28"/>
    </w:rPr>
  </w:style>
  <w:style w:type="character" w:customStyle="1" w:styleId="af8">
    <w:name w:val="Основной текст с отступом Знак"/>
    <w:aliases w:val="Знак Знак, Знак Знак"/>
    <w:basedOn w:val="a0"/>
    <w:link w:val="af7"/>
    <w:rsid w:val="00BA6EEC"/>
    <w:rPr>
      <w:rFonts w:ascii="Calibri" w:eastAsia="Calibri" w:hAnsi="Calibri" w:cs="Times New Roman"/>
      <w:sz w:val="28"/>
      <w:szCs w:val="28"/>
    </w:rPr>
  </w:style>
  <w:style w:type="paragraph" w:styleId="24">
    <w:name w:val="Body Text Indent 2"/>
    <w:basedOn w:val="a"/>
    <w:link w:val="25"/>
    <w:rsid w:val="00BA6EEC"/>
    <w:pPr>
      <w:spacing w:after="120" w:line="480" w:lineRule="auto"/>
      <w:ind w:left="283"/>
    </w:pPr>
    <w:rPr>
      <w:rFonts w:ascii="Calibri" w:eastAsia="Calibri" w:hAnsi="Calibri" w:cs="Times New Roman"/>
      <w:sz w:val="22"/>
    </w:rPr>
  </w:style>
  <w:style w:type="character" w:customStyle="1" w:styleId="25">
    <w:name w:val="Основной текст с отступом 2 Знак"/>
    <w:basedOn w:val="a0"/>
    <w:link w:val="24"/>
    <w:rsid w:val="00BA6EEC"/>
    <w:rPr>
      <w:rFonts w:ascii="Calibri" w:eastAsia="Calibri" w:hAnsi="Calibri" w:cs="Times New Roman"/>
    </w:rPr>
  </w:style>
  <w:style w:type="paragraph" w:styleId="af9">
    <w:name w:val="Plain Text"/>
    <w:basedOn w:val="a"/>
    <w:link w:val="afa"/>
    <w:rsid w:val="00BA6EEC"/>
    <w:rPr>
      <w:rFonts w:ascii="Consolas" w:eastAsia="Calibri" w:hAnsi="Consolas" w:cs="Times New Roman"/>
      <w:sz w:val="21"/>
      <w:szCs w:val="21"/>
    </w:rPr>
  </w:style>
  <w:style w:type="character" w:customStyle="1" w:styleId="afa">
    <w:name w:val="Текст Знак"/>
    <w:basedOn w:val="a0"/>
    <w:link w:val="af9"/>
    <w:rsid w:val="00BA6EEC"/>
    <w:rPr>
      <w:rFonts w:ascii="Consolas" w:eastAsia="Calibri" w:hAnsi="Consolas" w:cs="Times New Roman"/>
      <w:sz w:val="21"/>
      <w:szCs w:val="21"/>
    </w:rPr>
  </w:style>
  <w:style w:type="paragraph" w:customStyle="1" w:styleId="211">
    <w:name w:val="Знак Знак2 Знак Знак Знак1 Знак Знак Знак1 Знак Знак Знак Знак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b">
    <w:name w:val="Body Text"/>
    <w:basedOn w:val="a"/>
    <w:link w:val="afc"/>
    <w:rsid w:val="00BA6EEC"/>
    <w:pPr>
      <w:spacing w:after="120" w:line="276" w:lineRule="auto"/>
    </w:pPr>
    <w:rPr>
      <w:rFonts w:ascii="Calibri" w:eastAsia="Calibri" w:hAnsi="Calibri" w:cs="Times New Roman"/>
      <w:sz w:val="22"/>
    </w:rPr>
  </w:style>
  <w:style w:type="character" w:customStyle="1" w:styleId="afc">
    <w:name w:val="Основной текст Знак"/>
    <w:basedOn w:val="a0"/>
    <w:link w:val="afb"/>
    <w:rsid w:val="00BA6EEC"/>
    <w:rPr>
      <w:rFonts w:ascii="Calibri" w:eastAsia="Calibri" w:hAnsi="Calibri" w:cs="Times New Roman"/>
    </w:rPr>
  </w:style>
  <w:style w:type="paragraph" w:customStyle="1" w:styleId="212">
    <w:name w:val="Знак Знак2 Знак Знак Знак1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d">
    <w:name w:val="Знак Знак Знак Знак Знак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3">
    <w:name w:val="Знак Знак2 Знак Знак Знак1 Знак Знак Знак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e">
    <w:name w:val="Таблицы (моноширинный)"/>
    <w:basedOn w:val="a"/>
    <w:next w:val="a"/>
    <w:rsid w:val="00BA6EEC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">
    <w:name w:val="Гипертекстовая ссылка"/>
    <w:rsid w:val="00BA6EEC"/>
    <w:rPr>
      <w:b/>
      <w:color w:val="008000"/>
      <w:sz w:val="20"/>
      <w:u w:val="single"/>
    </w:rPr>
  </w:style>
  <w:style w:type="paragraph" w:customStyle="1" w:styleId="Standard">
    <w:name w:val="Standard"/>
    <w:rsid w:val="00BA6E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ff0">
    <w:name w:val="Текст концевой сноски Знак"/>
    <w:basedOn w:val="a0"/>
    <w:link w:val="aff1"/>
    <w:uiPriority w:val="99"/>
    <w:semiHidden/>
    <w:rsid w:val="00BA6EEC"/>
    <w:rPr>
      <w:rFonts w:ascii="Calibri" w:eastAsia="Calibri" w:hAnsi="Calibri" w:cs="Calibri"/>
      <w:sz w:val="20"/>
      <w:szCs w:val="20"/>
    </w:rPr>
  </w:style>
  <w:style w:type="paragraph" w:styleId="aff1">
    <w:name w:val="endnote text"/>
    <w:basedOn w:val="a"/>
    <w:link w:val="aff0"/>
    <w:uiPriority w:val="99"/>
    <w:semiHidden/>
    <w:unhideWhenUsed/>
    <w:rsid w:val="00BA6EEC"/>
    <w:rPr>
      <w:rFonts w:ascii="Calibri" w:eastAsia="Calibri" w:hAnsi="Calibri" w:cs="Calibri"/>
      <w:sz w:val="20"/>
      <w:szCs w:val="20"/>
    </w:rPr>
  </w:style>
  <w:style w:type="character" w:customStyle="1" w:styleId="BalloonTextChar1">
    <w:name w:val="Balloon Text Char1"/>
    <w:uiPriority w:val="99"/>
    <w:semiHidden/>
    <w:rsid w:val="00CF6C3B"/>
    <w:rPr>
      <w:sz w:val="2"/>
      <w:lang w:eastAsia="en-US"/>
    </w:rPr>
  </w:style>
  <w:style w:type="character" w:customStyle="1" w:styleId="CommentTextChar1">
    <w:name w:val="Comment Text Char1"/>
    <w:uiPriority w:val="99"/>
    <w:semiHidden/>
    <w:locked/>
    <w:rsid w:val="00CF6C3B"/>
    <w:rPr>
      <w:rFonts w:cs="Calibri"/>
      <w:sz w:val="20"/>
      <w:szCs w:val="20"/>
      <w:lang w:eastAsia="en-US"/>
    </w:rPr>
  </w:style>
  <w:style w:type="character" w:customStyle="1" w:styleId="CommentSubjectChar1">
    <w:name w:val="Comment Subject Char1"/>
    <w:uiPriority w:val="99"/>
    <w:semiHidden/>
    <w:locked/>
    <w:rsid w:val="00CF6C3B"/>
    <w:rPr>
      <w:rFonts w:ascii="Calibri" w:hAnsi="Calibri" w:cs="Calibri"/>
      <w:b/>
      <w:bCs/>
      <w:sz w:val="20"/>
      <w:szCs w:val="20"/>
      <w:lang w:eastAsia="en-US"/>
    </w:rPr>
  </w:style>
  <w:style w:type="character" w:styleId="aff2">
    <w:name w:val="endnote reference"/>
    <w:basedOn w:val="a0"/>
    <w:uiPriority w:val="99"/>
    <w:semiHidden/>
    <w:unhideWhenUsed/>
    <w:rsid w:val="00CF6C3B"/>
    <w:rPr>
      <w:vertAlign w:val="superscript"/>
    </w:rPr>
  </w:style>
  <w:style w:type="character" w:styleId="aff3">
    <w:name w:val="annotation reference"/>
    <w:basedOn w:val="a0"/>
    <w:uiPriority w:val="99"/>
    <w:semiHidden/>
    <w:unhideWhenUsed/>
    <w:rsid w:val="00CF6C3B"/>
    <w:rPr>
      <w:sz w:val="16"/>
      <w:szCs w:val="16"/>
    </w:rPr>
  </w:style>
  <w:style w:type="table" w:customStyle="1" w:styleId="15">
    <w:name w:val="Светлый список1"/>
    <w:basedOn w:val="a1"/>
    <w:uiPriority w:val="61"/>
    <w:rsid w:val="0030425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FCC7CAF81EBBAB03EB14AD49C4C470DF85516E88691F75E62F83B8E462AlE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FCC7CAF81EBBAB03EB14BDA894C470DFB5F17E58D9BF75E62F83B8E46AE088B85A0E0A2082F4FAD2ElE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C9AC3B278F1C6518113C19E31463C2650135847429F6DB5087F6A6679D91A49F649B89637DAEC46I9CF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FCC7CAF81EBBAB03EB14AD49C4C470DF85A14EC849CF75E62F83B8E462AlEL" TargetMode="External"/><Relationship Id="rId10" Type="http://schemas.openxmlformats.org/officeDocument/2006/relationships/hyperlink" Target="https://monitoring.mosreg.ru/gpmo/Programs/Indicato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onitoring.mosreg.ru/gpmo/Programs/Indicators" TargetMode="External"/><Relationship Id="rId14" Type="http://schemas.openxmlformats.org/officeDocument/2006/relationships/hyperlink" Target="consultantplus://offline/ref=4FCC7CAF81EBBAB03EB14AD49C4C470DF8551CE88D90F75E62F83B8E462A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D0F82-6645-43A8-B335-16A0BFD2E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12236</Words>
  <Characters>69751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Махмутова Ольга Харисовна</dc:creator>
  <cp:lastModifiedBy>Антонина Викторовна</cp:lastModifiedBy>
  <cp:revision>5</cp:revision>
  <cp:lastPrinted>2020-07-22T05:10:00Z</cp:lastPrinted>
  <dcterms:created xsi:type="dcterms:W3CDTF">2020-07-13T13:37:00Z</dcterms:created>
  <dcterms:modified xsi:type="dcterms:W3CDTF">2020-07-22T05:13:00Z</dcterms:modified>
</cp:coreProperties>
</file>