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16" w:rsidRPr="00711316" w:rsidRDefault="00711316" w:rsidP="00711316">
      <w:pPr>
        <w:pStyle w:val="ConsPlusNormal"/>
        <w:spacing w:before="220"/>
        <w:jc w:val="right"/>
        <w:rPr>
          <w:rFonts w:ascii="Times New Roman" w:hAnsi="Times New Roman" w:cs="Times New Roman"/>
          <w:sz w:val="27"/>
          <w:szCs w:val="27"/>
        </w:rPr>
      </w:pPr>
      <w:r w:rsidRPr="00711316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E55DD8">
        <w:rPr>
          <w:rFonts w:ascii="Times New Roman" w:hAnsi="Times New Roman" w:cs="Times New Roman"/>
          <w:sz w:val="27"/>
          <w:szCs w:val="27"/>
        </w:rPr>
        <w:t>4</w:t>
      </w:r>
      <w:r w:rsidRPr="00711316">
        <w:rPr>
          <w:rFonts w:ascii="Times New Roman" w:hAnsi="Times New Roman" w:cs="Times New Roman"/>
          <w:sz w:val="27"/>
          <w:szCs w:val="27"/>
        </w:rPr>
        <w:t xml:space="preserve"> к Программе</w:t>
      </w:r>
    </w:p>
    <w:p w:rsidR="00B15CF8" w:rsidRDefault="00BD06BE" w:rsidP="009A6EE2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 w:rsidRPr="00BD06BE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 w:rsidR="009A6EE2" w:rsidRPr="009A6EE2">
        <w:rPr>
          <w:rFonts w:ascii="Times New Roman" w:hAnsi="Times New Roman" w:cs="Times New Roman"/>
          <w:sz w:val="28"/>
          <w:szCs w:val="28"/>
        </w:rPr>
        <w:t xml:space="preserve">III </w:t>
      </w:r>
      <w:r w:rsidR="00605654">
        <w:rPr>
          <w:rFonts w:ascii="Times New Roman" w:hAnsi="Times New Roman" w:cs="Times New Roman"/>
          <w:sz w:val="28"/>
          <w:szCs w:val="28"/>
        </w:rPr>
        <w:t>«</w:t>
      </w:r>
      <w:r w:rsidR="009A6EE2" w:rsidRPr="009A6EE2">
        <w:rPr>
          <w:rFonts w:ascii="Times New Roman" w:hAnsi="Times New Roman" w:cs="Times New Roman"/>
          <w:sz w:val="28"/>
          <w:szCs w:val="28"/>
        </w:rPr>
        <w:t>Совершенствование муниципальной службы Московской области</w:t>
      </w:r>
      <w:r w:rsidR="0060565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718"/>
        <w:gridCol w:w="1784"/>
        <w:gridCol w:w="1259"/>
        <w:gridCol w:w="1259"/>
        <w:gridCol w:w="1259"/>
        <w:gridCol w:w="1259"/>
        <w:gridCol w:w="1581"/>
        <w:gridCol w:w="2441"/>
      </w:tblGrid>
      <w:tr w:rsidR="00BD06BE" w:rsidRPr="00BD06BE" w:rsidTr="00EB15B6">
        <w:trPr>
          <w:trHeight w:val="618"/>
        </w:trPr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E" w:rsidRPr="00BD06BE" w:rsidRDefault="00BD06BE" w:rsidP="00BD06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4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6BE" w:rsidRPr="00BD06BE" w:rsidRDefault="00BD06BE" w:rsidP="00EB15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>Администрация городского округа Зарайск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Московской области</w:t>
            </w:r>
          </w:p>
        </w:tc>
      </w:tr>
      <w:tr w:rsidR="00BD06BE" w:rsidRPr="00BD06BE" w:rsidTr="00EB15B6">
        <w:trPr>
          <w:trHeight w:val="415"/>
        </w:trPr>
        <w:tc>
          <w:tcPr>
            <w:tcW w:w="910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06BE" w:rsidRPr="00BD06BE" w:rsidRDefault="00BD06BE" w:rsidP="00BD06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06BE" w:rsidRPr="00BD06BE" w:rsidRDefault="00BD06BE" w:rsidP="00BD06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0" w:name="sub_10523"/>
            <w:r w:rsidRPr="00BD06BE">
              <w:rPr>
                <w:rFonts w:eastAsiaTheme="minorEastAsia" w:cs="Times New Roman"/>
                <w:sz w:val="22"/>
                <w:lang w:eastAsia="ru-RU"/>
              </w:rPr>
              <w:t>Главный распорядитель бюджетных средств</w:t>
            </w:r>
            <w:bookmarkEnd w:id="0"/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06BE" w:rsidRPr="00BD06BE" w:rsidRDefault="00BD06BE" w:rsidP="00BD06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2950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06BE" w:rsidRPr="00BD06BE" w:rsidRDefault="00BD06BE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BD06BE" w:rsidRPr="00BD06BE" w:rsidTr="00EB15B6">
        <w:tc>
          <w:tcPr>
            <w:tcW w:w="910" w:type="pct"/>
            <w:vMerge/>
            <w:tcBorders>
              <w:top w:val="nil"/>
              <w:bottom w:val="nil"/>
              <w:right w:val="nil"/>
            </w:tcBorders>
          </w:tcPr>
          <w:p w:rsidR="00BD06BE" w:rsidRPr="00BD06BE" w:rsidRDefault="00BD06BE" w:rsidP="00BD06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06BE" w:rsidRPr="00BD06BE" w:rsidRDefault="00BD06BE" w:rsidP="00BD06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06BE" w:rsidRPr="00BD06BE" w:rsidRDefault="00BD06BE" w:rsidP="00BD06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06BE" w:rsidRPr="00BD06BE" w:rsidRDefault="00BD06BE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>2020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06BE" w:rsidRPr="00BD06BE" w:rsidRDefault="00BD06BE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>2021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06BE" w:rsidRPr="00BD06BE" w:rsidRDefault="00BD06BE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>2022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06BE" w:rsidRPr="00BD06BE" w:rsidRDefault="00BD06BE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>2023 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06BE" w:rsidRPr="00BD06BE" w:rsidRDefault="00BD06BE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>2024 год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6BE" w:rsidRPr="00BD06BE" w:rsidRDefault="00BD06BE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>Итого</w:t>
            </w:r>
          </w:p>
        </w:tc>
      </w:tr>
      <w:tr w:rsidR="0071251C" w:rsidRPr="00BD06BE" w:rsidTr="00EB15B6">
        <w:trPr>
          <w:trHeight w:val="655"/>
        </w:trPr>
        <w:tc>
          <w:tcPr>
            <w:tcW w:w="910" w:type="pct"/>
            <w:vMerge/>
            <w:tcBorders>
              <w:top w:val="nil"/>
              <w:bottom w:val="nil"/>
              <w:right w:val="nil"/>
            </w:tcBorders>
          </w:tcPr>
          <w:p w:rsidR="0071251C" w:rsidRPr="00BD06BE" w:rsidRDefault="0071251C" w:rsidP="00BD06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51C" w:rsidRPr="00BD06BE" w:rsidRDefault="0071251C" w:rsidP="00BD06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>Администрация городского округа Зарайск московской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251C" w:rsidRPr="00BD06BE" w:rsidRDefault="0071251C" w:rsidP="00BD06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>Всего: в том числе: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9A6EE2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CE102A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CE102A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CE102A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  <w:r w:rsidR="008C1CC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CE102A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51C" w:rsidRPr="00261B33" w:rsidRDefault="00CE102A" w:rsidP="00CE1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550</w:t>
            </w:r>
          </w:p>
        </w:tc>
      </w:tr>
      <w:tr w:rsidR="0071251C" w:rsidRPr="00BD06BE" w:rsidTr="00EB15B6">
        <w:trPr>
          <w:trHeight w:val="1132"/>
        </w:trPr>
        <w:tc>
          <w:tcPr>
            <w:tcW w:w="910" w:type="pct"/>
            <w:vMerge/>
            <w:tcBorders>
              <w:top w:val="nil"/>
              <w:bottom w:val="nil"/>
              <w:right w:val="nil"/>
            </w:tcBorders>
          </w:tcPr>
          <w:p w:rsidR="0071251C" w:rsidRPr="00BD06BE" w:rsidRDefault="0071251C" w:rsidP="00BD06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51C" w:rsidRPr="00BD06BE" w:rsidRDefault="0071251C" w:rsidP="00BD06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251C" w:rsidRPr="00BD06BE" w:rsidRDefault="0071251C" w:rsidP="00BD06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</w:tr>
      <w:tr w:rsidR="0071251C" w:rsidRPr="00BD06BE" w:rsidTr="00EB15B6">
        <w:trPr>
          <w:trHeight w:val="978"/>
        </w:trPr>
        <w:tc>
          <w:tcPr>
            <w:tcW w:w="910" w:type="pct"/>
            <w:vMerge/>
            <w:tcBorders>
              <w:top w:val="nil"/>
              <w:bottom w:val="nil"/>
              <w:right w:val="nil"/>
            </w:tcBorders>
          </w:tcPr>
          <w:p w:rsidR="0071251C" w:rsidRPr="00BD06BE" w:rsidRDefault="0071251C" w:rsidP="00BD06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51C" w:rsidRPr="00BD06BE" w:rsidRDefault="0071251C" w:rsidP="00BD06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251C" w:rsidRPr="00BD06BE" w:rsidRDefault="0071251C" w:rsidP="00BD06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</w:tr>
      <w:tr w:rsidR="00CE102A" w:rsidRPr="00BD06BE" w:rsidTr="00EB15B6">
        <w:trPr>
          <w:trHeight w:val="1120"/>
        </w:trPr>
        <w:tc>
          <w:tcPr>
            <w:tcW w:w="910" w:type="pct"/>
            <w:vMerge/>
            <w:tcBorders>
              <w:top w:val="nil"/>
              <w:bottom w:val="nil"/>
              <w:right w:val="nil"/>
            </w:tcBorders>
          </w:tcPr>
          <w:p w:rsidR="00CE102A" w:rsidRPr="00BD06BE" w:rsidRDefault="00CE102A" w:rsidP="00BD06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02A" w:rsidRPr="00BD06BE" w:rsidRDefault="00CE102A" w:rsidP="00BD06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02A" w:rsidRPr="00BD06BE" w:rsidRDefault="00CE102A" w:rsidP="00BD06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550</w:t>
            </w:r>
          </w:p>
        </w:tc>
      </w:tr>
      <w:tr w:rsidR="0071251C" w:rsidRPr="00BD06BE" w:rsidTr="00EB15B6">
        <w:trPr>
          <w:trHeight w:val="1136"/>
        </w:trPr>
        <w:tc>
          <w:tcPr>
            <w:tcW w:w="910" w:type="pct"/>
            <w:tcBorders>
              <w:top w:val="nil"/>
              <w:bottom w:val="single" w:sz="4" w:space="0" w:color="auto"/>
              <w:right w:val="nil"/>
            </w:tcBorders>
          </w:tcPr>
          <w:p w:rsidR="0071251C" w:rsidRPr="00BD06BE" w:rsidRDefault="0071251C" w:rsidP="00BD06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251C" w:rsidRPr="00BD06BE" w:rsidRDefault="0071251C" w:rsidP="00BD06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51C" w:rsidRPr="00BD06BE" w:rsidRDefault="0071251C" w:rsidP="00BD06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D06B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51C" w:rsidRPr="00261B33" w:rsidRDefault="0071251C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</w:tr>
    </w:tbl>
    <w:p w:rsidR="00D57B8D" w:rsidRDefault="00D57B8D" w:rsidP="00BD06BE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D57B8D" w:rsidSect="00711316">
          <w:footerReference w:type="default" r:id="rId8"/>
          <w:pgSz w:w="16838" w:h="11906" w:orient="landscape"/>
          <w:pgMar w:top="709" w:right="567" w:bottom="993" w:left="1134" w:header="709" w:footer="709" w:gutter="0"/>
          <w:cols w:space="708"/>
          <w:titlePg/>
          <w:docGrid w:linePitch="381"/>
        </w:sectPr>
      </w:pPr>
    </w:p>
    <w:p w:rsidR="008F6CF1" w:rsidRPr="00605654" w:rsidRDefault="008F6CF1" w:rsidP="0038169E">
      <w:pPr>
        <w:spacing w:before="100" w:beforeAutospacing="1" w:after="100" w:afterAutospacing="1"/>
        <w:jc w:val="center"/>
        <w:rPr>
          <w:rFonts w:cs="Times New Roman"/>
          <w:b/>
          <w:spacing w:val="3"/>
          <w:szCs w:val="28"/>
        </w:rPr>
      </w:pPr>
      <w:r w:rsidRPr="00605654">
        <w:rPr>
          <w:rFonts w:cs="Times New Roman"/>
          <w:b/>
          <w:spacing w:val="3"/>
          <w:szCs w:val="28"/>
        </w:rPr>
        <w:lastRenderedPageBreak/>
        <w:t>Характеристика проблем, решаемая посредством мероприятий подпрограммы</w:t>
      </w:r>
      <w:r w:rsidR="00605654">
        <w:rPr>
          <w:rFonts w:cs="Times New Roman"/>
          <w:b/>
          <w:spacing w:val="3"/>
          <w:szCs w:val="28"/>
        </w:rPr>
        <w:t>.</w:t>
      </w:r>
    </w:p>
    <w:p w:rsidR="004738E3" w:rsidRPr="001F64CE" w:rsidRDefault="004738E3" w:rsidP="004738E3">
      <w:pPr>
        <w:spacing w:before="100" w:beforeAutospacing="1" w:after="100" w:afterAutospacing="1"/>
        <w:ind w:firstLine="540"/>
        <w:jc w:val="both"/>
        <w:rPr>
          <w:spacing w:val="3"/>
        </w:rPr>
      </w:pPr>
      <w:r w:rsidRPr="001F64CE">
        <w:rPr>
          <w:spacing w:val="3"/>
        </w:rPr>
        <w:t>В соответствии с положениями законодательства, регулирующими вопросы прохождения муниципальной службы, на кадровые службы органов местного самоуправления возложена обязанность организации переподготовки и повышения квалификации муниципальных служащих. Данные мероприятия в соответствии с законодательством должны осуществляться за счет средств местного бюджета и носить плановый и систематический характер.</w:t>
      </w:r>
    </w:p>
    <w:p w:rsidR="008D50A8" w:rsidRPr="001F64CE" w:rsidRDefault="008D50A8" w:rsidP="008D50A8">
      <w:pPr>
        <w:spacing w:before="100" w:beforeAutospacing="1" w:after="100" w:afterAutospacing="1"/>
        <w:ind w:firstLine="540"/>
        <w:jc w:val="both"/>
        <w:rPr>
          <w:spacing w:val="3"/>
        </w:rPr>
      </w:pPr>
      <w:r w:rsidRPr="001F64CE">
        <w:rPr>
          <w:spacing w:val="3"/>
        </w:rPr>
        <w:t>Работа по повышению качества подготовки кадров для органов местного самоуправления требует увеличения объемов существующей подготовки, переподготовки и повышения квалификации кадров, совершенствования нормативной правовой базы, учебно-методического и материально-технического обеспечения.</w:t>
      </w:r>
    </w:p>
    <w:p w:rsidR="008D50A8" w:rsidRPr="001F64CE" w:rsidRDefault="008D50A8" w:rsidP="008D50A8">
      <w:pPr>
        <w:spacing w:before="100" w:beforeAutospacing="1" w:after="100" w:afterAutospacing="1"/>
        <w:ind w:firstLine="540"/>
        <w:jc w:val="both"/>
        <w:rPr>
          <w:spacing w:val="3"/>
        </w:rPr>
      </w:pPr>
      <w:r w:rsidRPr="001F64CE">
        <w:rPr>
          <w:spacing w:val="3"/>
        </w:rPr>
        <w:t xml:space="preserve">Поэтому организованный и целенаправленный процесс овладения и постоянного совершенствования профессиональных знаний, умений и навыков необходим для успешного выполнения задач, возложенных на </w:t>
      </w:r>
      <w:r>
        <w:rPr>
          <w:spacing w:val="3"/>
        </w:rPr>
        <w:t xml:space="preserve">  </w:t>
      </w:r>
      <w:r w:rsidRPr="001F64CE">
        <w:rPr>
          <w:spacing w:val="3"/>
        </w:rPr>
        <w:t xml:space="preserve">администрацию </w:t>
      </w:r>
      <w:r>
        <w:rPr>
          <w:spacing w:val="3"/>
        </w:rPr>
        <w:t>городского округа Зарайск</w:t>
      </w:r>
      <w:r w:rsidRPr="001F64CE">
        <w:rPr>
          <w:spacing w:val="3"/>
        </w:rPr>
        <w:t>.</w:t>
      </w:r>
    </w:p>
    <w:p w:rsidR="008D50A8" w:rsidRPr="001F64CE" w:rsidRDefault="008D50A8" w:rsidP="008D50A8">
      <w:pPr>
        <w:spacing w:before="100" w:beforeAutospacing="1" w:after="100" w:afterAutospacing="1"/>
        <w:ind w:firstLine="540"/>
        <w:jc w:val="both"/>
        <w:rPr>
          <w:spacing w:val="3"/>
        </w:rPr>
      </w:pPr>
      <w:r w:rsidRPr="001F64CE">
        <w:rPr>
          <w:spacing w:val="3"/>
        </w:rPr>
        <w:t xml:space="preserve">Еще одной проблемой обеспечения качественного муниципального управления и профессионального мастерства, требующей проведения обучения участников </w:t>
      </w:r>
      <w:r w:rsidR="0038169E">
        <w:rPr>
          <w:spacing w:val="3"/>
        </w:rPr>
        <w:t>подп</w:t>
      </w:r>
      <w:r w:rsidRPr="001F64CE">
        <w:rPr>
          <w:spacing w:val="3"/>
        </w:rPr>
        <w:t>рограммы, является постоянное изменение законодательства, как в части полномочий органов местного самоуправления, так и в организации их деятельности. Это требует регулярного обновления знаний в области правовых основ деятельности.</w:t>
      </w:r>
    </w:p>
    <w:p w:rsidR="008D50A8" w:rsidRPr="001F64CE" w:rsidRDefault="008D50A8" w:rsidP="008D50A8">
      <w:pPr>
        <w:spacing w:before="100" w:beforeAutospacing="1" w:after="100" w:afterAutospacing="1"/>
        <w:ind w:firstLine="540"/>
        <w:jc w:val="both"/>
        <w:rPr>
          <w:spacing w:val="3"/>
        </w:rPr>
      </w:pPr>
      <w:r w:rsidRPr="001F64CE">
        <w:rPr>
          <w:spacing w:val="3"/>
        </w:rPr>
        <w:t xml:space="preserve">Реализация </w:t>
      </w:r>
      <w:r w:rsidR="0038169E">
        <w:rPr>
          <w:spacing w:val="3"/>
        </w:rPr>
        <w:t>подп</w:t>
      </w:r>
      <w:r w:rsidRPr="001F64CE">
        <w:rPr>
          <w:spacing w:val="3"/>
        </w:rPr>
        <w:t>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обязанности.</w:t>
      </w:r>
    </w:p>
    <w:p w:rsidR="008F6CF1" w:rsidRPr="000F5D2C" w:rsidRDefault="008F6CF1" w:rsidP="008F6CF1">
      <w:pPr>
        <w:spacing w:before="100" w:beforeAutospacing="1" w:after="100" w:afterAutospacing="1"/>
        <w:ind w:firstLine="540"/>
        <w:jc w:val="both"/>
        <w:rPr>
          <w:rFonts w:cs="Times New Roman"/>
          <w:spacing w:val="3"/>
          <w:szCs w:val="28"/>
        </w:rPr>
      </w:pPr>
    </w:p>
    <w:p w:rsidR="008F6CF1" w:rsidRPr="00605654" w:rsidRDefault="008F6CF1" w:rsidP="008F6C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54">
        <w:rPr>
          <w:rFonts w:ascii="Times New Roman" w:hAnsi="Times New Roman" w:cs="Times New Roman"/>
          <w:b/>
          <w:sz w:val="28"/>
          <w:szCs w:val="28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</w:t>
      </w:r>
      <w:r w:rsidR="00605654">
        <w:rPr>
          <w:rFonts w:ascii="Times New Roman" w:hAnsi="Times New Roman" w:cs="Times New Roman"/>
          <w:b/>
          <w:sz w:val="28"/>
          <w:szCs w:val="28"/>
        </w:rPr>
        <w:t>.</w:t>
      </w:r>
    </w:p>
    <w:p w:rsidR="008F6CF1" w:rsidRDefault="008F6CF1" w:rsidP="00381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AB4" w:rsidRDefault="008F6CF1" w:rsidP="00B36AB4">
      <w:pPr>
        <w:autoSpaceDE w:val="0"/>
        <w:ind w:firstLine="708"/>
        <w:jc w:val="both"/>
      </w:pPr>
      <w:r w:rsidRPr="009C3BE0">
        <w:rPr>
          <w:rFonts w:cs="Times New Roman"/>
          <w:szCs w:val="28"/>
        </w:rPr>
        <w:t xml:space="preserve">  Основными концептуальным направлени</w:t>
      </w:r>
      <w:r w:rsidR="00D6099F">
        <w:rPr>
          <w:rFonts w:cs="Times New Roman"/>
          <w:szCs w:val="28"/>
        </w:rPr>
        <w:t>ем</w:t>
      </w:r>
      <w:r w:rsidRPr="009C3BE0">
        <w:rPr>
          <w:rFonts w:cs="Times New Roman"/>
          <w:szCs w:val="28"/>
        </w:rPr>
        <w:t xml:space="preserve"> явля</w:t>
      </w:r>
      <w:r w:rsidR="00D6099F">
        <w:rPr>
          <w:rFonts w:cs="Times New Roman"/>
          <w:szCs w:val="28"/>
        </w:rPr>
        <w:t>ется</w:t>
      </w:r>
      <w:r w:rsidRPr="00432288">
        <w:rPr>
          <w:spacing w:val="3"/>
        </w:rPr>
        <w:t xml:space="preserve"> </w:t>
      </w:r>
      <w:r w:rsidR="00D6099F">
        <w:rPr>
          <w:spacing w:val="3"/>
        </w:rPr>
        <w:t>- о</w:t>
      </w:r>
      <w:r w:rsidRPr="001F64CE">
        <w:rPr>
          <w:spacing w:val="3"/>
        </w:rPr>
        <w:t>беспечение дальнейшего развития местного самоуправления и повышения эффективности его деятельности. Совершенствование профессиональной переподготовки и повышения квалификации лиц, замещающих муниципальные должности, муниципальных служащих</w:t>
      </w:r>
      <w:r>
        <w:rPr>
          <w:spacing w:val="3"/>
        </w:rPr>
        <w:t xml:space="preserve">   администрации</w:t>
      </w:r>
      <w:r w:rsidRPr="001F64CE">
        <w:rPr>
          <w:spacing w:val="3"/>
        </w:rPr>
        <w:t>.</w:t>
      </w:r>
      <w:r w:rsidR="00B36AB4" w:rsidRPr="00B36AB4">
        <w:t xml:space="preserve"> </w:t>
      </w:r>
      <w:r w:rsidR="00B36AB4" w:rsidRPr="00B80E7A">
        <w:t xml:space="preserve">Реализация </w:t>
      </w:r>
      <w:r w:rsidR="00B36AB4">
        <w:t>под</w:t>
      </w:r>
      <w:r w:rsidR="00B36AB4" w:rsidRPr="00B80E7A">
        <w:t>программы позволит, внедрить современные кадровые, информационные, образовательные и управленческие технологии,  позволит обеспечить последовательность, системность и комплексность развития муниципальной службы.</w:t>
      </w:r>
    </w:p>
    <w:p w:rsidR="003A2BC8" w:rsidRPr="00B80E7A" w:rsidRDefault="003A2BC8" w:rsidP="00B36AB4">
      <w:pPr>
        <w:autoSpaceDE w:val="0"/>
        <w:ind w:firstLine="708"/>
        <w:jc w:val="both"/>
      </w:pPr>
    </w:p>
    <w:p w:rsidR="003A2BC8" w:rsidRPr="007A3DEB" w:rsidRDefault="003A2BC8" w:rsidP="003A2BC8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7A3DEB">
        <w:rPr>
          <w:rFonts w:eastAsia="Times New Roman" w:cs="Times New Roman"/>
          <w:b/>
          <w:bCs/>
          <w:szCs w:val="28"/>
          <w:lang w:eastAsia="ru-RU"/>
        </w:rPr>
        <w:t>3. Перечень мероприятий подпрограммы.</w:t>
      </w:r>
    </w:p>
    <w:p w:rsidR="003A2BC8" w:rsidRPr="007A3DEB" w:rsidRDefault="003A2BC8" w:rsidP="003A2BC8">
      <w:pPr>
        <w:widowControl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3A2BC8" w:rsidRPr="007A3DEB" w:rsidRDefault="003A2BC8" w:rsidP="003A2BC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i/>
          <w:iCs/>
          <w:szCs w:val="28"/>
          <w:lang w:eastAsia="ru-RU"/>
        </w:rPr>
      </w:pPr>
      <w:r w:rsidRPr="007A3DEB">
        <w:rPr>
          <w:rFonts w:eastAsia="Times New Roman" w:cs="Times New Roman"/>
          <w:szCs w:val="28"/>
          <w:lang w:eastAsia="ru-RU"/>
        </w:rPr>
        <w:t xml:space="preserve">Достижение основных мероприятий муниципальной Подпрограммы </w:t>
      </w:r>
      <w:r w:rsidRPr="003A2BC8">
        <w:rPr>
          <w:rFonts w:eastAsia="Times New Roman" w:cs="Times New Roman"/>
          <w:szCs w:val="28"/>
          <w:lang w:val="en-US" w:eastAsia="ru-RU"/>
        </w:rPr>
        <w:t>III</w:t>
      </w:r>
      <w:r w:rsidRPr="003A2BC8">
        <w:rPr>
          <w:rFonts w:eastAsia="Times New Roman" w:cs="Times New Roman"/>
          <w:szCs w:val="28"/>
          <w:lang w:eastAsia="ru-RU"/>
        </w:rPr>
        <w:t xml:space="preserve"> «Совершенствование муниципальной службы Московской области»</w:t>
      </w:r>
      <w:r w:rsidRPr="007A3DEB">
        <w:rPr>
          <w:rFonts w:eastAsia="Times New Roman" w:cs="Times New Roman"/>
          <w:b/>
          <w:szCs w:val="28"/>
          <w:lang w:eastAsia="ru-RU"/>
        </w:rPr>
        <w:t xml:space="preserve"> </w:t>
      </w:r>
      <w:r w:rsidRPr="007A3DEB">
        <w:rPr>
          <w:rFonts w:eastAsia="Times New Roman" w:cs="Times New Roman"/>
          <w:szCs w:val="28"/>
          <w:lang w:eastAsia="ru-RU"/>
        </w:rPr>
        <w:t xml:space="preserve">осуществляется посредством реализации мероприятий  подпрограммы </w:t>
      </w:r>
      <w:r w:rsidRPr="003A2BC8">
        <w:rPr>
          <w:rFonts w:eastAsia="Times New Roman" w:cs="Times New Roman"/>
          <w:szCs w:val="28"/>
          <w:lang w:val="en-US" w:eastAsia="ru-RU"/>
        </w:rPr>
        <w:t>III</w:t>
      </w:r>
      <w:r w:rsidRPr="007A3DEB">
        <w:rPr>
          <w:rFonts w:eastAsia="Times New Roman" w:cs="Times New Roman"/>
          <w:szCs w:val="28"/>
          <w:lang w:eastAsia="ru-RU"/>
        </w:rPr>
        <w:t xml:space="preserve">.   Перечень мероприятий приведен в приложении № 1 к подпрограмме </w:t>
      </w:r>
      <w:r w:rsidRPr="003A2BC8">
        <w:rPr>
          <w:rFonts w:eastAsia="Times New Roman" w:cs="Times New Roman"/>
          <w:szCs w:val="28"/>
          <w:lang w:val="en-US" w:eastAsia="ru-RU"/>
        </w:rPr>
        <w:t>III</w:t>
      </w:r>
      <w:r w:rsidRPr="007A3DEB">
        <w:rPr>
          <w:rFonts w:eastAsia="Times New Roman" w:cs="Times New Roman"/>
          <w:szCs w:val="28"/>
          <w:lang w:eastAsia="ru-RU"/>
        </w:rPr>
        <w:t xml:space="preserve"> </w:t>
      </w:r>
      <w:r w:rsidRPr="007A3DEB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593D8D" w:rsidRDefault="00593D8D" w:rsidP="00757A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7B8D" w:rsidRDefault="00D57B8D" w:rsidP="00EB15B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57B8D" w:rsidSect="0038169E">
          <w:pgSz w:w="11906" w:h="16838"/>
          <w:pgMar w:top="567" w:right="707" w:bottom="1134" w:left="1134" w:header="709" w:footer="709" w:gutter="0"/>
          <w:cols w:space="708"/>
          <w:titlePg/>
          <w:docGrid w:linePitch="381"/>
        </w:sectPr>
      </w:pPr>
    </w:p>
    <w:p w:rsidR="00261B33" w:rsidRDefault="00261B33" w:rsidP="00261B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2BC8" w:rsidRDefault="003A2BC8" w:rsidP="003A2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C44DFB" w:rsidRDefault="003A2BC8" w:rsidP="003A2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подпрограмме </w:t>
      </w:r>
      <w:r w:rsidRPr="003A2BC8">
        <w:rPr>
          <w:rFonts w:ascii="Times New Roman" w:hAnsi="Times New Roman" w:cs="Times New Roman"/>
          <w:sz w:val="28"/>
          <w:szCs w:val="28"/>
        </w:rPr>
        <w:t>III</w:t>
      </w:r>
    </w:p>
    <w:p w:rsidR="00C44DFB" w:rsidRDefault="00C44DFB" w:rsidP="00261B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2BC8" w:rsidRDefault="003A2BC8" w:rsidP="00261B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6BE" w:rsidRPr="00725980" w:rsidRDefault="008374CB" w:rsidP="00261B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5980">
        <w:rPr>
          <w:rFonts w:ascii="Times New Roman" w:hAnsi="Times New Roman" w:cs="Times New Roman"/>
          <w:sz w:val="28"/>
          <w:szCs w:val="28"/>
        </w:rPr>
        <w:t xml:space="preserve">еречень мероприятий подпрограммы </w:t>
      </w:r>
      <w:r w:rsidR="006056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5980" w:rsidRPr="00725980">
        <w:rPr>
          <w:rFonts w:ascii="Times New Roman" w:hAnsi="Times New Roman" w:cs="Times New Roman"/>
          <w:sz w:val="28"/>
          <w:szCs w:val="28"/>
        </w:rPr>
        <w:t>«Совершенствование муниципальной службы Московской области»</w:t>
      </w:r>
    </w:p>
    <w:p w:rsidR="00BD06BE" w:rsidRPr="00B50370" w:rsidRDefault="00BD06BE" w:rsidP="00225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5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338"/>
        <w:gridCol w:w="954"/>
        <w:gridCol w:w="1884"/>
        <w:gridCol w:w="1560"/>
        <w:gridCol w:w="919"/>
        <w:gridCol w:w="783"/>
        <w:gridCol w:w="845"/>
        <w:gridCol w:w="856"/>
        <w:gridCol w:w="776"/>
        <w:gridCol w:w="882"/>
        <w:gridCol w:w="1559"/>
        <w:gridCol w:w="1843"/>
      </w:tblGrid>
      <w:tr w:rsidR="00904A4D" w:rsidRPr="00261B33" w:rsidTr="00EB15B6">
        <w:trPr>
          <w:trHeight w:val="49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B4E41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</w:p>
          <w:p w:rsidR="00904A4D" w:rsidRPr="00261B33" w:rsidRDefault="00904A4D" w:rsidP="003B4E41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</w:t>
            </w:r>
            <w:proofErr w:type="gramEnd"/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/п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п</w:t>
            </w: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одпрограммы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AF5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финанси-рования</w:t>
            </w:r>
            <w:proofErr w:type="spellEnd"/>
            <w:proofErr w:type="gramEnd"/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мероприятия в году, </w:t>
            </w:r>
            <w:proofErr w:type="spellStart"/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предшест</w:t>
            </w:r>
            <w:proofErr w:type="spellEnd"/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</w:p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spellStart"/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вующему</w:t>
            </w:r>
            <w:proofErr w:type="spellEnd"/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году начала реализации муниципальной программы</w:t>
            </w: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Объемы финансирования по годам</w:t>
            </w: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Ответственный</w:t>
            </w:r>
            <w:proofErr w:type="gramEnd"/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B03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Результаты выполнения мероприятия Подпрограммы</w:t>
            </w:r>
          </w:p>
        </w:tc>
      </w:tr>
      <w:tr w:rsidR="00904A4D" w:rsidRPr="00261B33" w:rsidTr="00EB15B6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2020 </w:t>
            </w:r>
          </w:p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2021 </w:t>
            </w:r>
          </w:p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2022 </w:t>
            </w:r>
          </w:p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2023 </w:t>
            </w:r>
          </w:p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2024 </w:t>
            </w:r>
          </w:p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904A4D" w:rsidRPr="00261B33" w:rsidTr="00EB15B6">
        <w:trPr>
          <w:trHeight w:val="20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904A4D" w:rsidRPr="00261B33" w:rsidTr="00EF020F">
        <w:trPr>
          <w:trHeight w:val="209"/>
          <w:jc w:val="center"/>
        </w:trPr>
        <w:tc>
          <w:tcPr>
            <w:tcW w:w="16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2F22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F5175D" w:rsidRPr="00F5175D">
              <w:rPr>
                <w:rFonts w:eastAsiaTheme="minorEastAsia" w:cs="Times New Roman"/>
                <w:i/>
                <w:sz w:val="22"/>
                <w:lang w:eastAsia="ru-RU"/>
              </w:rPr>
              <w:t>III Совершенствование муниципальной службы Московской области</w:t>
            </w:r>
          </w:p>
        </w:tc>
      </w:tr>
      <w:tr w:rsidR="00904A4D" w:rsidRPr="00261B33" w:rsidTr="00EB15B6">
        <w:trPr>
          <w:trHeight w:val="282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EB15B6" w:rsidP="002835E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Основное мероприятие 01</w:t>
            </w:r>
            <w:r w:rsidR="00904A4D" w:rsidRPr="00261B33">
              <w:rPr>
                <w:b/>
                <w:i/>
                <w:sz w:val="22"/>
              </w:rPr>
              <w:t>.</w:t>
            </w:r>
          </w:p>
          <w:p w:rsidR="00904A4D" w:rsidRPr="00261B33" w:rsidRDefault="00904A4D" w:rsidP="00EB15B6">
            <w:pPr>
              <w:rPr>
                <w:sz w:val="22"/>
              </w:rPr>
            </w:pPr>
            <w:r w:rsidRPr="00261B33">
              <w:rPr>
                <w:sz w:val="22"/>
              </w:rPr>
              <w:t>«</w:t>
            </w:r>
            <w:r w:rsidR="00F5175D">
              <w:rPr>
                <w:sz w:val="22"/>
              </w:rPr>
              <w:t>Организация профе</w:t>
            </w:r>
            <w:r w:rsidR="005C2548">
              <w:rPr>
                <w:sz w:val="22"/>
              </w:rPr>
              <w:t>с</w:t>
            </w:r>
            <w:r w:rsidR="00F5175D">
              <w:rPr>
                <w:sz w:val="22"/>
              </w:rPr>
              <w:t>сионального развития муниципальных служащих Московской области</w:t>
            </w:r>
            <w:r w:rsidRPr="00261B33">
              <w:rPr>
                <w:sz w:val="22"/>
              </w:rPr>
              <w:t>»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jc w:val="center"/>
              <w:rPr>
                <w:sz w:val="22"/>
              </w:rPr>
            </w:pPr>
            <w:r>
              <w:rPr>
                <w:rFonts w:cs="Times New Roman"/>
                <w:i/>
                <w:sz w:val="22"/>
              </w:rPr>
              <w:t>2020-2024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tabs>
                <w:tab w:val="center" w:pos="175"/>
              </w:tabs>
              <w:rPr>
                <w:sz w:val="22"/>
              </w:rPr>
            </w:pPr>
            <w:r w:rsidRPr="00261B33">
              <w:rPr>
                <w:sz w:val="22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CE102A" w:rsidP="004F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  <w:r w:rsidR="004F281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4F281C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CE102A" w:rsidP="004F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CE102A" w:rsidP="004F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  <w:r w:rsidR="004F281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CE102A" w:rsidP="004F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CE102A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  <w:r w:rsidR="004F281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A4D" w:rsidRPr="00261B33" w:rsidRDefault="00EF020F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Сектор кадровой работы и муниципальной службы администрации городского округа Зарайск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6" w:rsidRDefault="00EB15B6" w:rsidP="00EB15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EB15B6" w:rsidRDefault="00EB15B6" w:rsidP="00EB15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EB15B6" w:rsidRDefault="00EB15B6" w:rsidP="00EB15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EB15B6" w:rsidRDefault="00EB15B6" w:rsidP="00EB15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EB15B6" w:rsidRDefault="00EB15B6" w:rsidP="00EB15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EB15B6" w:rsidRDefault="00EB15B6" w:rsidP="00EB15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A02602" w:rsidRDefault="00605654" w:rsidP="00EB15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0565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Обеспечение доли муниципальных служащих городского округа 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Зарайск</w:t>
            </w:r>
            <w:r w:rsidRPr="0060565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принявших участие в мероприятиях по профессиональному развитию, от общего количества муниципальных служащих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</w:t>
            </w:r>
          </w:p>
          <w:p w:rsidR="00A02602" w:rsidRPr="00261B33" w:rsidRDefault="00A02602" w:rsidP="00EB15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904A4D" w:rsidRPr="00261B33" w:rsidTr="00EB15B6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E87A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904A4D" w:rsidRPr="00261B33" w:rsidTr="00EB15B6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E102A" w:rsidRPr="00261B33" w:rsidTr="00EB15B6">
        <w:trPr>
          <w:trHeight w:val="87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2A" w:rsidRPr="00261B33" w:rsidRDefault="00CE102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3E20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2A" w:rsidRPr="00261B33" w:rsidRDefault="00CE102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A" w:rsidRPr="00261B33" w:rsidRDefault="00CE102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904A4D" w:rsidRPr="00261B33" w:rsidTr="00EB15B6">
        <w:trPr>
          <w:trHeight w:val="471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61B33">
              <w:rPr>
                <w:sz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9E54B8" w:rsidRPr="00261B33" w:rsidTr="00EB15B6">
        <w:trPr>
          <w:trHeight w:val="282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4B8" w:rsidRPr="00261B33" w:rsidRDefault="00EB15B6" w:rsidP="00857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</w:t>
            </w:r>
            <w:r w:rsidR="003221F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7AD" w:rsidRDefault="000237AD" w:rsidP="00C44DFB">
            <w:pPr>
              <w:rPr>
                <w:sz w:val="22"/>
              </w:rPr>
            </w:pPr>
            <w:r>
              <w:rPr>
                <w:sz w:val="22"/>
              </w:rPr>
              <w:t>Мероприятие 1</w:t>
            </w:r>
            <w:r w:rsidR="00EB15B6">
              <w:rPr>
                <w:sz w:val="22"/>
              </w:rPr>
              <w:t>.</w:t>
            </w:r>
          </w:p>
          <w:p w:rsidR="009E54B8" w:rsidRPr="00261B33" w:rsidRDefault="009E54B8" w:rsidP="00C44DFB">
            <w:pPr>
              <w:rPr>
                <w:sz w:val="22"/>
              </w:rPr>
            </w:pPr>
            <w:r>
              <w:rPr>
                <w:sz w:val="22"/>
              </w:rPr>
              <w:t>«Организация и проведение мероприятий по обучению, переобучению, повышению квалификации и обмену опытом специалистов»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4B8" w:rsidRPr="00261B33" w:rsidRDefault="009E54B8" w:rsidP="003E20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B8" w:rsidRPr="00261B33" w:rsidRDefault="009E54B8" w:rsidP="003E2038">
            <w:pPr>
              <w:tabs>
                <w:tab w:val="center" w:pos="175"/>
              </w:tabs>
              <w:rPr>
                <w:sz w:val="22"/>
              </w:rPr>
            </w:pPr>
            <w:r w:rsidRPr="00261B33">
              <w:rPr>
                <w:sz w:val="22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B8" w:rsidRPr="00261B33" w:rsidRDefault="009E54B8" w:rsidP="00712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B8" w:rsidRPr="00261B33" w:rsidRDefault="00CE102A" w:rsidP="0011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  <w:r w:rsidR="00E3199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B8" w:rsidRPr="00261B33" w:rsidRDefault="00E03284" w:rsidP="00E03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B8" w:rsidRPr="00261B33" w:rsidRDefault="00CE102A" w:rsidP="00E03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B8" w:rsidRPr="00261B33" w:rsidRDefault="00CE102A" w:rsidP="00E03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B8" w:rsidRPr="00261B33" w:rsidRDefault="00CE102A" w:rsidP="0011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B8" w:rsidRPr="00261B33" w:rsidRDefault="00CE102A" w:rsidP="0011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4B8" w:rsidRPr="00261B33" w:rsidRDefault="009E54B8" w:rsidP="009E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Сектор кадровой работы и муниципальной службы администрации городского округа Зарайск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B8" w:rsidRPr="00261B33" w:rsidRDefault="009E54B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904A4D" w:rsidRPr="00261B33" w:rsidTr="00EB15B6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E87A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904A4D" w:rsidRPr="00261B33" w:rsidTr="00EB15B6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E102A" w:rsidRPr="00261B33" w:rsidTr="00EB15B6">
        <w:trPr>
          <w:trHeight w:val="87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2A" w:rsidRPr="00261B33" w:rsidRDefault="00CE102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3E20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2A" w:rsidRPr="00261B33" w:rsidRDefault="00CE102A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275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2A" w:rsidRPr="00261B33" w:rsidRDefault="00CE102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A" w:rsidRPr="00261B33" w:rsidRDefault="00CE102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904A4D" w:rsidRPr="00261B33" w:rsidTr="00EB15B6">
        <w:trPr>
          <w:trHeight w:val="471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61B33">
              <w:rPr>
                <w:sz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E102A" w:rsidRPr="00261B33" w:rsidTr="00EB15B6">
        <w:trPr>
          <w:trHeight w:val="316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02A" w:rsidRPr="00261B33" w:rsidRDefault="00CE102A" w:rsidP="00023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1.2</w:t>
            </w:r>
          </w:p>
        </w:tc>
        <w:tc>
          <w:tcPr>
            <w:tcW w:w="23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Default="00CE102A" w:rsidP="000237AD">
            <w:pPr>
              <w:rPr>
                <w:sz w:val="22"/>
              </w:rPr>
            </w:pPr>
            <w:r>
              <w:rPr>
                <w:sz w:val="22"/>
              </w:rPr>
              <w:t>Мероприятие 2.</w:t>
            </w:r>
          </w:p>
          <w:p w:rsidR="00CE102A" w:rsidRPr="00261B33" w:rsidRDefault="00CE102A" w:rsidP="00667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«</w:t>
            </w:r>
            <w:r w:rsidRPr="00EB15B6">
              <w:rPr>
                <w:sz w:val="22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EB15B6">
              <w:rPr>
                <w:sz w:val="22"/>
              </w:rPr>
              <w:t>т.ч</w:t>
            </w:r>
            <w:proofErr w:type="spellEnd"/>
            <w:r w:rsidRPr="00EB15B6">
              <w:rPr>
                <w:sz w:val="22"/>
              </w:rPr>
              <w:t>. участие в краткосрочных семинарах</w:t>
            </w:r>
            <w:r>
              <w:rPr>
                <w:sz w:val="22"/>
              </w:rPr>
              <w:t>»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441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441E0E">
            <w:pPr>
              <w:tabs>
                <w:tab w:val="center" w:pos="175"/>
              </w:tabs>
              <w:rPr>
                <w:sz w:val="22"/>
              </w:rPr>
            </w:pPr>
            <w:r w:rsidRPr="00261B33">
              <w:rPr>
                <w:sz w:val="22"/>
              </w:rPr>
              <w:tab/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2A" w:rsidRPr="00261B33" w:rsidRDefault="00CE102A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275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02A" w:rsidRPr="00261B33" w:rsidRDefault="00CE102A" w:rsidP="00EB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Сектор кадровой работы и муниципальной службы администрации городского округа Зарайск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A" w:rsidRPr="00261B33" w:rsidRDefault="00CE102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904A4D" w:rsidRPr="00261B33" w:rsidTr="00EB15B6">
        <w:trPr>
          <w:trHeight w:val="47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441E0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904A4D" w:rsidRPr="00261B33" w:rsidTr="00EB15B6">
        <w:trPr>
          <w:trHeight w:val="47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441E0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E102A" w:rsidRPr="00261B33" w:rsidTr="00EB15B6">
        <w:trPr>
          <w:trHeight w:val="47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2A" w:rsidRPr="00261B33" w:rsidRDefault="00CE102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bookmarkStart w:id="1" w:name="_GoBack" w:colFirst="5" w:colLast="10"/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441E0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61B33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2A" w:rsidRPr="00261B33" w:rsidRDefault="00CE102A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275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2A" w:rsidRPr="00261B33" w:rsidRDefault="00CE102A" w:rsidP="00932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2A" w:rsidRPr="00261B33" w:rsidRDefault="00CE102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A" w:rsidRPr="00261B33" w:rsidRDefault="00CE102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bookmarkEnd w:id="1"/>
      <w:tr w:rsidR="00904A4D" w:rsidRPr="00261B33" w:rsidTr="00EB15B6">
        <w:trPr>
          <w:trHeight w:val="471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4D" w:rsidRPr="00261B33" w:rsidRDefault="00904A4D" w:rsidP="00441E0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61B33">
              <w:rPr>
                <w:sz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4D" w:rsidRPr="00261B33" w:rsidRDefault="00904A4D" w:rsidP="00C45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D" w:rsidRPr="00261B33" w:rsidRDefault="00904A4D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p w:rsidR="00E52E01" w:rsidRPr="00B50370" w:rsidRDefault="00E52E01" w:rsidP="00EB15B6">
      <w:pPr>
        <w:rPr>
          <w:rFonts w:cs="Times New Roman"/>
          <w:sz w:val="24"/>
          <w:szCs w:val="24"/>
        </w:rPr>
      </w:pPr>
    </w:p>
    <w:sectPr w:rsidR="00E52E01" w:rsidRPr="00B50370" w:rsidSect="00C44DFB">
      <w:pgSz w:w="16838" w:h="11906" w:orient="landscape"/>
      <w:pgMar w:top="426" w:right="567" w:bottom="99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EA" w:rsidRDefault="007975EA" w:rsidP="00936B5F">
      <w:r>
        <w:separator/>
      </w:r>
    </w:p>
  </w:endnote>
  <w:endnote w:type="continuationSeparator" w:id="0">
    <w:p w:rsidR="007975EA" w:rsidRDefault="007975E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450926"/>
      <w:docPartObj>
        <w:docPartGallery w:val="Page Numbers (Bottom of Page)"/>
        <w:docPartUnique/>
      </w:docPartObj>
    </w:sdtPr>
    <w:sdtEndPr/>
    <w:sdtContent>
      <w:p w:rsidR="00CA540E" w:rsidRDefault="00CA540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02A">
          <w:rPr>
            <w:noProof/>
          </w:rPr>
          <w:t>5</w:t>
        </w:r>
        <w:r>
          <w:fldChar w:fldCharType="end"/>
        </w:r>
      </w:p>
    </w:sdtContent>
  </w:sdt>
  <w:p w:rsidR="00CA540E" w:rsidRDefault="00CA54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EA" w:rsidRDefault="007975EA" w:rsidP="00936B5F">
      <w:r>
        <w:separator/>
      </w:r>
    </w:p>
  </w:footnote>
  <w:footnote w:type="continuationSeparator" w:id="0">
    <w:p w:rsidR="007975EA" w:rsidRDefault="007975EA" w:rsidP="0093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14A4"/>
    <w:rsid w:val="00003F1A"/>
    <w:rsid w:val="000070D1"/>
    <w:rsid w:val="0001194C"/>
    <w:rsid w:val="00021397"/>
    <w:rsid w:val="00022D07"/>
    <w:rsid w:val="000237AD"/>
    <w:rsid w:val="00025397"/>
    <w:rsid w:val="00040C32"/>
    <w:rsid w:val="000413A7"/>
    <w:rsid w:val="00051A9B"/>
    <w:rsid w:val="000529CA"/>
    <w:rsid w:val="00055172"/>
    <w:rsid w:val="00075CD6"/>
    <w:rsid w:val="000835CA"/>
    <w:rsid w:val="000905E2"/>
    <w:rsid w:val="000A3745"/>
    <w:rsid w:val="000A599A"/>
    <w:rsid w:val="000B2126"/>
    <w:rsid w:val="000B44A1"/>
    <w:rsid w:val="000C3B7E"/>
    <w:rsid w:val="000C4176"/>
    <w:rsid w:val="000C4678"/>
    <w:rsid w:val="00101400"/>
    <w:rsid w:val="00102463"/>
    <w:rsid w:val="0011606A"/>
    <w:rsid w:val="0012058E"/>
    <w:rsid w:val="00120BE6"/>
    <w:rsid w:val="00122384"/>
    <w:rsid w:val="00123E0B"/>
    <w:rsid w:val="0013063B"/>
    <w:rsid w:val="00150030"/>
    <w:rsid w:val="001514F3"/>
    <w:rsid w:val="00151C33"/>
    <w:rsid w:val="001575F1"/>
    <w:rsid w:val="00181CB3"/>
    <w:rsid w:val="00184090"/>
    <w:rsid w:val="00190A95"/>
    <w:rsid w:val="001A591E"/>
    <w:rsid w:val="001C1C5D"/>
    <w:rsid w:val="001C465B"/>
    <w:rsid w:val="001D1E2B"/>
    <w:rsid w:val="001D4C46"/>
    <w:rsid w:val="001E28BD"/>
    <w:rsid w:val="001E45E0"/>
    <w:rsid w:val="001F1A7F"/>
    <w:rsid w:val="001F2E8B"/>
    <w:rsid w:val="001F3701"/>
    <w:rsid w:val="00205B7B"/>
    <w:rsid w:val="00211239"/>
    <w:rsid w:val="00213B4A"/>
    <w:rsid w:val="0021479F"/>
    <w:rsid w:val="0021577A"/>
    <w:rsid w:val="002208C8"/>
    <w:rsid w:val="002213F1"/>
    <w:rsid w:val="00222D65"/>
    <w:rsid w:val="00225EC2"/>
    <w:rsid w:val="002315E2"/>
    <w:rsid w:val="002476BA"/>
    <w:rsid w:val="0025380C"/>
    <w:rsid w:val="00254557"/>
    <w:rsid w:val="00261B33"/>
    <w:rsid w:val="0026697E"/>
    <w:rsid w:val="00273A81"/>
    <w:rsid w:val="002835E9"/>
    <w:rsid w:val="002955C7"/>
    <w:rsid w:val="00297D00"/>
    <w:rsid w:val="002A3297"/>
    <w:rsid w:val="002B168A"/>
    <w:rsid w:val="002B78B3"/>
    <w:rsid w:val="002C03D9"/>
    <w:rsid w:val="002E0ECF"/>
    <w:rsid w:val="002E1071"/>
    <w:rsid w:val="002E6208"/>
    <w:rsid w:val="002E7C5D"/>
    <w:rsid w:val="002F226A"/>
    <w:rsid w:val="002F3F99"/>
    <w:rsid w:val="00305063"/>
    <w:rsid w:val="003142F7"/>
    <w:rsid w:val="003221F7"/>
    <w:rsid w:val="003315CE"/>
    <w:rsid w:val="00331834"/>
    <w:rsid w:val="00334598"/>
    <w:rsid w:val="00335B09"/>
    <w:rsid w:val="00346274"/>
    <w:rsid w:val="00351731"/>
    <w:rsid w:val="003532B0"/>
    <w:rsid w:val="0035715D"/>
    <w:rsid w:val="00362AA4"/>
    <w:rsid w:val="0037091E"/>
    <w:rsid w:val="00376C97"/>
    <w:rsid w:val="0038169E"/>
    <w:rsid w:val="003830FB"/>
    <w:rsid w:val="003854CE"/>
    <w:rsid w:val="00395614"/>
    <w:rsid w:val="00396CD3"/>
    <w:rsid w:val="003A04C4"/>
    <w:rsid w:val="003A1AF8"/>
    <w:rsid w:val="003A2BC8"/>
    <w:rsid w:val="003B4E41"/>
    <w:rsid w:val="003B5E3B"/>
    <w:rsid w:val="003C504E"/>
    <w:rsid w:val="003D76C8"/>
    <w:rsid w:val="003E2038"/>
    <w:rsid w:val="003E2662"/>
    <w:rsid w:val="003E4218"/>
    <w:rsid w:val="003F49BD"/>
    <w:rsid w:val="0040579D"/>
    <w:rsid w:val="00411BAE"/>
    <w:rsid w:val="00441E0E"/>
    <w:rsid w:val="00450C73"/>
    <w:rsid w:val="004540E3"/>
    <w:rsid w:val="004558A2"/>
    <w:rsid w:val="00456C9E"/>
    <w:rsid w:val="004738E3"/>
    <w:rsid w:val="00492C3D"/>
    <w:rsid w:val="0049454B"/>
    <w:rsid w:val="004A121E"/>
    <w:rsid w:val="004B1783"/>
    <w:rsid w:val="004B50B1"/>
    <w:rsid w:val="004C0497"/>
    <w:rsid w:val="004C0B92"/>
    <w:rsid w:val="004D6F23"/>
    <w:rsid w:val="004D7BC1"/>
    <w:rsid w:val="004E241B"/>
    <w:rsid w:val="004E6AED"/>
    <w:rsid w:val="004F281C"/>
    <w:rsid w:val="00512B89"/>
    <w:rsid w:val="0051613A"/>
    <w:rsid w:val="00533060"/>
    <w:rsid w:val="00536416"/>
    <w:rsid w:val="005434B4"/>
    <w:rsid w:val="00550159"/>
    <w:rsid w:val="00560848"/>
    <w:rsid w:val="0057157E"/>
    <w:rsid w:val="00574BD4"/>
    <w:rsid w:val="00593D8D"/>
    <w:rsid w:val="005949D4"/>
    <w:rsid w:val="005A73A1"/>
    <w:rsid w:val="005B176D"/>
    <w:rsid w:val="005B2C72"/>
    <w:rsid w:val="005C00D2"/>
    <w:rsid w:val="005C1176"/>
    <w:rsid w:val="005C2548"/>
    <w:rsid w:val="005E1F95"/>
    <w:rsid w:val="005E4020"/>
    <w:rsid w:val="005F12EA"/>
    <w:rsid w:val="00605654"/>
    <w:rsid w:val="0060651E"/>
    <w:rsid w:val="00610F96"/>
    <w:rsid w:val="00614212"/>
    <w:rsid w:val="0062314D"/>
    <w:rsid w:val="00623685"/>
    <w:rsid w:val="006246DF"/>
    <w:rsid w:val="006249C8"/>
    <w:rsid w:val="00624C4E"/>
    <w:rsid w:val="00626499"/>
    <w:rsid w:val="00632C54"/>
    <w:rsid w:val="00632F3A"/>
    <w:rsid w:val="00642429"/>
    <w:rsid w:val="00645636"/>
    <w:rsid w:val="0066652D"/>
    <w:rsid w:val="0066709B"/>
    <w:rsid w:val="00673262"/>
    <w:rsid w:val="00677FEB"/>
    <w:rsid w:val="00696C3C"/>
    <w:rsid w:val="006A67F9"/>
    <w:rsid w:val="006B269F"/>
    <w:rsid w:val="006B2D41"/>
    <w:rsid w:val="006B7B45"/>
    <w:rsid w:val="006D6D68"/>
    <w:rsid w:val="0070570D"/>
    <w:rsid w:val="0070675D"/>
    <w:rsid w:val="00711316"/>
    <w:rsid w:val="0071251C"/>
    <w:rsid w:val="007156A0"/>
    <w:rsid w:val="007163D9"/>
    <w:rsid w:val="007220EC"/>
    <w:rsid w:val="00723473"/>
    <w:rsid w:val="00725980"/>
    <w:rsid w:val="0072682A"/>
    <w:rsid w:val="00731197"/>
    <w:rsid w:val="007535EE"/>
    <w:rsid w:val="00754858"/>
    <w:rsid w:val="007565F4"/>
    <w:rsid w:val="00757A38"/>
    <w:rsid w:val="00773C90"/>
    <w:rsid w:val="00773FAB"/>
    <w:rsid w:val="007803D4"/>
    <w:rsid w:val="00787996"/>
    <w:rsid w:val="007975EA"/>
    <w:rsid w:val="007B3DD6"/>
    <w:rsid w:val="007C1BEE"/>
    <w:rsid w:val="007C25FF"/>
    <w:rsid w:val="007D7FDF"/>
    <w:rsid w:val="007E5B40"/>
    <w:rsid w:val="007E64A4"/>
    <w:rsid w:val="00813B6C"/>
    <w:rsid w:val="00813DA3"/>
    <w:rsid w:val="00822E4A"/>
    <w:rsid w:val="00823BF6"/>
    <w:rsid w:val="00835DDE"/>
    <w:rsid w:val="008374CB"/>
    <w:rsid w:val="00844389"/>
    <w:rsid w:val="0085738F"/>
    <w:rsid w:val="0085741E"/>
    <w:rsid w:val="00857F43"/>
    <w:rsid w:val="008659A6"/>
    <w:rsid w:val="008728A1"/>
    <w:rsid w:val="008765EE"/>
    <w:rsid w:val="00877751"/>
    <w:rsid w:val="0088161D"/>
    <w:rsid w:val="00882765"/>
    <w:rsid w:val="008905B1"/>
    <w:rsid w:val="008B3E8D"/>
    <w:rsid w:val="008C15CF"/>
    <w:rsid w:val="008C1CC9"/>
    <w:rsid w:val="008C7513"/>
    <w:rsid w:val="008D0B97"/>
    <w:rsid w:val="008D227D"/>
    <w:rsid w:val="008D328B"/>
    <w:rsid w:val="008D50A8"/>
    <w:rsid w:val="008D6623"/>
    <w:rsid w:val="008D7216"/>
    <w:rsid w:val="008E47F3"/>
    <w:rsid w:val="008F256B"/>
    <w:rsid w:val="008F28CC"/>
    <w:rsid w:val="008F3A3D"/>
    <w:rsid w:val="008F6CF1"/>
    <w:rsid w:val="008F7B49"/>
    <w:rsid w:val="0090042F"/>
    <w:rsid w:val="00904A4D"/>
    <w:rsid w:val="00917C8B"/>
    <w:rsid w:val="00920418"/>
    <w:rsid w:val="00923BFE"/>
    <w:rsid w:val="00925EF9"/>
    <w:rsid w:val="00936B5F"/>
    <w:rsid w:val="0094174C"/>
    <w:rsid w:val="00946F25"/>
    <w:rsid w:val="009532C5"/>
    <w:rsid w:val="009618F2"/>
    <w:rsid w:val="00964809"/>
    <w:rsid w:val="009905CF"/>
    <w:rsid w:val="00990FC9"/>
    <w:rsid w:val="00991C5A"/>
    <w:rsid w:val="009A1ECB"/>
    <w:rsid w:val="009A2C0E"/>
    <w:rsid w:val="009A5458"/>
    <w:rsid w:val="009A6EE2"/>
    <w:rsid w:val="009B1050"/>
    <w:rsid w:val="009B7055"/>
    <w:rsid w:val="009C3BE0"/>
    <w:rsid w:val="009C7F41"/>
    <w:rsid w:val="009E242C"/>
    <w:rsid w:val="009E54B8"/>
    <w:rsid w:val="009F532C"/>
    <w:rsid w:val="00A02602"/>
    <w:rsid w:val="00A04F9C"/>
    <w:rsid w:val="00A12AF9"/>
    <w:rsid w:val="00A15E6A"/>
    <w:rsid w:val="00A218CC"/>
    <w:rsid w:val="00A30E0C"/>
    <w:rsid w:val="00A4380F"/>
    <w:rsid w:val="00A46CAE"/>
    <w:rsid w:val="00A505C9"/>
    <w:rsid w:val="00A52720"/>
    <w:rsid w:val="00A5429F"/>
    <w:rsid w:val="00A649A0"/>
    <w:rsid w:val="00A66425"/>
    <w:rsid w:val="00A7307E"/>
    <w:rsid w:val="00A76B2F"/>
    <w:rsid w:val="00A86F00"/>
    <w:rsid w:val="00A94FB1"/>
    <w:rsid w:val="00AA117B"/>
    <w:rsid w:val="00AA3AC1"/>
    <w:rsid w:val="00AA74E1"/>
    <w:rsid w:val="00AB0818"/>
    <w:rsid w:val="00AB12E4"/>
    <w:rsid w:val="00AB4410"/>
    <w:rsid w:val="00AB70A2"/>
    <w:rsid w:val="00AD2EB4"/>
    <w:rsid w:val="00AE504F"/>
    <w:rsid w:val="00AF1561"/>
    <w:rsid w:val="00AF5236"/>
    <w:rsid w:val="00B030AB"/>
    <w:rsid w:val="00B15CF8"/>
    <w:rsid w:val="00B3097F"/>
    <w:rsid w:val="00B317CF"/>
    <w:rsid w:val="00B36AB4"/>
    <w:rsid w:val="00B37CF6"/>
    <w:rsid w:val="00B477BA"/>
    <w:rsid w:val="00B50370"/>
    <w:rsid w:val="00B50571"/>
    <w:rsid w:val="00B5460B"/>
    <w:rsid w:val="00B72369"/>
    <w:rsid w:val="00B84853"/>
    <w:rsid w:val="00B84ECE"/>
    <w:rsid w:val="00B861D2"/>
    <w:rsid w:val="00B9551E"/>
    <w:rsid w:val="00B9638C"/>
    <w:rsid w:val="00BA4DEF"/>
    <w:rsid w:val="00BA61EF"/>
    <w:rsid w:val="00BB1BCF"/>
    <w:rsid w:val="00BB3D11"/>
    <w:rsid w:val="00BB579F"/>
    <w:rsid w:val="00BB7D18"/>
    <w:rsid w:val="00BC08EC"/>
    <w:rsid w:val="00BD06BE"/>
    <w:rsid w:val="00BE189A"/>
    <w:rsid w:val="00BE7F99"/>
    <w:rsid w:val="00BF3A9E"/>
    <w:rsid w:val="00BF45D5"/>
    <w:rsid w:val="00C0223F"/>
    <w:rsid w:val="00C14FD3"/>
    <w:rsid w:val="00C15309"/>
    <w:rsid w:val="00C174A4"/>
    <w:rsid w:val="00C20309"/>
    <w:rsid w:val="00C3146E"/>
    <w:rsid w:val="00C3221B"/>
    <w:rsid w:val="00C44DFB"/>
    <w:rsid w:val="00C45196"/>
    <w:rsid w:val="00C469A7"/>
    <w:rsid w:val="00C70E0B"/>
    <w:rsid w:val="00C7654F"/>
    <w:rsid w:val="00C8140B"/>
    <w:rsid w:val="00C8200E"/>
    <w:rsid w:val="00CA540E"/>
    <w:rsid w:val="00CB3293"/>
    <w:rsid w:val="00CB75B0"/>
    <w:rsid w:val="00CC26AD"/>
    <w:rsid w:val="00CC6961"/>
    <w:rsid w:val="00CD3287"/>
    <w:rsid w:val="00CD6F2B"/>
    <w:rsid w:val="00CD6FDE"/>
    <w:rsid w:val="00CE102A"/>
    <w:rsid w:val="00CE1096"/>
    <w:rsid w:val="00CE235B"/>
    <w:rsid w:val="00CF56CC"/>
    <w:rsid w:val="00CF7789"/>
    <w:rsid w:val="00D00C6D"/>
    <w:rsid w:val="00D13BB2"/>
    <w:rsid w:val="00D13DAC"/>
    <w:rsid w:val="00D22281"/>
    <w:rsid w:val="00D25CFC"/>
    <w:rsid w:val="00D3215B"/>
    <w:rsid w:val="00D34EF3"/>
    <w:rsid w:val="00D43C69"/>
    <w:rsid w:val="00D47172"/>
    <w:rsid w:val="00D4733F"/>
    <w:rsid w:val="00D51EA7"/>
    <w:rsid w:val="00D5726E"/>
    <w:rsid w:val="00D57B8D"/>
    <w:rsid w:val="00D6099F"/>
    <w:rsid w:val="00D60DFF"/>
    <w:rsid w:val="00D65B79"/>
    <w:rsid w:val="00D72F75"/>
    <w:rsid w:val="00D84E33"/>
    <w:rsid w:val="00DA3960"/>
    <w:rsid w:val="00DB451F"/>
    <w:rsid w:val="00DB7B00"/>
    <w:rsid w:val="00DC2FB1"/>
    <w:rsid w:val="00DC3550"/>
    <w:rsid w:val="00DD36D6"/>
    <w:rsid w:val="00DE1FBF"/>
    <w:rsid w:val="00DF3B40"/>
    <w:rsid w:val="00E03284"/>
    <w:rsid w:val="00E05032"/>
    <w:rsid w:val="00E05C19"/>
    <w:rsid w:val="00E12D59"/>
    <w:rsid w:val="00E12F7F"/>
    <w:rsid w:val="00E22A31"/>
    <w:rsid w:val="00E25CE1"/>
    <w:rsid w:val="00E265F2"/>
    <w:rsid w:val="00E30AD9"/>
    <w:rsid w:val="00E3143B"/>
    <w:rsid w:val="00E3199D"/>
    <w:rsid w:val="00E31B66"/>
    <w:rsid w:val="00E52E01"/>
    <w:rsid w:val="00E55DD8"/>
    <w:rsid w:val="00E56DEC"/>
    <w:rsid w:val="00E602C7"/>
    <w:rsid w:val="00E61DB1"/>
    <w:rsid w:val="00E648E1"/>
    <w:rsid w:val="00E64EF0"/>
    <w:rsid w:val="00E661D7"/>
    <w:rsid w:val="00E74F7D"/>
    <w:rsid w:val="00E87AF2"/>
    <w:rsid w:val="00EA228E"/>
    <w:rsid w:val="00EB15B6"/>
    <w:rsid w:val="00EB38E8"/>
    <w:rsid w:val="00EB438D"/>
    <w:rsid w:val="00EC5E03"/>
    <w:rsid w:val="00ED2033"/>
    <w:rsid w:val="00EE49D1"/>
    <w:rsid w:val="00EE516B"/>
    <w:rsid w:val="00EF020F"/>
    <w:rsid w:val="00F1209B"/>
    <w:rsid w:val="00F1529A"/>
    <w:rsid w:val="00F24356"/>
    <w:rsid w:val="00F3072C"/>
    <w:rsid w:val="00F31C80"/>
    <w:rsid w:val="00F351A0"/>
    <w:rsid w:val="00F41177"/>
    <w:rsid w:val="00F43051"/>
    <w:rsid w:val="00F44E36"/>
    <w:rsid w:val="00F5175D"/>
    <w:rsid w:val="00F56D6F"/>
    <w:rsid w:val="00F77BD2"/>
    <w:rsid w:val="00F845C7"/>
    <w:rsid w:val="00F8503E"/>
    <w:rsid w:val="00F90850"/>
    <w:rsid w:val="00F96E8C"/>
    <w:rsid w:val="00FA1863"/>
    <w:rsid w:val="00FA2184"/>
    <w:rsid w:val="00FA301C"/>
    <w:rsid w:val="00FA5B67"/>
    <w:rsid w:val="00FC506C"/>
    <w:rsid w:val="00FD4030"/>
    <w:rsid w:val="00FE088E"/>
    <w:rsid w:val="00FF1366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C2F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2FB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3143B"/>
  </w:style>
  <w:style w:type="table" w:customStyle="1" w:styleId="10">
    <w:name w:val="Сетка таблицы1"/>
    <w:basedOn w:val="a1"/>
    <w:next w:val="a3"/>
    <w:uiPriority w:val="39"/>
    <w:rsid w:val="00E31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E3143B"/>
    <w:rPr>
      <w:color w:val="808080"/>
    </w:rPr>
  </w:style>
  <w:style w:type="character" w:styleId="ae">
    <w:name w:val="Hyperlink"/>
    <w:basedOn w:val="a0"/>
    <w:uiPriority w:val="99"/>
    <w:unhideWhenUsed/>
    <w:rsid w:val="00021397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rsid w:val="00BD06BE"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Знак"/>
    <w:basedOn w:val="a"/>
    <w:rsid w:val="00B36A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C2F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2FB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3143B"/>
  </w:style>
  <w:style w:type="table" w:customStyle="1" w:styleId="10">
    <w:name w:val="Сетка таблицы1"/>
    <w:basedOn w:val="a1"/>
    <w:next w:val="a3"/>
    <w:uiPriority w:val="39"/>
    <w:rsid w:val="00E31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E3143B"/>
    <w:rPr>
      <w:color w:val="808080"/>
    </w:rPr>
  </w:style>
  <w:style w:type="character" w:styleId="ae">
    <w:name w:val="Hyperlink"/>
    <w:basedOn w:val="a0"/>
    <w:uiPriority w:val="99"/>
    <w:unhideWhenUsed/>
    <w:rsid w:val="00021397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rsid w:val="00BD06BE"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Знак"/>
    <w:basedOn w:val="a"/>
    <w:rsid w:val="00B36A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0209F-2567-4475-80BF-5D966DE8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exif_MSED_c415ce71098df03aca061d4aa7e905092725acd607d8fba607aa52b30ca92c8d</dc:description>
  <cp:lastModifiedBy>2</cp:lastModifiedBy>
  <cp:revision>36</cp:revision>
  <cp:lastPrinted>2019-11-01T11:14:00Z</cp:lastPrinted>
  <dcterms:created xsi:type="dcterms:W3CDTF">2019-10-10T14:06:00Z</dcterms:created>
  <dcterms:modified xsi:type="dcterms:W3CDTF">2020-11-20T11:23:00Z</dcterms:modified>
</cp:coreProperties>
</file>