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Pr="00794207" w:rsidRDefault="00DF6CA4" w:rsidP="002E7916">
      <w:pPr>
        <w:jc w:val="both"/>
        <w:rPr>
          <w:sz w:val="36"/>
          <w:szCs w:val="36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9C4C52" w:rsidRDefault="003651E8" w:rsidP="003651E8">
      <w:pPr>
        <w:jc w:val="both"/>
        <w:rPr>
          <w:sz w:val="28"/>
          <w:szCs w:val="28"/>
        </w:rPr>
      </w:pPr>
    </w:p>
    <w:p w:rsidR="008E3648" w:rsidRPr="009C4C52" w:rsidRDefault="008E3648" w:rsidP="003651E8">
      <w:pPr>
        <w:jc w:val="both"/>
        <w:rPr>
          <w:sz w:val="28"/>
          <w:szCs w:val="28"/>
        </w:rPr>
      </w:pPr>
    </w:p>
    <w:p w:rsidR="001F22DC" w:rsidRPr="009C4C52" w:rsidRDefault="00B66C25" w:rsidP="001F22DC">
      <w:pPr>
        <w:jc w:val="both"/>
        <w:rPr>
          <w:sz w:val="28"/>
          <w:szCs w:val="28"/>
        </w:rPr>
      </w:pPr>
      <w:r w:rsidRPr="009C4C52">
        <w:rPr>
          <w:sz w:val="28"/>
          <w:szCs w:val="28"/>
        </w:rPr>
        <w:t xml:space="preserve">                        </w:t>
      </w:r>
      <w:r w:rsidR="002D2FA3">
        <w:rPr>
          <w:sz w:val="28"/>
          <w:szCs w:val="28"/>
        </w:rPr>
        <w:t xml:space="preserve">      </w:t>
      </w:r>
      <w:r w:rsidR="00794207">
        <w:rPr>
          <w:sz w:val="28"/>
          <w:szCs w:val="28"/>
        </w:rPr>
        <w:t xml:space="preserve">    </w:t>
      </w:r>
      <w:r w:rsidR="0047155D">
        <w:rPr>
          <w:sz w:val="28"/>
          <w:szCs w:val="28"/>
        </w:rPr>
        <w:t xml:space="preserve">   </w:t>
      </w:r>
      <w:r w:rsidR="000B4D9E">
        <w:rPr>
          <w:sz w:val="28"/>
          <w:szCs w:val="28"/>
        </w:rPr>
        <w:t>15</w:t>
      </w:r>
      <w:r w:rsidR="0047155D">
        <w:rPr>
          <w:sz w:val="28"/>
          <w:szCs w:val="28"/>
        </w:rPr>
        <w:t>.12</w:t>
      </w:r>
      <w:r w:rsidR="00495BAE" w:rsidRPr="009C4C52">
        <w:rPr>
          <w:sz w:val="28"/>
          <w:szCs w:val="28"/>
        </w:rPr>
        <w:t>.2020</w:t>
      </w:r>
      <w:r w:rsidR="00A2768E" w:rsidRPr="009C4C52">
        <w:rPr>
          <w:sz w:val="28"/>
          <w:szCs w:val="28"/>
        </w:rPr>
        <w:t xml:space="preserve">      </w:t>
      </w:r>
      <w:r w:rsidR="00CC19A1" w:rsidRPr="009C4C52">
        <w:rPr>
          <w:sz w:val="28"/>
          <w:szCs w:val="28"/>
        </w:rPr>
        <w:t xml:space="preserve"> </w:t>
      </w:r>
      <w:r w:rsidR="007B3793" w:rsidRPr="009C4C52">
        <w:rPr>
          <w:sz w:val="28"/>
          <w:szCs w:val="28"/>
        </w:rPr>
        <w:t xml:space="preserve"> </w:t>
      </w:r>
      <w:r w:rsidRPr="009C4C52">
        <w:rPr>
          <w:sz w:val="28"/>
          <w:szCs w:val="28"/>
        </w:rPr>
        <w:t xml:space="preserve"> </w:t>
      </w:r>
      <w:r w:rsidR="00B1547B" w:rsidRPr="009C4C52">
        <w:rPr>
          <w:sz w:val="28"/>
          <w:szCs w:val="28"/>
        </w:rPr>
        <w:t xml:space="preserve"> </w:t>
      </w:r>
      <w:r w:rsidR="00C83D49" w:rsidRPr="009C4C52">
        <w:rPr>
          <w:sz w:val="28"/>
          <w:szCs w:val="28"/>
        </w:rPr>
        <w:t xml:space="preserve"> </w:t>
      </w:r>
      <w:r w:rsidR="009810D9" w:rsidRPr="009C4C52">
        <w:rPr>
          <w:sz w:val="28"/>
          <w:szCs w:val="28"/>
        </w:rPr>
        <w:t xml:space="preserve"> </w:t>
      </w:r>
      <w:r w:rsidR="003F20B5" w:rsidRPr="009C4C52">
        <w:rPr>
          <w:sz w:val="28"/>
          <w:szCs w:val="28"/>
        </w:rPr>
        <w:t xml:space="preserve">  </w:t>
      </w:r>
      <w:r w:rsidR="000B4D9E">
        <w:rPr>
          <w:sz w:val="28"/>
          <w:szCs w:val="28"/>
        </w:rPr>
        <w:t>1678</w:t>
      </w:r>
      <w:r w:rsidR="0047155D">
        <w:rPr>
          <w:sz w:val="28"/>
          <w:szCs w:val="28"/>
        </w:rPr>
        <w:t>/12</w:t>
      </w:r>
      <w:r w:rsidR="004C5F6B" w:rsidRPr="009C4C52">
        <w:rPr>
          <w:sz w:val="28"/>
          <w:szCs w:val="28"/>
        </w:rPr>
        <w:t xml:space="preserve">                          </w:t>
      </w:r>
      <w:r w:rsidR="004641F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4D76BF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555848" w:rsidRPr="009C4C52">
        <w:rPr>
          <w:sz w:val="28"/>
          <w:szCs w:val="28"/>
        </w:rPr>
        <w:t xml:space="preserve"> </w:t>
      </w:r>
      <w:r w:rsidR="004C5F6B" w:rsidRPr="009C4C52">
        <w:rPr>
          <w:sz w:val="28"/>
          <w:szCs w:val="28"/>
        </w:rPr>
        <w:t xml:space="preserve"> </w:t>
      </w:r>
      <w:r w:rsidR="00AB07B2" w:rsidRPr="009C4C52">
        <w:rPr>
          <w:sz w:val="28"/>
          <w:szCs w:val="28"/>
        </w:rPr>
        <w:t xml:space="preserve">                                  </w:t>
      </w:r>
      <w:r w:rsidR="00F36B8C" w:rsidRPr="009C4C52">
        <w:rPr>
          <w:sz w:val="28"/>
          <w:szCs w:val="28"/>
        </w:rPr>
        <w:t xml:space="preserve"> </w:t>
      </w:r>
    </w:p>
    <w:p w:rsidR="00275AD0" w:rsidRPr="009C4C52" w:rsidRDefault="00F42DD3" w:rsidP="00D078B7">
      <w:pPr>
        <w:jc w:val="both"/>
        <w:rPr>
          <w:color w:val="000000" w:themeColor="text1"/>
          <w:sz w:val="28"/>
          <w:szCs w:val="28"/>
        </w:rPr>
      </w:pPr>
      <w:r w:rsidRPr="009C4C52">
        <w:rPr>
          <w:sz w:val="28"/>
          <w:szCs w:val="28"/>
        </w:rPr>
        <w:t xml:space="preserve"> </w:t>
      </w:r>
      <w:r w:rsidR="0020161E" w:rsidRPr="009C4C52">
        <w:rPr>
          <w:sz w:val="28"/>
          <w:szCs w:val="28"/>
        </w:rPr>
        <w:t xml:space="preserve"> </w:t>
      </w:r>
      <w:r w:rsidR="0008137C" w:rsidRPr="009C4C52">
        <w:rPr>
          <w:sz w:val="28"/>
          <w:szCs w:val="28"/>
        </w:rPr>
        <w:t xml:space="preserve"> </w:t>
      </w:r>
      <w:r w:rsidR="00174AA5" w:rsidRPr="009C4C52">
        <w:rPr>
          <w:sz w:val="28"/>
          <w:szCs w:val="28"/>
        </w:rPr>
        <w:t xml:space="preserve"> </w:t>
      </w:r>
      <w:r w:rsidR="0053462F" w:rsidRPr="009C4C52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 w:rsidRPr="009C4C52">
        <w:rPr>
          <w:sz w:val="28"/>
          <w:szCs w:val="28"/>
        </w:rPr>
        <w:t xml:space="preserve"> </w:t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357294" w:rsidRPr="009C4C52">
        <w:rPr>
          <w:sz w:val="28"/>
          <w:szCs w:val="28"/>
        </w:rPr>
        <w:tab/>
      </w:r>
      <w:r w:rsidR="00D078B7" w:rsidRPr="009C4C52">
        <w:rPr>
          <w:sz w:val="28"/>
          <w:szCs w:val="28"/>
        </w:rPr>
        <w:t xml:space="preserve"> </w:t>
      </w:r>
    </w:p>
    <w:p w:rsidR="00275AD0" w:rsidRPr="009C4C52" w:rsidRDefault="00275AD0" w:rsidP="00426466">
      <w:pPr>
        <w:ind w:left="567"/>
        <w:jc w:val="both"/>
        <w:rPr>
          <w:sz w:val="28"/>
          <w:szCs w:val="28"/>
          <w:u w:val="single"/>
        </w:rPr>
      </w:pPr>
    </w:p>
    <w:p w:rsidR="00875B59" w:rsidRPr="00875B59" w:rsidRDefault="00620C05" w:rsidP="00875B59">
      <w:pPr>
        <w:jc w:val="both"/>
        <w:rPr>
          <w:bCs/>
          <w:sz w:val="28"/>
          <w:szCs w:val="28"/>
        </w:rPr>
      </w:pPr>
      <w:r w:rsidRPr="00875B59">
        <w:rPr>
          <w:sz w:val="28"/>
          <w:szCs w:val="28"/>
        </w:rPr>
        <w:t xml:space="preserve">                    </w:t>
      </w:r>
      <w:r w:rsidR="00476253" w:rsidRPr="00875B59">
        <w:rPr>
          <w:sz w:val="28"/>
          <w:szCs w:val="28"/>
        </w:rPr>
        <w:t xml:space="preserve"> </w:t>
      </w:r>
      <w:r w:rsidR="009A04AF">
        <w:rPr>
          <w:sz w:val="28"/>
          <w:szCs w:val="28"/>
        </w:rPr>
        <w:t xml:space="preserve">  </w:t>
      </w:r>
      <w:r w:rsidRPr="00875B59">
        <w:rPr>
          <w:sz w:val="28"/>
          <w:szCs w:val="28"/>
        </w:rPr>
        <w:t xml:space="preserve"> </w:t>
      </w:r>
      <w:r w:rsidR="00D078B7" w:rsidRPr="00875B59">
        <w:rPr>
          <w:sz w:val="28"/>
          <w:szCs w:val="28"/>
        </w:rPr>
        <w:t xml:space="preserve"> </w:t>
      </w:r>
      <w:r w:rsidRPr="00875B59">
        <w:rPr>
          <w:sz w:val="28"/>
          <w:szCs w:val="28"/>
        </w:rPr>
        <w:t>Об утверждении</w:t>
      </w:r>
      <w:r w:rsidR="00875B59" w:rsidRPr="00875B59">
        <w:rPr>
          <w:bCs/>
          <w:sz w:val="28"/>
          <w:szCs w:val="28"/>
        </w:rPr>
        <w:t xml:space="preserve"> Положения</w:t>
      </w:r>
      <w:r w:rsidR="009A04AF">
        <w:rPr>
          <w:bCs/>
          <w:sz w:val="28"/>
          <w:szCs w:val="28"/>
        </w:rPr>
        <w:t xml:space="preserve"> </w:t>
      </w:r>
      <w:r w:rsidR="009A04AF" w:rsidRPr="00875B59">
        <w:rPr>
          <w:bCs/>
          <w:sz w:val="28"/>
          <w:szCs w:val="28"/>
        </w:rPr>
        <w:t>о порядке</w:t>
      </w:r>
    </w:p>
    <w:p w:rsidR="00875B59" w:rsidRPr="00875B59" w:rsidRDefault="009A04AF" w:rsidP="00875B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="00875B59" w:rsidRPr="00875B59">
        <w:rPr>
          <w:bCs/>
          <w:sz w:val="28"/>
          <w:szCs w:val="28"/>
        </w:rPr>
        <w:t>расходования средств</w:t>
      </w:r>
      <w:r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 xml:space="preserve">резервного фонда  </w:t>
      </w:r>
    </w:p>
    <w:p w:rsidR="00875B59" w:rsidRPr="00875B59" w:rsidRDefault="009A04AF" w:rsidP="00875B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  <w:r w:rsidR="00875B59" w:rsidRPr="00875B59">
        <w:rPr>
          <w:bCs/>
          <w:sz w:val="28"/>
          <w:szCs w:val="28"/>
        </w:rPr>
        <w:t>администрации</w:t>
      </w:r>
      <w:r w:rsidRP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городского округа Зарайск</w:t>
      </w:r>
    </w:p>
    <w:p w:rsidR="00875B59" w:rsidRPr="00875B59" w:rsidRDefault="009A04AF" w:rsidP="00875B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Мос</w:t>
      </w:r>
      <w:r w:rsidR="00875B59" w:rsidRPr="00875B59">
        <w:rPr>
          <w:bCs/>
          <w:sz w:val="28"/>
          <w:szCs w:val="28"/>
        </w:rPr>
        <w:t>ковской</w:t>
      </w:r>
      <w:r w:rsidRP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 xml:space="preserve">области на непредвиденные </w:t>
      </w:r>
    </w:p>
    <w:p w:rsidR="00875B59" w:rsidRDefault="009A04AF" w:rsidP="00875B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р</w:t>
      </w:r>
      <w:r w:rsidRPr="00875B59">
        <w:rPr>
          <w:bCs/>
          <w:sz w:val="28"/>
          <w:szCs w:val="28"/>
        </w:rPr>
        <w:t>асходы</w:t>
      </w:r>
    </w:p>
    <w:p w:rsidR="009A04AF" w:rsidRPr="00875B59" w:rsidRDefault="009A04AF" w:rsidP="00875B59">
      <w:pPr>
        <w:jc w:val="both"/>
        <w:rPr>
          <w:bCs/>
          <w:sz w:val="28"/>
          <w:szCs w:val="28"/>
        </w:rPr>
      </w:pPr>
    </w:p>
    <w:p w:rsidR="00875B59" w:rsidRPr="00875B59" w:rsidRDefault="009A04AF" w:rsidP="00875B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75B59" w:rsidRPr="00875B59">
        <w:rPr>
          <w:bCs/>
          <w:sz w:val="28"/>
          <w:szCs w:val="28"/>
        </w:rPr>
        <w:t xml:space="preserve"> В соответствии со статьей 81 Бюджетного кодекса Российской Федерации, Федеральным законом Российской Федер</w:t>
      </w:r>
      <w:r>
        <w:rPr>
          <w:bCs/>
          <w:sz w:val="28"/>
          <w:szCs w:val="28"/>
        </w:rPr>
        <w:t>ации от 06.10.2003г. № 131-ФЗ «</w:t>
      </w:r>
      <w:r w:rsidR="00875B59" w:rsidRPr="00875B59">
        <w:rPr>
          <w:bCs/>
          <w:sz w:val="28"/>
          <w:szCs w:val="28"/>
        </w:rPr>
        <w:t>Об общих принципах организации местного самоуправления в Российской Федерации», Положением о бюджетном процессе в городском округе Зарайск Московской области, утвержденным решением Совета депутатов городского округа Зарайск Московской области от 26.10.2017г.</w:t>
      </w:r>
      <w:r>
        <w:rPr>
          <w:bCs/>
          <w:sz w:val="28"/>
          <w:szCs w:val="28"/>
        </w:rPr>
        <w:t xml:space="preserve"> № 10/3</w:t>
      </w:r>
      <w:r w:rsidR="00875B59" w:rsidRPr="00875B59">
        <w:rPr>
          <w:bCs/>
          <w:sz w:val="28"/>
          <w:szCs w:val="28"/>
        </w:rPr>
        <w:t>, Уста</w:t>
      </w:r>
      <w:r>
        <w:rPr>
          <w:bCs/>
          <w:sz w:val="28"/>
          <w:szCs w:val="28"/>
        </w:rPr>
        <w:t xml:space="preserve">вом муниципального образования </w:t>
      </w:r>
      <w:r w:rsidR="00875B59" w:rsidRPr="00875B59">
        <w:rPr>
          <w:bCs/>
          <w:sz w:val="28"/>
          <w:szCs w:val="28"/>
        </w:rPr>
        <w:t>городской округ  Зарайск Московской области</w:t>
      </w:r>
    </w:p>
    <w:p w:rsidR="00875B59" w:rsidRPr="000B4D9E" w:rsidRDefault="00875B59" w:rsidP="00875B59">
      <w:pPr>
        <w:jc w:val="both"/>
        <w:rPr>
          <w:bCs/>
          <w:sz w:val="16"/>
          <w:szCs w:val="16"/>
        </w:rPr>
      </w:pPr>
      <w:r w:rsidRPr="00875B59">
        <w:rPr>
          <w:bCs/>
          <w:sz w:val="28"/>
          <w:szCs w:val="28"/>
        </w:rPr>
        <w:t xml:space="preserve">                  </w:t>
      </w:r>
    </w:p>
    <w:p w:rsidR="00875B59" w:rsidRPr="00875B59" w:rsidRDefault="00875B59" w:rsidP="00875B59">
      <w:pPr>
        <w:jc w:val="both"/>
        <w:rPr>
          <w:bCs/>
          <w:sz w:val="28"/>
          <w:szCs w:val="28"/>
        </w:rPr>
      </w:pPr>
      <w:r w:rsidRPr="00875B59">
        <w:rPr>
          <w:bCs/>
          <w:sz w:val="28"/>
          <w:szCs w:val="28"/>
        </w:rPr>
        <w:t xml:space="preserve">                   </w:t>
      </w:r>
      <w:r w:rsidR="009A04AF">
        <w:rPr>
          <w:bCs/>
          <w:sz w:val="28"/>
          <w:szCs w:val="28"/>
        </w:rPr>
        <w:t xml:space="preserve">             </w:t>
      </w:r>
      <w:r w:rsidRPr="00875B59">
        <w:rPr>
          <w:bCs/>
          <w:sz w:val="28"/>
          <w:szCs w:val="28"/>
        </w:rPr>
        <w:t xml:space="preserve">     П</w:t>
      </w:r>
      <w:r w:rsid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О</w:t>
      </w:r>
      <w:r w:rsid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С</w:t>
      </w:r>
      <w:r w:rsid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Т</w:t>
      </w:r>
      <w:r w:rsid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А</w:t>
      </w:r>
      <w:r w:rsid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Н</w:t>
      </w:r>
      <w:r w:rsid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О</w:t>
      </w:r>
      <w:r w:rsid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В</w:t>
      </w:r>
      <w:r w:rsid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Л</w:t>
      </w:r>
      <w:r w:rsid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Я</w:t>
      </w:r>
      <w:r w:rsidR="009A04AF">
        <w:rPr>
          <w:bCs/>
          <w:sz w:val="28"/>
          <w:szCs w:val="28"/>
        </w:rPr>
        <w:t xml:space="preserve"> </w:t>
      </w:r>
      <w:r w:rsidRPr="00875B59">
        <w:rPr>
          <w:bCs/>
          <w:sz w:val="28"/>
          <w:szCs w:val="28"/>
        </w:rPr>
        <w:t>Ю:</w:t>
      </w:r>
    </w:p>
    <w:p w:rsidR="00875B59" w:rsidRPr="00875B59" w:rsidRDefault="00874D9A" w:rsidP="00874D9A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1. </w:t>
      </w:r>
      <w:r w:rsidR="00875B59" w:rsidRPr="00875B59">
        <w:rPr>
          <w:rFonts w:ascii="Times New Roman" w:hAnsi="Times New Roman"/>
          <w:bCs/>
          <w:spacing w:val="-3"/>
          <w:sz w:val="28"/>
          <w:szCs w:val="28"/>
        </w:rPr>
        <w:t>Утвердить  Положение о порядке расходования средств резервного фонда администрации городского округа Зарайск Московской области на непредвиденные расходы (прилагается).</w:t>
      </w:r>
    </w:p>
    <w:p w:rsidR="00875B59" w:rsidRPr="00875B59" w:rsidRDefault="003C4113" w:rsidP="003C411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2. </w:t>
      </w:r>
      <w:r w:rsidR="00875B59" w:rsidRPr="00875B59">
        <w:rPr>
          <w:rFonts w:ascii="Times New Roman" w:hAnsi="Times New Roman"/>
          <w:bCs/>
          <w:spacing w:val="-3"/>
          <w:sz w:val="28"/>
          <w:szCs w:val="28"/>
        </w:rPr>
        <w:t xml:space="preserve">Финансовому управлению администрации городского округа Зарайск Московской области производить финансирование расходов из резервного фонда администрации городского округа Зарайск в соответствии с Положением о порядке расходования средств резервного фонда администрации городского округа Зарайск Московской области на непредвиденные расходы, утвержденным настоящим </w:t>
      </w:r>
      <w:r>
        <w:rPr>
          <w:rFonts w:ascii="Times New Roman" w:hAnsi="Times New Roman"/>
          <w:bCs/>
          <w:spacing w:val="-3"/>
          <w:sz w:val="28"/>
          <w:szCs w:val="28"/>
        </w:rPr>
        <w:t>п</w:t>
      </w:r>
      <w:r w:rsidR="00875B59" w:rsidRPr="00875B59">
        <w:rPr>
          <w:rFonts w:ascii="Times New Roman" w:hAnsi="Times New Roman"/>
          <w:bCs/>
          <w:spacing w:val="-3"/>
          <w:sz w:val="28"/>
          <w:szCs w:val="28"/>
        </w:rPr>
        <w:t>остановлением.</w:t>
      </w:r>
    </w:p>
    <w:p w:rsidR="003C4113" w:rsidRPr="00875B59" w:rsidRDefault="003C4113" w:rsidP="003C411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3.</w:t>
      </w:r>
      <w:r w:rsidR="00875B59" w:rsidRPr="00875B59">
        <w:rPr>
          <w:rFonts w:ascii="Times New Roman" w:hAnsi="Times New Roman"/>
          <w:bCs/>
          <w:spacing w:val="-3"/>
          <w:sz w:val="28"/>
          <w:szCs w:val="28"/>
        </w:rPr>
        <w:t xml:space="preserve"> Считать утратившим силу </w:t>
      </w:r>
      <w:r>
        <w:rPr>
          <w:rFonts w:ascii="Times New Roman" w:hAnsi="Times New Roman"/>
          <w:bCs/>
          <w:spacing w:val="-3"/>
          <w:sz w:val="28"/>
          <w:szCs w:val="28"/>
        </w:rPr>
        <w:t>п</w:t>
      </w:r>
      <w:r w:rsidR="00875B59" w:rsidRPr="00875B59">
        <w:rPr>
          <w:rFonts w:ascii="Times New Roman" w:hAnsi="Times New Roman"/>
          <w:bCs/>
          <w:spacing w:val="-3"/>
          <w:sz w:val="28"/>
          <w:szCs w:val="28"/>
        </w:rPr>
        <w:t>остановление главы Зарайского района Московской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области от 31.01.06г. № 98/1 «</w:t>
      </w:r>
      <w:r w:rsidR="00875B59" w:rsidRPr="00875B59">
        <w:rPr>
          <w:rFonts w:ascii="Times New Roman" w:hAnsi="Times New Roman"/>
          <w:bCs/>
          <w:spacing w:val="-3"/>
          <w:sz w:val="28"/>
          <w:szCs w:val="28"/>
        </w:rPr>
        <w:t>Об утверждении Положения о порядке расходования средств резервного фонда Главы Зарайского района».</w:t>
      </w:r>
    </w:p>
    <w:p w:rsidR="00875B59" w:rsidRDefault="003C4113" w:rsidP="003C411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4. </w:t>
      </w:r>
      <w:r w:rsidR="00875B59" w:rsidRPr="00875B59">
        <w:rPr>
          <w:rFonts w:ascii="Times New Roman" w:hAnsi="Times New Roman"/>
          <w:bCs/>
          <w:spacing w:val="-3"/>
          <w:sz w:val="28"/>
          <w:szCs w:val="28"/>
        </w:rPr>
        <w:t>Сектору по взаимодействию со СМИ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администрации </w:t>
      </w:r>
      <w:r w:rsidRPr="00875B59">
        <w:rPr>
          <w:rFonts w:ascii="Times New Roman" w:hAnsi="Times New Roman"/>
          <w:bCs/>
          <w:spacing w:val="-3"/>
          <w:sz w:val="28"/>
          <w:szCs w:val="28"/>
        </w:rPr>
        <w:t>городского округа Зарайск</w:t>
      </w:r>
      <w:r w:rsidR="00875B59" w:rsidRPr="00875B59">
        <w:rPr>
          <w:rFonts w:ascii="Times New Roman" w:hAnsi="Times New Roman"/>
          <w:bCs/>
          <w:spacing w:val="-3"/>
          <w:sz w:val="28"/>
          <w:szCs w:val="28"/>
        </w:rPr>
        <w:t xml:space="preserve"> опубликовать настоящее постановление в газете «За новую жизнь»  и разместить на официальном сайте городского округа Зарайск в сети Интернет.</w:t>
      </w:r>
    </w:p>
    <w:p w:rsidR="00875B59" w:rsidRPr="00875B59" w:rsidRDefault="003C4113" w:rsidP="003C4113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     5. </w:t>
      </w:r>
      <w:r w:rsidR="00875B59" w:rsidRPr="00875B59">
        <w:rPr>
          <w:rFonts w:ascii="Times New Roman" w:hAnsi="Times New Roman"/>
          <w:bCs/>
          <w:spacing w:val="-3"/>
          <w:sz w:val="28"/>
          <w:szCs w:val="28"/>
        </w:rPr>
        <w:t>Настоящее постановление вступает в силу с момента опубликования.</w:t>
      </w:r>
    </w:p>
    <w:p w:rsidR="00875B59" w:rsidRPr="00875B59" w:rsidRDefault="00875B59" w:rsidP="00875B59">
      <w:pPr>
        <w:jc w:val="both"/>
        <w:rPr>
          <w:bCs/>
          <w:spacing w:val="-3"/>
          <w:sz w:val="28"/>
          <w:szCs w:val="28"/>
        </w:rPr>
      </w:pPr>
      <w:r w:rsidRPr="00875B59">
        <w:rPr>
          <w:bCs/>
          <w:spacing w:val="-3"/>
          <w:sz w:val="28"/>
          <w:szCs w:val="28"/>
        </w:rPr>
        <w:t xml:space="preserve">    </w:t>
      </w:r>
    </w:p>
    <w:p w:rsidR="003C4113" w:rsidRDefault="003C4113" w:rsidP="003C4113">
      <w:pPr>
        <w:jc w:val="both"/>
        <w:rPr>
          <w:bCs/>
          <w:spacing w:val="-3"/>
          <w:sz w:val="28"/>
          <w:szCs w:val="28"/>
        </w:rPr>
      </w:pPr>
    </w:p>
    <w:p w:rsidR="00875B59" w:rsidRPr="00875B59" w:rsidRDefault="00875B59" w:rsidP="003C4113">
      <w:pPr>
        <w:jc w:val="both"/>
        <w:rPr>
          <w:bCs/>
          <w:spacing w:val="-3"/>
          <w:sz w:val="28"/>
          <w:szCs w:val="28"/>
        </w:rPr>
      </w:pPr>
      <w:r w:rsidRPr="00875B59">
        <w:rPr>
          <w:bCs/>
          <w:spacing w:val="-3"/>
          <w:sz w:val="28"/>
          <w:szCs w:val="28"/>
        </w:rPr>
        <w:t>Глава городского округа Зарайс</w:t>
      </w:r>
      <w:r w:rsidR="003C4113">
        <w:rPr>
          <w:bCs/>
          <w:spacing w:val="-3"/>
          <w:sz w:val="28"/>
          <w:szCs w:val="28"/>
        </w:rPr>
        <w:t>к</w:t>
      </w:r>
      <w:r w:rsidRPr="00875B59">
        <w:rPr>
          <w:bCs/>
          <w:spacing w:val="-3"/>
          <w:sz w:val="28"/>
          <w:szCs w:val="28"/>
        </w:rPr>
        <w:t xml:space="preserve">  В.А. Петрущенко</w:t>
      </w:r>
    </w:p>
    <w:p w:rsidR="002E7916" w:rsidRDefault="002E7916" w:rsidP="00D0763E">
      <w:pPr>
        <w:ind w:firstLine="709"/>
        <w:rPr>
          <w:bCs/>
          <w:spacing w:val="-3"/>
          <w:sz w:val="28"/>
          <w:szCs w:val="28"/>
        </w:rPr>
      </w:pPr>
    </w:p>
    <w:p w:rsidR="002E7916" w:rsidRDefault="002E7916" w:rsidP="00D0763E">
      <w:pPr>
        <w:ind w:firstLine="709"/>
        <w:rPr>
          <w:bCs/>
          <w:spacing w:val="-3"/>
          <w:sz w:val="28"/>
          <w:szCs w:val="28"/>
        </w:rPr>
      </w:pPr>
    </w:p>
    <w:p w:rsidR="002E7916" w:rsidRDefault="002E7916" w:rsidP="00D0763E">
      <w:pPr>
        <w:ind w:firstLine="709"/>
        <w:rPr>
          <w:bCs/>
          <w:spacing w:val="-3"/>
          <w:sz w:val="28"/>
          <w:szCs w:val="28"/>
        </w:rPr>
      </w:pPr>
    </w:p>
    <w:p w:rsidR="002E7916" w:rsidRDefault="002E7916" w:rsidP="00D0763E">
      <w:pPr>
        <w:ind w:firstLine="709"/>
        <w:rPr>
          <w:bCs/>
          <w:spacing w:val="-3"/>
          <w:sz w:val="28"/>
          <w:szCs w:val="28"/>
        </w:rPr>
      </w:pPr>
    </w:p>
    <w:p w:rsidR="002E7916" w:rsidRDefault="002E7916" w:rsidP="00D0763E">
      <w:pPr>
        <w:ind w:firstLine="709"/>
        <w:rPr>
          <w:bCs/>
          <w:spacing w:val="-3"/>
          <w:sz w:val="28"/>
          <w:szCs w:val="28"/>
        </w:rPr>
      </w:pPr>
    </w:p>
    <w:p w:rsidR="002E7916" w:rsidRDefault="002E7916" w:rsidP="00D0763E">
      <w:pPr>
        <w:ind w:firstLine="709"/>
        <w:rPr>
          <w:bCs/>
          <w:spacing w:val="-3"/>
          <w:sz w:val="28"/>
          <w:szCs w:val="28"/>
        </w:rPr>
      </w:pPr>
    </w:p>
    <w:p w:rsidR="00D0763E" w:rsidRPr="00D0763E" w:rsidRDefault="00D0763E" w:rsidP="00D0763E">
      <w:pPr>
        <w:ind w:firstLine="709"/>
        <w:rPr>
          <w:bCs/>
          <w:spacing w:val="-3"/>
        </w:rPr>
      </w:pPr>
      <w:bookmarkStart w:id="0" w:name="_GoBack"/>
      <w:bookmarkEnd w:id="0"/>
      <w:r w:rsidRPr="00D0763E">
        <w:rPr>
          <w:bCs/>
          <w:spacing w:val="-3"/>
        </w:rPr>
        <w:t xml:space="preserve">                                                                                   Приложение Утверждено                                                                         </w:t>
      </w:r>
    </w:p>
    <w:p w:rsidR="00D0763E" w:rsidRPr="00D0763E" w:rsidRDefault="00D0763E" w:rsidP="00D0763E">
      <w:pPr>
        <w:rPr>
          <w:bCs/>
          <w:spacing w:val="-3"/>
        </w:rPr>
      </w:pPr>
      <w:r w:rsidRPr="00D0763E">
        <w:rPr>
          <w:bCs/>
          <w:spacing w:val="-3"/>
        </w:rPr>
        <w:t xml:space="preserve">                                                                                               постановлением  главы </w:t>
      </w:r>
    </w:p>
    <w:p w:rsidR="00D0763E" w:rsidRPr="00D0763E" w:rsidRDefault="00D0763E" w:rsidP="00D0763E">
      <w:pPr>
        <w:rPr>
          <w:bCs/>
          <w:spacing w:val="-3"/>
        </w:rPr>
      </w:pPr>
      <w:r w:rsidRPr="00D0763E">
        <w:rPr>
          <w:bCs/>
          <w:spacing w:val="-3"/>
        </w:rPr>
        <w:t xml:space="preserve">                                                                                               городского округа Зарайск </w:t>
      </w:r>
    </w:p>
    <w:p w:rsidR="00D0763E" w:rsidRPr="00D0763E" w:rsidRDefault="00D0763E" w:rsidP="00D0763E">
      <w:pPr>
        <w:rPr>
          <w:bCs/>
          <w:spacing w:val="-3"/>
        </w:rPr>
      </w:pPr>
      <w:r w:rsidRPr="00D0763E">
        <w:rPr>
          <w:bCs/>
          <w:spacing w:val="-3"/>
        </w:rPr>
        <w:t xml:space="preserve">                                                                                               Московской области</w:t>
      </w:r>
    </w:p>
    <w:p w:rsidR="00D0763E" w:rsidRPr="00D0763E" w:rsidRDefault="00D0763E" w:rsidP="00D0763E">
      <w:pPr>
        <w:rPr>
          <w:bCs/>
          <w:spacing w:val="-3"/>
        </w:rPr>
      </w:pPr>
      <w:r w:rsidRPr="00D0763E">
        <w:rPr>
          <w:bCs/>
          <w:spacing w:val="-3"/>
        </w:rPr>
        <w:t xml:space="preserve">                                                                                               от 15.12.2020 №  1678/12</w:t>
      </w:r>
    </w:p>
    <w:p w:rsidR="00D0763E" w:rsidRPr="00D0763E" w:rsidRDefault="00D0763E" w:rsidP="00D0763E">
      <w:pPr>
        <w:jc w:val="both"/>
        <w:rPr>
          <w:bCs/>
          <w:spacing w:val="-3"/>
        </w:rPr>
      </w:pPr>
    </w:p>
    <w:p w:rsidR="00D0763E" w:rsidRDefault="00D0763E" w:rsidP="00D0763E">
      <w:pPr>
        <w:jc w:val="both"/>
        <w:rPr>
          <w:bCs/>
          <w:spacing w:val="-3"/>
          <w:sz w:val="26"/>
          <w:szCs w:val="28"/>
        </w:rPr>
      </w:pPr>
    </w:p>
    <w:p w:rsidR="00D0763E" w:rsidRPr="00D0763E" w:rsidRDefault="00D0763E" w:rsidP="00D0763E">
      <w:pPr>
        <w:jc w:val="both"/>
        <w:rPr>
          <w:b/>
          <w:bCs/>
          <w:spacing w:val="-3"/>
          <w:sz w:val="26"/>
          <w:szCs w:val="28"/>
        </w:rPr>
      </w:pPr>
      <w:r w:rsidRPr="00D0763E">
        <w:rPr>
          <w:b/>
          <w:bCs/>
          <w:spacing w:val="-3"/>
          <w:sz w:val="26"/>
          <w:szCs w:val="28"/>
        </w:rPr>
        <w:t xml:space="preserve">                                                       ПОЛОЖЕНИЕ</w:t>
      </w:r>
    </w:p>
    <w:p w:rsidR="00D0763E" w:rsidRDefault="00D0763E" w:rsidP="00D0763E">
      <w:pPr>
        <w:jc w:val="both"/>
        <w:rPr>
          <w:bCs/>
          <w:spacing w:val="-3"/>
          <w:sz w:val="26"/>
          <w:szCs w:val="28"/>
        </w:rPr>
      </w:pPr>
    </w:p>
    <w:p w:rsid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     о порядке расходования средств резервного фонда администрации</w:t>
      </w:r>
    </w:p>
    <w:p w:rsid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городского округа Зарайск Московской области на непредвиденные расходы</w:t>
      </w:r>
    </w:p>
    <w:p w:rsidR="00D0763E" w:rsidRDefault="00D0763E" w:rsidP="00D0763E">
      <w:pPr>
        <w:jc w:val="both"/>
        <w:rPr>
          <w:bCs/>
          <w:spacing w:val="-3"/>
          <w:sz w:val="26"/>
          <w:szCs w:val="28"/>
        </w:rPr>
      </w:pPr>
    </w:p>
    <w:p w:rsidR="00D0763E" w:rsidRDefault="00D0763E" w:rsidP="00D0763E">
      <w:pPr>
        <w:jc w:val="both"/>
        <w:rPr>
          <w:bCs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      Настоящее Положение о порядке расходования средств резервного фонда администрации городского округа Зарайск Московской области на непредвиденные расходы  (далее-Положение) разработано в соответствии со статьей 81 Бюджетного кодекса Российской Федерации, </w:t>
      </w:r>
      <w:r>
        <w:rPr>
          <w:bCs/>
          <w:sz w:val="26"/>
          <w:szCs w:val="28"/>
        </w:rPr>
        <w:t>Федеральным законом Российской Федерации от 06.10.2003г. № 131-ФЗ « Об общих принципах организации местного самоуправления в Российской Федерации», Положением о бюджетном процессе в городском округе Зарайск Московской области, утвержденным решением Совета депутатов городского округа Зарайск Московской области от 26.10.2017г.№ 10/3   и устанавливает порядок расходования средств резервного фонда администрации городского округа Зарайск Московской области на непредвиденные расходы (далее-резервный фонд).</w:t>
      </w:r>
    </w:p>
    <w:p w:rsidR="00D0763E" w:rsidRPr="00D0763E" w:rsidRDefault="00D0763E" w:rsidP="00D0763E">
      <w:pPr>
        <w:jc w:val="both"/>
        <w:rPr>
          <w:bCs/>
          <w:sz w:val="26"/>
          <w:szCs w:val="28"/>
        </w:rPr>
      </w:pPr>
    </w:p>
    <w:p w:rsidR="00D0763E" w:rsidRPr="00D0763E" w:rsidRDefault="00D0763E" w:rsidP="00D0763E">
      <w:pPr>
        <w:pStyle w:val="af1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pacing w:val="-3"/>
          <w:sz w:val="26"/>
          <w:szCs w:val="28"/>
        </w:rPr>
      </w:pPr>
      <w:r w:rsidRPr="00D0763E">
        <w:rPr>
          <w:rFonts w:ascii="Times New Roman" w:hAnsi="Times New Roman"/>
          <w:b/>
          <w:bCs/>
          <w:sz w:val="26"/>
          <w:szCs w:val="28"/>
        </w:rPr>
        <w:t>Цели предоставления и использования средств резервного фонда на непредвиденные расходы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</w:p>
    <w:p w:rsidR="00D0763E" w:rsidRPr="00D0763E" w:rsidRDefault="00D0763E" w:rsidP="00D0763E">
      <w:pPr>
        <w:pStyle w:val="af1"/>
        <w:numPr>
          <w:ilvl w:val="1"/>
          <w:numId w:val="50"/>
        </w:numPr>
        <w:spacing w:after="0" w:line="240" w:lineRule="auto"/>
        <w:ind w:left="0"/>
        <w:jc w:val="both"/>
        <w:rPr>
          <w:rFonts w:ascii="Times New Roman" w:hAnsi="Times New Roman"/>
          <w:bCs/>
          <w:spacing w:val="-3"/>
          <w:sz w:val="26"/>
          <w:szCs w:val="28"/>
        </w:rPr>
      </w:pPr>
      <w:r w:rsidRPr="00D0763E">
        <w:rPr>
          <w:rFonts w:ascii="Times New Roman" w:hAnsi="Times New Roman"/>
          <w:bCs/>
          <w:spacing w:val="-3"/>
          <w:sz w:val="26"/>
          <w:szCs w:val="28"/>
        </w:rPr>
        <w:t>Резервный фонд создается для финансирования непредвиденных расходов и мероприятий местного значения, не предусмотренных в бюджете городского округа Зарайск Московской области (далее-городской округ Зарайск) на соответствующий финансовый год и плановый период.</w:t>
      </w:r>
    </w:p>
    <w:p w:rsidR="00D0763E" w:rsidRPr="00D0763E" w:rsidRDefault="00D0763E" w:rsidP="00D0763E">
      <w:pPr>
        <w:pStyle w:val="af1"/>
        <w:numPr>
          <w:ilvl w:val="1"/>
          <w:numId w:val="50"/>
        </w:numPr>
        <w:spacing w:after="0" w:line="240" w:lineRule="auto"/>
        <w:ind w:left="0"/>
        <w:jc w:val="both"/>
        <w:rPr>
          <w:rFonts w:ascii="Times New Roman" w:hAnsi="Times New Roman"/>
          <w:bCs/>
          <w:spacing w:val="-3"/>
          <w:sz w:val="26"/>
          <w:szCs w:val="28"/>
        </w:rPr>
      </w:pPr>
      <w:r w:rsidRPr="00D0763E">
        <w:rPr>
          <w:rFonts w:ascii="Times New Roman" w:hAnsi="Times New Roman"/>
          <w:bCs/>
          <w:spacing w:val="-3"/>
          <w:sz w:val="26"/>
          <w:szCs w:val="28"/>
        </w:rPr>
        <w:t>Размер резервного фонда устанавливается решением Совета депутатов городского округа Зарайск о бюджете городского округа Зарайск на соответствующий год и плановый период и не может превышать 3 процента от общего объема расходов.</w:t>
      </w:r>
    </w:p>
    <w:p w:rsidR="00D0763E" w:rsidRPr="00D0763E" w:rsidRDefault="00D0763E" w:rsidP="00D0763E">
      <w:pPr>
        <w:pStyle w:val="af1"/>
        <w:numPr>
          <w:ilvl w:val="1"/>
          <w:numId w:val="50"/>
        </w:numPr>
        <w:spacing w:after="0" w:line="240" w:lineRule="auto"/>
        <w:ind w:left="0"/>
        <w:jc w:val="both"/>
        <w:rPr>
          <w:rFonts w:ascii="Times New Roman" w:hAnsi="Times New Roman"/>
          <w:bCs/>
          <w:spacing w:val="-3"/>
          <w:sz w:val="26"/>
          <w:szCs w:val="28"/>
        </w:rPr>
      </w:pPr>
      <w:r w:rsidRPr="00D0763E">
        <w:rPr>
          <w:rFonts w:ascii="Times New Roman" w:hAnsi="Times New Roman"/>
          <w:bCs/>
          <w:spacing w:val="-3"/>
          <w:sz w:val="26"/>
          <w:szCs w:val="28"/>
        </w:rPr>
        <w:t>Средства резервного фонда направляются на финансовое обеспечение непредвиденных расходов, в том числе на: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</w:t>
      </w:r>
      <w:r w:rsidRPr="00D0763E">
        <w:rPr>
          <w:bCs/>
          <w:spacing w:val="-3"/>
          <w:sz w:val="26"/>
          <w:szCs w:val="28"/>
        </w:rPr>
        <w:t>- предупреждение ситуаций, которые могут привести к нарушению функционирования систем жизнеобеспечения населения городского округа Зарайск  и ликвидацию их последствий, при условии, что необходимые средства не были предусмотрены при формировании бюджета городского округа Зарайск на соответствующий финансовый год;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</w:t>
      </w:r>
      <w:r w:rsidRPr="00D0763E">
        <w:rPr>
          <w:bCs/>
          <w:spacing w:val="-3"/>
          <w:sz w:val="26"/>
          <w:szCs w:val="28"/>
        </w:rPr>
        <w:t>- работы по ликвидации последствий отдельных аварийных случаев, при условии, что необходимые средства не были предусмотрены при формировании бюджета городского округа Зарайск на соответствующий финансовый год;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</w:t>
      </w:r>
      <w:r w:rsidRPr="00D0763E">
        <w:rPr>
          <w:bCs/>
          <w:spacing w:val="-3"/>
          <w:sz w:val="26"/>
          <w:szCs w:val="28"/>
        </w:rPr>
        <w:t>- социальную поддержку отдельных категорий граждан (ветераны Великой Отечественной войны, инвалиды, пенсионеры, долгожители, участники боевых действий в горячих точках,  семьи погибших военнослужа</w:t>
      </w:r>
      <w:r>
        <w:rPr>
          <w:bCs/>
          <w:spacing w:val="-3"/>
          <w:sz w:val="26"/>
          <w:szCs w:val="28"/>
        </w:rPr>
        <w:t>щих и другие категории граждан)</w:t>
      </w:r>
      <w:r w:rsidRPr="00D0763E">
        <w:rPr>
          <w:bCs/>
          <w:spacing w:val="-3"/>
          <w:sz w:val="26"/>
          <w:szCs w:val="28"/>
        </w:rPr>
        <w:t>, в том числе на социальную поддержку учреждений для указанных категорий граждан;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lastRenderedPageBreak/>
        <w:t xml:space="preserve">    </w:t>
      </w:r>
      <w:r w:rsidRPr="00D0763E">
        <w:rPr>
          <w:bCs/>
          <w:spacing w:val="-3"/>
          <w:sz w:val="26"/>
          <w:szCs w:val="28"/>
        </w:rPr>
        <w:t>- проведение мероприятий , встреч, симпозиумов, выставок и семинаров по вопросам местного значения;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</w:t>
      </w:r>
      <w:r w:rsidRPr="00D0763E">
        <w:rPr>
          <w:bCs/>
          <w:spacing w:val="-3"/>
          <w:sz w:val="26"/>
          <w:szCs w:val="28"/>
        </w:rPr>
        <w:t>-  проведение фестивалей, конкурсов, соревнований, поощрения их лауреатов и победителей;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</w:t>
      </w:r>
      <w:r w:rsidRPr="00D0763E">
        <w:rPr>
          <w:bCs/>
          <w:spacing w:val="-3"/>
          <w:sz w:val="26"/>
          <w:szCs w:val="28"/>
        </w:rPr>
        <w:t>-  поддержку общественных организаций и объединений;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 w:rsidRPr="00D0763E">
        <w:rPr>
          <w:bCs/>
          <w:spacing w:val="-3"/>
          <w:sz w:val="26"/>
          <w:szCs w:val="28"/>
        </w:rPr>
        <w:t xml:space="preserve">- осуществление иных непредвиденных и неотложных мероприятий, не учтенных в составе расходов местного бюджета и относящихся к полномочиям органов местного самоуправления городского округа Зарайск.  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</w:p>
    <w:p w:rsidR="00D0763E" w:rsidRPr="00D0763E" w:rsidRDefault="00D0763E" w:rsidP="00D0763E">
      <w:pPr>
        <w:pStyle w:val="af1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pacing w:val="-3"/>
          <w:sz w:val="26"/>
          <w:szCs w:val="28"/>
        </w:rPr>
      </w:pPr>
      <w:r w:rsidRPr="00D0763E">
        <w:rPr>
          <w:rFonts w:ascii="Times New Roman" w:hAnsi="Times New Roman"/>
          <w:b/>
          <w:bCs/>
          <w:sz w:val="26"/>
          <w:szCs w:val="28"/>
        </w:rPr>
        <w:t>Порядок  предоставления и использования средств резервного фонда на непредвиденные расходы</w:t>
      </w:r>
    </w:p>
    <w:p w:rsidR="00D0763E" w:rsidRPr="00D0763E" w:rsidRDefault="00D0763E" w:rsidP="00D0763E">
      <w:pPr>
        <w:jc w:val="both"/>
        <w:rPr>
          <w:b/>
          <w:bCs/>
          <w:spacing w:val="-3"/>
          <w:sz w:val="26"/>
          <w:szCs w:val="28"/>
        </w:rPr>
      </w:pP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</w:t>
      </w:r>
      <w:r w:rsidRPr="00D0763E">
        <w:rPr>
          <w:bCs/>
          <w:spacing w:val="-3"/>
          <w:sz w:val="26"/>
          <w:szCs w:val="28"/>
        </w:rPr>
        <w:t>2.1. Средства резервного фонда предоставляются на безвозвратной и безвозмездной основе в пределах размера резервного фонда, утвержденного решением о бюджете городского округа Зарайск на соответствующий финансовый год и плановый период.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</w:t>
      </w:r>
      <w:r w:rsidRPr="00D0763E">
        <w:rPr>
          <w:bCs/>
          <w:spacing w:val="-3"/>
          <w:sz w:val="26"/>
          <w:szCs w:val="28"/>
        </w:rPr>
        <w:t>2.2. Средства из резервного фонда выделяются на основании постановления  главы  городского округа Зарайск Московской обл</w:t>
      </w:r>
      <w:r>
        <w:rPr>
          <w:bCs/>
          <w:spacing w:val="-3"/>
          <w:sz w:val="26"/>
          <w:szCs w:val="28"/>
        </w:rPr>
        <w:t xml:space="preserve">асти (далее-постановление главы) в тех случаях, когда  средств, находящихся </w:t>
      </w:r>
      <w:r w:rsidRPr="00D0763E">
        <w:rPr>
          <w:bCs/>
          <w:spacing w:val="-3"/>
          <w:sz w:val="26"/>
          <w:szCs w:val="28"/>
        </w:rPr>
        <w:t>в распоряжении исполнительно-распорядительных органов и организаций городского округа Зарайск, осуществляющих эти мероприятия, недостаточно.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В постановлении главы </w:t>
      </w:r>
      <w:r w:rsidRPr="00D0763E">
        <w:rPr>
          <w:bCs/>
          <w:spacing w:val="-3"/>
          <w:sz w:val="26"/>
          <w:szCs w:val="28"/>
        </w:rPr>
        <w:t>городского округа Зарайск о выделении средств из резервного фонда указывается общий размер ассигнований и их распределение по получателям и проводимым мероприятиям.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</w:t>
      </w:r>
      <w:r w:rsidRPr="00D0763E">
        <w:rPr>
          <w:bCs/>
          <w:spacing w:val="-3"/>
          <w:sz w:val="26"/>
          <w:szCs w:val="28"/>
        </w:rPr>
        <w:t>Использование средств на цели, не предусмотренные постановлением главы  о выделении средств из резервного фонда , не допускается.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</w:t>
      </w:r>
      <w:r w:rsidRPr="00D0763E">
        <w:rPr>
          <w:bCs/>
          <w:spacing w:val="-3"/>
          <w:sz w:val="26"/>
          <w:szCs w:val="28"/>
        </w:rPr>
        <w:t>2.3. Проект постановления  главы о выделении средств из резервного фонда с указанием размера выделяемых средств и направления их расходования готовится  после получения   соответствующего  поручения главы  городского округа Зарайск.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2.4. Постановление </w:t>
      </w:r>
      <w:r w:rsidRPr="00D0763E">
        <w:rPr>
          <w:bCs/>
          <w:spacing w:val="-3"/>
          <w:sz w:val="26"/>
          <w:szCs w:val="28"/>
        </w:rPr>
        <w:t>главы о выделении средств из резервного фонда является основанием для внесения соответствующих изменений в сводную бюджетную роспись бюджета городского округа Зарайск Московской области.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 </w:t>
      </w:r>
      <w:r w:rsidRPr="00D0763E">
        <w:rPr>
          <w:bCs/>
          <w:spacing w:val="-3"/>
          <w:sz w:val="26"/>
          <w:szCs w:val="28"/>
        </w:rPr>
        <w:t>2.5. Подтверждение денежных обязательств, подлежащих исполнению за счет средств резервного фонда администрации городского округа Зарайск, осуществляется в соответствии с порядком исполнения бюджета городского округа Зарайск.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 </w:t>
      </w:r>
      <w:r w:rsidRPr="00D0763E">
        <w:rPr>
          <w:bCs/>
          <w:spacing w:val="-3"/>
          <w:sz w:val="26"/>
          <w:szCs w:val="28"/>
        </w:rPr>
        <w:t>2.6. Органы местного самоуправления, структурные подразделения администрации городского округа Зар</w:t>
      </w:r>
      <w:r>
        <w:rPr>
          <w:bCs/>
          <w:spacing w:val="-3"/>
          <w:sz w:val="26"/>
          <w:szCs w:val="28"/>
        </w:rPr>
        <w:t>айск, учреждения, организации (</w:t>
      </w:r>
      <w:r w:rsidRPr="00D0763E">
        <w:rPr>
          <w:bCs/>
          <w:spacing w:val="-3"/>
          <w:sz w:val="26"/>
          <w:szCs w:val="28"/>
        </w:rPr>
        <w:t xml:space="preserve">независимо от формы собственности) и службы городского округа Зарайск в течении 15 дней со дня возникновения потребности в средствах </w:t>
      </w:r>
      <w:r>
        <w:rPr>
          <w:bCs/>
          <w:spacing w:val="-3"/>
          <w:sz w:val="26"/>
          <w:szCs w:val="28"/>
        </w:rPr>
        <w:t xml:space="preserve">обращаются к главе </w:t>
      </w:r>
      <w:r w:rsidRPr="00D0763E">
        <w:rPr>
          <w:bCs/>
          <w:spacing w:val="-3"/>
          <w:sz w:val="26"/>
          <w:szCs w:val="28"/>
        </w:rPr>
        <w:t>городского округа Зарайск с просьбой о выделении средств из резервного фонда.  К письменному обращению прилагаются  документы с обоснованием размера испрашиваемых средств, включая сметно-финансовые расчеты, а так же в случае необходимости –</w:t>
      </w:r>
      <w:r>
        <w:rPr>
          <w:bCs/>
          <w:spacing w:val="-3"/>
          <w:sz w:val="26"/>
          <w:szCs w:val="28"/>
        </w:rPr>
        <w:t xml:space="preserve"> </w:t>
      </w:r>
      <w:r w:rsidRPr="00D0763E">
        <w:rPr>
          <w:bCs/>
          <w:spacing w:val="-3"/>
          <w:sz w:val="26"/>
          <w:szCs w:val="28"/>
        </w:rPr>
        <w:t>заключения комиссии, экспертов и иные документы, подтверждающие неотложность осуществления расходов на соответствующие цели. 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lastRenderedPageBreak/>
        <w:t xml:space="preserve">       </w:t>
      </w:r>
      <w:r w:rsidRPr="00D0763E">
        <w:rPr>
          <w:bCs/>
          <w:spacing w:val="-3"/>
          <w:sz w:val="26"/>
          <w:szCs w:val="28"/>
        </w:rPr>
        <w:t>2.7. Средства резервного фонда, предоставленные в соот</w:t>
      </w:r>
      <w:r>
        <w:rPr>
          <w:bCs/>
          <w:spacing w:val="-3"/>
          <w:sz w:val="26"/>
          <w:szCs w:val="28"/>
        </w:rPr>
        <w:t>ветствии с постановлением главы</w:t>
      </w:r>
      <w:r w:rsidRPr="00D0763E">
        <w:rPr>
          <w:bCs/>
          <w:spacing w:val="-3"/>
          <w:sz w:val="26"/>
          <w:szCs w:val="28"/>
        </w:rPr>
        <w:t>, подлежат использованию в течени</w:t>
      </w:r>
      <w:r>
        <w:rPr>
          <w:bCs/>
          <w:spacing w:val="-3"/>
          <w:sz w:val="26"/>
          <w:szCs w:val="28"/>
        </w:rPr>
        <w:t>е</w:t>
      </w:r>
      <w:r w:rsidRPr="00D0763E">
        <w:rPr>
          <w:bCs/>
          <w:spacing w:val="-3"/>
          <w:sz w:val="26"/>
          <w:szCs w:val="28"/>
        </w:rPr>
        <w:t xml:space="preserve"> финансового года для исполнения обязательств, по которым они были предназначены. 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 w:rsidRPr="00D0763E">
        <w:rPr>
          <w:bCs/>
          <w:spacing w:val="-3"/>
          <w:sz w:val="26"/>
          <w:szCs w:val="28"/>
        </w:rPr>
        <w:t xml:space="preserve">         </w:t>
      </w:r>
    </w:p>
    <w:p w:rsidR="00D0763E" w:rsidRPr="00D0763E" w:rsidRDefault="00D0763E" w:rsidP="00D0763E">
      <w:pPr>
        <w:pStyle w:val="af1"/>
        <w:numPr>
          <w:ilvl w:val="0"/>
          <w:numId w:val="50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pacing w:val="-3"/>
          <w:sz w:val="26"/>
          <w:szCs w:val="28"/>
        </w:rPr>
      </w:pPr>
      <w:r w:rsidRPr="00D0763E">
        <w:rPr>
          <w:rFonts w:ascii="Times New Roman" w:hAnsi="Times New Roman"/>
          <w:b/>
          <w:bCs/>
          <w:sz w:val="26"/>
          <w:szCs w:val="28"/>
        </w:rPr>
        <w:t>Контроль за  использованием средств резервного фонда  и отчетность об их использовании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 w:rsidRPr="00D0763E">
        <w:rPr>
          <w:bCs/>
          <w:spacing w:val="-3"/>
          <w:sz w:val="26"/>
          <w:szCs w:val="28"/>
        </w:rPr>
        <w:t xml:space="preserve">       </w:t>
      </w:r>
      <w:r>
        <w:rPr>
          <w:bCs/>
          <w:spacing w:val="-3"/>
          <w:sz w:val="26"/>
          <w:szCs w:val="28"/>
        </w:rPr>
        <w:t>3</w:t>
      </w:r>
      <w:r w:rsidRPr="00D0763E">
        <w:rPr>
          <w:bCs/>
          <w:spacing w:val="-3"/>
          <w:sz w:val="26"/>
          <w:szCs w:val="28"/>
        </w:rPr>
        <w:t>.1.  Получатели  средств резервного фонда администрации  несут ответственность за достоверность документов, представленных  ими для выделения средств из резервного фонда и за целевое использование средств в порядке, установленном законодательством Российской Федерации и законодательством Московской области.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 </w:t>
      </w:r>
      <w:r w:rsidRPr="00D0763E">
        <w:rPr>
          <w:bCs/>
          <w:spacing w:val="-3"/>
          <w:sz w:val="26"/>
          <w:szCs w:val="28"/>
        </w:rPr>
        <w:t>3.2. Получатели средств резервного фонда   в месячный  срок  после проведения соответствующих мероприятий предоставляют в</w:t>
      </w:r>
      <w:r>
        <w:rPr>
          <w:bCs/>
          <w:spacing w:val="-3"/>
          <w:sz w:val="26"/>
          <w:szCs w:val="28"/>
        </w:rPr>
        <w:t xml:space="preserve"> </w:t>
      </w:r>
      <w:r w:rsidRPr="00D0763E">
        <w:rPr>
          <w:bCs/>
          <w:spacing w:val="-3"/>
          <w:sz w:val="26"/>
          <w:szCs w:val="28"/>
        </w:rPr>
        <w:t>финансовое управление администрации городского округа Зарайск  подробную информацию об использовании этих средств по форме согласно приложению № 1 к настоящему Положению.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 </w:t>
      </w:r>
      <w:r w:rsidRPr="00D0763E">
        <w:rPr>
          <w:bCs/>
          <w:spacing w:val="-3"/>
          <w:sz w:val="26"/>
          <w:szCs w:val="28"/>
        </w:rPr>
        <w:t>3.3. Выделение из резервного фонда средства отражаются в бюджетной отчетности получателями средств согласно бюджетной классификации Российской Федерации.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 </w:t>
      </w:r>
      <w:r w:rsidRPr="00D0763E">
        <w:rPr>
          <w:bCs/>
          <w:spacing w:val="-3"/>
          <w:sz w:val="26"/>
          <w:szCs w:val="28"/>
        </w:rPr>
        <w:t>3.4.</w:t>
      </w:r>
      <w:r>
        <w:rPr>
          <w:bCs/>
          <w:spacing w:val="-3"/>
          <w:sz w:val="26"/>
          <w:szCs w:val="28"/>
        </w:rPr>
        <w:t xml:space="preserve"> </w:t>
      </w:r>
      <w:r w:rsidRPr="00D0763E">
        <w:rPr>
          <w:bCs/>
          <w:spacing w:val="-3"/>
          <w:sz w:val="26"/>
          <w:szCs w:val="28"/>
        </w:rPr>
        <w:t>Финансовое управление администрации городского округа Зарайск  ежеквартально  и ежегодно  информирует Совет депутатов городского округа Зарайск о расходовании средств резервного фонда на непредвиденные расходы по форме в соответствии с приложением 2 к настоящему Положению.</w:t>
      </w:r>
    </w:p>
    <w:p w:rsidR="00D0763E" w:rsidRPr="00D0763E" w:rsidRDefault="00D0763E" w:rsidP="00D0763E">
      <w:pPr>
        <w:jc w:val="both"/>
        <w:rPr>
          <w:bCs/>
          <w:spacing w:val="-3"/>
          <w:sz w:val="26"/>
          <w:szCs w:val="28"/>
        </w:rPr>
      </w:pPr>
      <w:r>
        <w:rPr>
          <w:bCs/>
          <w:spacing w:val="-3"/>
          <w:sz w:val="26"/>
          <w:szCs w:val="28"/>
        </w:rPr>
        <w:t xml:space="preserve">    </w:t>
      </w:r>
      <w:r w:rsidRPr="00D0763E">
        <w:rPr>
          <w:bCs/>
          <w:spacing w:val="-3"/>
          <w:sz w:val="26"/>
          <w:szCs w:val="28"/>
        </w:rPr>
        <w:t xml:space="preserve">  3.6. Контроль за целевым использованием средств резервного фонда  администрации городского округа Зарайск возлагается на органы, осуществляющие финансовый  контроль.       </w:t>
      </w:r>
    </w:p>
    <w:p w:rsidR="00D0763E" w:rsidRPr="00D0763E" w:rsidRDefault="00D0763E" w:rsidP="00620C05">
      <w:pPr>
        <w:rPr>
          <w:sz w:val="28"/>
          <w:szCs w:val="28"/>
        </w:rPr>
      </w:pPr>
    </w:p>
    <w:p w:rsidR="00D0763E" w:rsidRPr="00D0763E" w:rsidRDefault="00D0763E" w:rsidP="00620C05">
      <w:pPr>
        <w:rPr>
          <w:sz w:val="28"/>
          <w:szCs w:val="28"/>
        </w:rPr>
      </w:pPr>
    </w:p>
    <w:p w:rsidR="00D0763E" w:rsidRPr="00D0763E" w:rsidRDefault="00D0763E" w:rsidP="00620C05">
      <w:pPr>
        <w:rPr>
          <w:sz w:val="28"/>
          <w:szCs w:val="28"/>
        </w:rPr>
      </w:pPr>
    </w:p>
    <w:p w:rsidR="00D0763E" w:rsidRPr="00D0763E" w:rsidRDefault="00D0763E" w:rsidP="00620C05">
      <w:pPr>
        <w:rPr>
          <w:sz w:val="28"/>
          <w:szCs w:val="28"/>
        </w:rPr>
      </w:pPr>
    </w:p>
    <w:p w:rsidR="00D0763E" w:rsidRPr="00D0763E" w:rsidRDefault="00D0763E" w:rsidP="00620C05">
      <w:pPr>
        <w:rPr>
          <w:sz w:val="28"/>
          <w:szCs w:val="28"/>
        </w:rPr>
      </w:pPr>
    </w:p>
    <w:p w:rsidR="00D0763E" w:rsidRPr="00D0763E" w:rsidRDefault="00D0763E" w:rsidP="00620C05">
      <w:pPr>
        <w:rPr>
          <w:sz w:val="28"/>
          <w:szCs w:val="28"/>
        </w:rPr>
      </w:pPr>
    </w:p>
    <w:p w:rsidR="00D0763E" w:rsidRPr="00D0763E" w:rsidRDefault="00D0763E" w:rsidP="00620C05">
      <w:pPr>
        <w:rPr>
          <w:sz w:val="28"/>
          <w:szCs w:val="28"/>
        </w:rPr>
      </w:pPr>
    </w:p>
    <w:p w:rsidR="00D0763E" w:rsidRPr="00D0763E" w:rsidRDefault="00D0763E" w:rsidP="00620C05">
      <w:pPr>
        <w:rPr>
          <w:sz w:val="28"/>
          <w:szCs w:val="28"/>
        </w:rPr>
      </w:pPr>
    </w:p>
    <w:p w:rsidR="00D0763E" w:rsidRPr="00D0763E" w:rsidRDefault="00D0763E" w:rsidP="00620C05">
      <w:pPr>
        <w:rPr>
          <w:sz w:val="28"/>
          <w:szCs w:val="28"/>
        </w:rPr>
      </w:pPr>
    </w:p>
    <w:p w:rsidR="00D0763E" w:rsidRPr="00D0763E" w:rsidRDefault="00D0763E" w:rsidP="00620C05">
      <w:pPr>
        <w:rPr>
          <w:sz w:val="28"/>
          <w:szCs w:val="28"/>
        </w:rPr>
      </w:pPr>
    </w:p>
    <w:p w:rsidR="00D0763E" w:rsidRPr="00D0763E" w:rsidRDefault="00D0763E" w:rsidP="00620C05">
      <w:pPr>
        <w:rPr>
          <w:sz w:val="28"/>
          <w:szCs w:val="28"/>
        </w:rPr>
      </w:pPr>
    </w:p>
    <w:sectPr w:rsidR="00D0763E" w:rsidRPr="00D0763E" w:rsidSect="003C0F02">
      <w:headerReference w:type="even" r:id="rId8"/>
      <w:headerReference w:type="default" r:id="rId9"/>
      <w:pgSz w:w="11909" w:h="16834"/>
      <w:pgMar w:top="1134" w:right="710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7A" w:rsidRDefault="00BE067A">
      <w:r>
        <w:separator/>
      </w:r>
    </w:p>
  </w:endnote>
  <w:endnote w:type="continuationSeparator" w:id="0">
    <w:p w:rsidR="00BE067A" w:rsidRDefault="00BE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7A" w:rsidRDefault="00BE067A">
      <w:r>
        <w:separator/>
      </w:r>
    </w:p>
  </w:footnote>
  <w:footnote w:type="continuationSeparator" w:id="0">
    <w:p w:rsidR="00BE067A" w:rsidRDefault="00BE0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0C2" w:rsidRDefault="006650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2" w:rsidRDefault="006650C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6650C2" w:rsidRDefault="006650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AE8"/>
    <w:multiLevelType w:val="hybridMultilevel"/>
    <w:tmpl w:val="B2BA12F6"/>
    <w:lvl w:ilvl="0" w:tplc="1832B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BC403C"/>
    <w:multiLevelType w:val="multilevel"/>
    <w:tmpl w:val="765C36C2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035" w:hanging="435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32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5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14B86"/>
    <w:multiLevelType w:val="hybridMultilevel"/>
    <w:tmpl w:val="7C86813C"/>
    <w:lvl w:ilvl="0" w:tplc="FB1C12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38C57DD"/>
    <w:multiLevelType w:val="hybridMultilevel"/>
    <w:tmpl w:val="AA0E6522"/>
    <w:lvl w:ilvl="0" w:tplc="F7784C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03A98"/>
    <w:multiLevelType w:val="hybridMultilevel"/>
    <w:tmpl w:val="FE6A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2391C"/>
    <w:multiLevelType w:val="hybridMultilevel"/>
    <w:tmpl w:val="766220A8"/>
    <w:lvl w:ilvl="0" w:tplc="837CBB9A">
      <w:start w:val="3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21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91062"/>
    <w:multiLevelType w:val="hybridMultilevel"/>
    <w:tmpl w:val="8AD0B786"/>
    <w:lvl w:ilvl="0" w:tplc="0540C7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5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55A37B7"/>
    <w:multiLevelType w:val="hybridMultilevel"/>
    <w:tmpl w:val="F2DA5F82"/>
    <w:lvl w:ilvl="0" w:tplc="8DB01B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344FF"/>
    <w:multiLevelType w:val="hybridMultilevel"/>
    <w:tmpl w:val="80D291E8"/>
    <w:lvl w:ilvl="0" w:tplc="FBE652A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4526C"/>
    <w:multiLevelType w:val="hybridMultilevel"/>
    <w:tmpl w:val="4FD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71EF7"/>
    <w:multiLevelType w:val="hybridMultilevel"/>
    <w:tmpl w:val="EBC47A7C"/>
    <w:lvl w:ilvl="0" w:tplc="8A787D7A">
      <w:start w:val="1"/>
      <w:numFmt w:val="bullet"/>
      <w:lvlText w:val="˗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4"/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"/>
  </w:num>
  <w:num w:numId="40">
    <w:abstractNumId w:val="0"/>
  </w:num>
  <w:num w:numId="41">
    <w:abstractNumId w:val="0"/>
  </w:num>
  <w:num w:numId="42">
    <w:abstractNumId w:val="27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31"/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AC7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5B55"/>
    <w:rsid w:val="000264E3"/>
    <w:rsid w:val="000276BF"/>
    <w:rsid w:val="0003124C"/>
    <w:rsid w:val="000318C1"/>
    <w:rsid w:val="00031B4E"/>
    <w:rsid w:val="0003303F"/>
    <w:rsid w:val="0003335C"/>
    <w:rsid w:val="000400A3"/>
    <w:rsid w:val="000405F3"/>
    <w:rsid w:val="0004112D"/>
    <w:rsid w:val="0004197F"/>
    <w:rsid w:val="00042628"/>
    <w:rsid w:val="000426EC"/>
    <w:rsid w:val="000434A4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4D9E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65FB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2922"/>
    <w:rsid w:val="001734AD"/>
    <w:rsid w:val="001749DC"/>
    <w:rsid w:val="00174AA5"/>
    <w:rsid w:val="00175F28"/>
    <w:rsid w:val="0017613F"/>
    <w:rsid w:val="00180074"/>
    <w:rsid w:val="00180C3E"/>
    <w:rsid w:val="0018365C"/>
    <w:rsid w:val="00185071"/>
    <w:rsid w:val="00186360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0EDD"/>
    <w:rsid w:val="001B1642"/>
    <w:rsid w:val="001B1BFC"/>
    <w:rsid w:val="001B2EA3"/>
    <w:rsid w:val="001B5A26"/>
    <w:rsid w:val="001B6BC3"/>
    <w:rsid w:val="001B7898"/>
    <w:rsid w:val="001C0D07"/>
    <w:rsid w:val="001C1CF0"/>
    <w:rsid w:val="001C24A9"/>
    <w:rsid w:val="001C3BD6"/>
    <w:rsid w:val="001C5137"/>
    <w:rsid w:val="001C518B"/>
    <w:rsid w:val="001D1818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6542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3FA3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652"/>
    <w:rsid w:val="00264E9A"/>
    <w:rsid w:val="00266C52"/>
    <w:rsid w:val="00266CF4"/>
    <w:rsid w:val="0026700D"/>
    <w:rsid w:val="0026766E"/>
    <w:rsid w:val="00272240"/>
    <w:rsid w:val="00275AD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2532"/>
    <w:rsid w:val="002A2A94"/>
    <w:rsid w:val="002A2C48"/>
    <w:rsid w:val="002A428E"/>
    <w:rsid w:val="002A514F"/>
    <w:rsid w:val="002A67B1"/>
    <w:rsid w:val="002B07D8"/>
    <w:rsid w:val="002B0A94"/>
    <w:rsid w:val="002B1BE8"/>
    <w:rsid w:val="002B1ED1"/>
    <w:rsid w:val="002B286D"/>
    <w:rsid w:val="002B3D04"/>
    <w:rsid w:val="002B60C1"/>
    <w:rsid w:val="002B645F"/>
    <w:rsid w:val="002B6621"/>
    <w:rsid w:val="002C1BCE"/>
    <w:rsid w:val="002C2048"/>
    <w:rsid w:val="002C417E"/>
    <w:rsid w:val="002C4383"/>
    <w:rsid w:val="002C5A65"/>
    <w:rsid w:val="002C67EC"/>
    <w:rsid w:val="002D0931"/>
    <w:rsid w:val="002D12D8"/>
    <w:rsid w:val="002D2FA3"/>
    <w:rsid w:val="002D7804"/>
    <w:rsid w:val="002E24CA"/>
    <w:rsid w:val="002E4203"/>
    <w:rsid w:val="002E54F4"/>
    <w:rsid w:val="002E5698"/>
    <w:rsid w:val="002E72F9"/>
    <w:rsid w:val="002E7916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ED6"/>
    <w:rsid w:val="00334F79"/>
    <w:rsid w:val="00335212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4E52"/>
    <w:rsid w:val="003557A9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528"/>
    <w:rsid w:val="0036762E"/>
    <w:rsid w:val="00367676"/>
    <w:rsid w:val="00367B88"/>
    <w:rsid w:val="00374F67"/>
    <w:rsid w:val="00377701"/>
    <w:rsid w:val="00377A0B"/>
    <w:rsid w:val="00382CD6"/>
    <w:rsid w:val="0038524D"/>
    <w:rsid w:val="0038595D"/>
    <w:rsid w:val="0038762B"/>
    <w:rsid w:val="00387DA0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A756B"/>
    <w:rsid w:val="003B08E3"/>
    <w:rsid w:val="003B09FB"/>
    <w:rsid w:val="003B328A"/>
    <w:rsid w:val="003B4698"/>
    <w:rsid w:val="003B6AC0"/>
    <w:rsid w:val="003B7E28"/>
    <w:rsid w:val="003C0F02"/>
    <w:rsid w:val="003C4113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1BD"/>
    <w:rsid w:val="003E5F55"/>
    <w:rsid w:val="003F028E"/>
    <w:rsid w:val="003F05D8"/>
    <w:rsid w:val="003F0C6F"/>
    <w:rsid w:val="003F1E82"/>
    <w:rsid w:val="003F20B5"/>
    <w:rsid w:val="003F6160"/>
    <w:rsid w:val="003F6AA3"/>
    <w:rsid w:val="003F732B"/>
    <w:rsid w:val="004009E6"/>
    <w:rsid w:val="00401EF5"/>
    <w:rsid w:val="00402813"/>
    <w:rsid w:val="004034CE"/>
    <w:rsid w:val="00406146"/>
    <w:rsid w:val="0041067F"/>
    <w:rsid w:val="004108BC"/>
    <w:rsid w:val="00411760"/>
    <w:rsid w:val="00413420"/>
    <w:rsid w:val="00413AB6"/>
    <w:rsid w:val="004144E5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46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2884"/>
    <w:rsid w:val="004636A5"/>
    <w:rsid w:val="004641FF"/>
    <w:rsid w:val="0046588D"/>
    <w:rsid w:val="004661F0"/>
    <w:rsid w:val="00466AC0"/>
    <w:rsid w:val="00467E26"/>
    <w:rsid w:val="004709B2"/>
    <w:rsid w:val="0047155D"/>
    <w:rsid w:val="0047335F"/>
    <w:rsid w:val="0047371C"/>
    <w:rsid w:val="00473C7B"/>
    <w:rsid w:val="004746FE"/>
    <w:rsid w:val="00474E1E"/>
    <w:rsid w:val="00475AE0"/>
    <w:rsid w:val="00476253"/>
    <w:rsid w:val="00480208"/>
    <w:rsid w:val="00482E42"/>
    <w:rsid w:val="00483235"/>
    <w:rsid w:val="0049322C"/>
    <w:rsid w:val="004937B7"/>
    <w:rsid w:val="004939D7"/>
    <w:rsid w:val="00495BAE"/>
    <w:rsid w:val="00495DCF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E4D"/>
    <w:rsid w:val="004C7F6E"/>
    <w:rsid w:val="004D155B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4F2DD8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33DA"/>
    <w:rsid w:val="00525029"/>
    <w:rsid w:val="00525C1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387D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B6D0F"/>
    <w:rsid w:val="005C18DD"/>
    <w:rsid w:val="005C275C"/>
    <w:rsid w:val="005C4084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5B0A"/>
    <w:rsid w:val="005E734F"/>
    <w:rsid w:val="005F0E40"/>
    <w:rsid w:val="00600C76"/>
    <w:rsid w:val="00600F41"/>
    <w:rsid w:val="00601AA1"/>
    <w:rsid w:val="006028FB"/>
    <w:rsid w:val="00603FC4"/>
    <w:rsid w:val="0060423B"/>
    <w:rsid w:val="0060531F"/>
    <w:rsid w:val="00606035"/>
    <w:rsid w:val="006069DA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0C05"/>
    <w:rsid w:val="00623F8D"/>
    <w:rsid w:val="006259AE"/>
    <w:rsid w:val="006266A9"/>
    <w:rsid w:val="00627EDC"/>
    <w:rsid w:val="00630FE6"/>
    <w:rsid w:val="00631580"/>
    <w:rsid w:val="0063282C"/>
    <w:rsid w:val="006337B9"/>
    <w:rsid w:val="006347DD"/>
    <w:rsid w:val="006352B8"/>
    <w:rsid w:val="00636FAA"/>
    <w:rsid w:val="00641C02"/>
    <w:rsid w:val="00641ED7"/>
    <w:rsid w:val="006437E1"/>
    <w:rsid w:val="00643ADD"/>
    <w:rsid w:val="006445D6"/>
    <w:rsid w:val="00645538"/>
    <w:rsid w:val="00646F79"/>
    <w:rsid w:val="00650D59"/>
    <w:rsid w:val="0065131C"/>
    <w:rsid w:val="006543AE"/>
    <w:rsid w:val="0065675E"/>
    <w:rsid w:val="00660DBA"/>
    <w:rsid w:val="006619FD"/>
    <w:rsid w:val="00662A14"/>
    <w:rsid w:val="00662B1F"/>
    <w:rsid w:val="00663DBE"/>
    <w:rsid w:val="006647EB"/>
    <w:rsid w:val="006650C2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46A"/>
    <w:rsid w:val="006865C3"/>
    <w:rsid w:val="00690C6B"/>
    <w:rsid w:val="0069106A"/>
    <w:rsid w:val="00691D6A"/>
    <w:rsid w:val="00692D5A"/>
    <w:rsid w:val="0069398D"/>
    <w:rsid w:val="00695846"/>
    <w:rsid w:val="0069591F"/>
    <w:rsid w:val="006962AD"/>
    <w:rsid w:val="00696864"/>
    <w:rsid w:val="00696DA7"/>
    <w:rsid w:val="006A1CC8"/>
    <w:rsid w:val="006A25CC"/>
    <w:rsid w:val="006A2C50"/>
    <w:rsid w:val="006A7436"/>
    <w:rsid w:val="006B2EC8"/>
    <w:rsid w:val="006B37FF"/>
    <w:rsid w:val="006B5FD8"/>
    <w:rsid w:val="006B77FB"/>
    <w:rsid w:val="006C14CE"/>
    <w:rsid w:val="006C451B"/>
    <w:rsid w:val="006C453F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3C82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3DE"/>
    <w:rsid w:val="00701872"/>
    <w:rsid w:val="00703173"/>
    <w:rsid w:val="00703756"/>
    <w:rsid w:val="00705C1D"/>
    <w:rsid w:val="00706B95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45B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3FFA"/>
    <w:rsid w:val="007445F0"/>
    <w:rsid w:val="0074787D"/>
    <w:rsid w:val="0074792B"/>
    <w:rsid w:val="00751B88"/>
    <w:rsid w:val="00753118"/>
    <w:rsid w:val="007556CA"/>
    <w:rsid w:val="007607CD"/>
    <w:rsid w:val="00761066"/>
    <w:rsid w:val="007616DC"/>
    <w:rsid w:val="007628F2"/>
    <w:rsid w:val="00762BC7"/>
    <w:rsid w:val="00763040"/>
    <w:rsid w:val="00763E17"/>
    <w:rsid w:val="00763F7F"/>
    <w:rsid w:val="007655AD"/>
    <w:rsid w:val="00765B16"/>
    <w:rsid w:val="00766B4C"/>
    <w:rsid w:val="00767862"/>
    <w:rsid w:val="00767F3F"/>
    <w:rsid w:val="00771EF7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23"/>
    <w:rsid w:val="007849F5"/>
    <w:rsid w:val="00785A24"/>
    <w:rsid w:val="00786148"/>
    <w:rsid w:val="0079257C"/>
    <w:rsid w:val="00794207"/>
    <w:rsid w:val="00796DC1"/>
    <w:rsid w:val="007979DA"/>
    <w:rsid w:val="00797DF8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7F731D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53AB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344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E07"/>
    <w:rsid w:val="0084759B"/>
    <w:rsid w:val="008500AD"/>
    <w:rsid w:val="00851E59"/>
    <w:rsid w:val="008524F0"/>
    <w:rsid w:val="0085254F"/>
    <w:rsid w:val="008526AB"/>
    <w:rsid w:val="0085558E"/>
    <w:rsid w:val="00860B5A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4D9A"/>
    <w:rsid w:val="0087508A"/>
    <w:rsid w:val="00875B59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5C14"/>
    <w:rsid w:val="008C7711"/>
    <w:rsid w:val="008D0FB3"/>
    <w:rsid w:val="008D1091"/>
    <w:rsid w:val="008D1BBD"/>
    <w:rsid w:val="008D3711"/>
    <w:rsid w:val="008D457D"/>
    <w:rsid w:val="008D4A51"/>
    <w:rsid w:val="008D6034"/>
    <w:rsid w:val="008D7648"/>
    <w:rsid w:val="008D794D"/>
    <w:rsid w:val="008E055B"/>
    <w:rsid w:val="008E21B2"/>
    <w:rsid w:val="008E2F3B"/>
    <w:rsid w:val="008E34DE"/>
    <w:rsid w:val="008E3648"/>
    <w:rsid w:val="008E3F87"/>
    <w:rsid w:val="008E5C22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8F7839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E28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3624E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4AF"/>
    <w:rsid w:val="009A08DB"/>
    <w:rsid w:val="009A27D0"/>
    <w:rsid w:val="009A4470"/>
    <w:rsid w:val="009A5254"/>
    <w:rsid w:val="009A660E"/>
    <w:rsid w:val="009A68E1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464B"/>
    <w:rsid w:val="009C488D"/>
    <w:rsid w:val="009C4C52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1C9E"/>
    <w:rsid w:val="009E2220"/>
    <w:rsid w:val="009E4BBE"/>
    <w:rsid w:val="009E4D36"/>
    <w:rsid w:val="009E5D93"/>
    <w:rsid w:val="009E5DA1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9F7A7F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0D66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2913"/>
    <w:rsid w:val="00A332C8"/>
    <w:rsid w:val="00A3403D"/>
    <w:rsid w:val="00A355F4"/>
    <w:rsid w:val="00A35AD9"/>
    <w:rsid w:val="00A35C90"/>
    <w:rsid w:val="00A3652C"/>
    <w:rsid w:val="00A3791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1E7C"/>
    <w:rsid w:val="00A62BAA"/>
    <w:rsid w:val="00A62C46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2615"/>
    <w:rsid w:val="00AC3864"/>
    <w:rsid w:val="00AC3B33"/>
    <w:rsid w:val="00AC6A62"/>
    <w:rsid w:val="00AC6DF2"/>
    <w:rsid w:val="00AC7127"/>
    <w:rsid w:val="00AC7DD2"/>
    <w:rsid w:val="00AD0276"/>
    <w:rsid w:val="00AD1C71"/>
    <w:rsid w:val="00AD27D8"/>
    <w:rsid w:val="00AD30C0"/>
    <w:rsid w:val="00AD5B66"/>
    <w:rsid w:val="00AD68D6"/>
    <w:rsid w:val="00AD6ECB"/>
    <w:rsid w:val="00AE2179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4DBE"/>
    <w:rsid w:val="00AF6406"/>
    <w:rsid w:val="00B02D95"/>
    <w:rsid w:val="00B02ED1"/>
    <w:rsid w:val="00B04B79"/>
    <w:rsid w:val="00B063F1"/>
    <w:rsid w:val="00B06DC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7A9A"/>
    <w:rsid w:val="00B30E0C"/>
    <w:rsid w:val="00B31142"/>
    <w:rsid w:val="00B313E4"/>
    <w:rsid w:val="00B35EC4"/>
    <w:rsid w:val="00B3661C"/>
    <w:rsid w:val="00B4027E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1A90"/>
    <w:rsid w:val="00B5241A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03A2"/>
    <w:rsid w:val="00BC27F5"/>
    <w:rsid w:val="00BC36BE"/>
    <w:rsid w:val="00BC47EF"/>
    <w:rsid w:val="00BC481F"/>
    <w:rsid w:val="00BC7280"/>
    <w:rsid w:val="00BC7885"/>
    <w:rsid w:val="00BD0486"/>
    <w:rsid w:val="00BD153E"/>
    <w:rsid w:val="00BD3701"/>
    <w:rsid w:val="00BD3795"/>
    <w:rsid w:val="00BD47B0"/>
    <w:rsid w:val="00BD657B"/>
    <w:rsid w:val="00BE0011"/>
    <w:rsid w:val="00BE067A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665A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7AA"/>
    <w:rsid w:val="00C4001D"/>
    <w:rsid w:val="00C41903"/>
    <w:rsid w:val="00C43022"/>
    <w:rsid w:val="00C43411"/>
    <w:rsid w:val="00C43B0B"/>
    <w:rsid w:val="00C46EA4"/>
    <w:rsid w:val="00C47044"/>
    <w:rsid w:val="00C470D9"/>
    <w:rsid w:val="00C47943"/>
    <w:rsid w:val="00C51DFB"/>
    <w:rsid w:val="00C53BBF"/>
    <w:rsid w:val="00C53C7E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625"/>
    <w:rsid w:val="00C7278B"/>
    <w:rsid w:val="00C75006"/>
    <w:rsid w:val="00C75B59"/>
    <w:rsid w:val="00C75B95"/>
    <w:rsid w:val="00C76504"/>
    <w:rsid w:val="00C76BA7"/>
    <w:rsid w:val="00C80E10"/>
    <w:rsid w:val="00C82766"/>
    <w:rsid w:val="00C8279A"/>
    <w:rsid w:val="00C83481"/>
    <w:rsid w:val="00C83D49"/>
    <w:rsid w:val="00C869A5"/>
    <w:rsid w:val="00C870D2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BEB"/>
    <w:rsid w:val="00CD4EC0"/>
    <w:rsid w:val="00CD4FE0"/>
    <w:rsid w:val="00CD6D97"/>
    <w:rsid w:val="00CD6F0C"/>
    <w:rsid w:val="00CD72C5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0763E"/>
    <w:rsid w:val="00D078B7"/>
    <w:rsid w:val="00D10F5B"/>
    <w:rsid w:val="00D110F8"/>
    <w:rsid w:val="00D12383"/>
    <w:rsid w:val="00D135D7"/>
    <w:rsid w:val="00D137AD"/>
    <w:rsid w:val="00D13986"/>
    <w:rsid w:val="00D13AE1"/>
    <w:rsid w:val="00D149AB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2D99"/>
    <w:rsid w:val="00D43258"/>
    <w:rsid w:val="00D44633"/>
    <w:rsid w:val="00D446C7"/>
    <w:rsid w:val="00D45AE1"/>
    <w:rsid w:val="00D471CC"/>
    <w:rsid w:val="00D47511"/>
    <w:rsid w:val="00D476B9"/>
    <w:rsid w:val="00D5162E"/>
    <w:rsid w:val="00D52686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6E4"/>
    <w:rsid w:val="00D87908"/>
    <w:rsid w:val="00D87BE0"/>
    <w:rsid w:val="00D90849"/>
    <w:rsid w:val="00D9162B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119"/>
    <w:rsid w:val="00DA0886"/>
    <w:rsid w:val="00DA11DD"/>
    <w:rsid w:val="00DA2D00"/>
    <w:rsid w:val="00DA328A"/>
    <w:rsid w:val="00DA3BA1"/>
    <w:rsid w:val="00DA3FB7"/>
    <w:rsid w:val="00DA4B73"/>
    <w:rsid w:val="00DA5DC5"/>
    <w:rsid w:val="00DA7212"/>
    <w:rsid w:val="00DB1F43"/>
    <w:rsid w:val="00DB37EC"/>
    <w:rsid w:val="00DB3804"/>
    <w:rsid w:val="00DB6733"/>
    <w:rsid w:val="00DC10BD"/>
    <w:rsid w:val="00DC116D"/>
    <w:rsid w:val="00DC433B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16E5"/>
    <w:rsid w:val="00DE332F"/>
    <w:rsid w:val="00DE4045"/>
    <w:rsid w:val="00DE4359"/>
    <w:rsid w:val="00DE532D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E01730"/>
    <w:rsid w:val="00E029E5"/>
    <w:rsid w:val="00E045D9"/>
    <w:rsid w:val="00E04E3F"/>
    <w:rsid w:val="00E072FC"/>
    <w:rsid w:val="00E0744F"/>
    <w:rsid w:val="00E108B0"/>
    <w:rsid w:val="00E13224"/>
    <w:rsid w:val="00E13484"/>
    <w:rsid w:val="00E14BC5"/>
    <w:rsid w:val="00E153EA"/>
    <w:rsid w:val="00E17817"/>
    <w:rsid w:val="00E216A4"/>
    <w:rsid w:val="00E2298B"/>
    <w:rsid w:val="00E25A52"/>
    <w:rsid w:val="00E2676F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4BE6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296"/>
    <w:rsid w:val="00E86547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1D94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EF6802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A0C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5776C"/>
    <w:rsid w:val="00F610A2"/>
    <w:rsid w:val="00F62FE7"/>
    <w:rsid w:val="00F669D9"/>
    <w:rsid w:val="00F66C2A"/>
    <w:rsid w:val="00F66E8D"/>
    <w:rsid w:val="00F67279"/>
    <w:rsid w:val="00F727DA"/>
    <w:rsid w:val="00F7385E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0F02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012E"/>
    <w:rsid w:val="00FB376D"/>
    <w:rsid w:val="00FB455B"/>
    <w:rsid w:val="00FB468E"/>
    <w:rsid w:val="00FB4857"/>
    <w:rsid w:val="00FC19F6"/>
    <w:rsid w:val="00FC3621"/>
    <w:rsid w:val="00FC452D"/>
    <w:rsid w:val="00FC49B9"/>
    <w:rsid w:val="00FC4D5B"/>
    <w:rsid w:val="00FC50A7"/>
    <w:rsid w:val="00FC6C5F"/>
    <w:rsid w:val="00FC7A32"/>
    <w:rsid w:val="00FD0C0D"/>
    <w:rsid w:val="00FD1836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FA435"/>
  <w15:docId w15:val="{ABC63444-B423-41EB-B921-2DC494E7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uiPriority w:val="99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uiPriority w:val="99"/>
    <w:rsid w:val="001275F1"/>
  </w:style>
  <w:style w:type="character" w:customStyle="1" w:styleId="aa">
    <w:name w:val="Дата Знак"/>
    <w:link w:val="a9"/>
    <w:uiPriority w:val="9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uiPriority w:val="99"/>
    <w:rsid w:val="001275F1"/>
    <w:pPr>
      <w:ind w:left="708"/>
    </w:pPr>
  </w:style>
  <w:style w:type="paragraph" w:styleId="ae">
    <w:name w:val="Body Text First Indent"/>
    <w:basedOn w:val="a3"/>
    <w:link w:val="af"/>
    <w:uiPriority w:val="99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uiPriority w:val="99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uiPriority w:val="99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99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99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9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uiPriority w:val="99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PlusDocList">
    <w:name w:val="ConsPlusDocList"/>
    <w:uiPriority w:val="99"/>
    <w:rsid w:val="004628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4628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4628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6">
    <w:name w:val="Style6"/>
    <w:basedOn w:val="a"/>
    <w:uiPriority w:val="99"/>
    <w:rsid w:val="00FC4D5B"/>
    <w:pPr>
      <w:widowControl w:val="0"/>
      <w:autoSpaceDE w:val="0"/>
      <w:autoSpaceDN w:val="0"/>
      <w:adjustRightInd w:val="0"/>
      <w:spacing w:line="260" w:lineRule="exact"/>
      <w:ind w:hanging="389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FC4D5B"/>
    <w:pPr>
      <w:widowControl w:val="0"/>
      <w:autoSpaceDE w:val="0"/>
      <w:autoSpaceDN w:val="0"/>
      <w:adjustRightInd w:val="0"/>
      <w:spacing w:line="265" w:lineRule="exact"/>
      <w:ind w:firstLine="710"/>
      <w:jc w:val="both"/>
    </w:pPr>
    <w:rPr>
      <w:rFonts w:ascii="Bookman Old Style" w:hAnsi="Bookman Old Style"/>
    </w:rPr>
  </w:style>
  <w:style w:type="paragraph" w:customStyle="1" w:styleId="Style9">
    <w:name w:val="Style9"/>
    <w:basedOn w:val="a"/>
    <w:uiPriority w:val="99"/>
    <w:rsid w:val="00FC4D5B"/>
    <w:pPr>
      <w:widowControl w:val="0"/>
      <w:autoSpaceDE w:val="0"/>
      <w:autoSpaceDN w:val="0"/>
      <w:adjustRightInd w:val="0"/>
      <w:spacing w:line="257" w:lineRule="exact"/>
      <w:ind w:firstLine="701"/>
    </w:pPr>
    <w:rPr>
      <w:rFonts w:ascii="Bookman Old Style" w:hAnsi="Bookman Old Style"/>
    </w:rPr>
  </w:style>
  <w:style w:type="paragraph" w:customStyle="1" w:styleId="Style13">
    <w:name w:val="Style13"/>
    <w:basedOn w:val="a"/>
    <w:uiPriority w:val="99"/>
    <w:rsid w:val="00FC4D5B"/>
    <w:pPr>
      <w:widowControl w:val="0"/>
      <w:autoSpaceDE w:val="0"/>
      <w:autoSpaceDN w:val="0"/>
      <w:adjustRightInd w:val="0"/>
      <w:spacing w:line="274" w:lineRule="exact"/>
      <w:ind w:firstLine="696"/>
    </w:pPr>
    <w:rPr>
      <w:rFonts w:ascii="Bookman Old Style" w:hAnsi="Bookman Old Style"/>
    </w:rPr>
  </w:style>
  <w:style w:type="paragraph" w:customStyle="1" w:styleId="Style14">
    <w:name w:val="Style14"/>
    <w:basedOn w:val="a"/>
    <w:uiPriority w:val="99"/>
    <w:rsid w:val="00FC4D5B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5">
    <w:name w:val="Style15"/>
    <w:basedOn w:val="a"/>
    <w:uiPriority w:val="99"/>
    <w:rsid w:val="00FC4D5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Bookman Old Style" w:hAnsi="Bookman Old Style"/>
    </w:rPr>
  </w:style>
  <w:style w:type="character" w:customStyle="1" w:styleId="FontStyle19">
    <w:name w:val="Font Style19"/>
    <w:rsid w:val="00FC4D5B"/>
    <w:rPr>
      <w:rFonts w:ascii="Bookman Old Style" w:hAnsi="Bookman Old Style" w:hint="default"/>
      <w:sz w:val="32"/>
    </w:rPr>
  </w:style>
  <w:style w:type="character" w:customStyle="1" w:styleId="-">
    <w:name w:val="Интернет-ссылка"/>
    <w:uiPriority w:val="99"/>
    <w:rsid w:val="00FC4D5B"/>
    <w:rPr>
      <w:color w:val="0000FF"/>
      <w:u w:val="single"/>
    </w:rPr>
  </w:style>
  <w:style w:type="character" w:customStyle="1" w:styleId="1d">
    <w:name w:val="Гиперссылка1"/>
    <w:basedOn w:val="a0"/>
    <w:uiPriority w:val="99"/>
    <w:rsid w:val="00E04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70EC-73F3-4328-B283-9A4130B0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690</cp:revision>
  <cp:lastPrinted>2020-12-16T06:42:00Z</cp:lastPrinted>
  <dcterms:created xsi:type="dcterms:W3CDTF">2018-01-30T13:13:00Z</dcterms:created>
  <dcterms:modified xsi:type="dcterms:W3CDTF">2020-12-18T08:06:00Z</dcterms:modified>
</cp:coreProperties>
</file>