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BA" w:rsidRDefault="00D266E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margin-left:220.3pt;margin-top:-8.3pt;width:51pt;height:62.35pt;z-index:-1;visibility:visible">
            <v:imagedata r:id="rId6" o:title=""/>
            <o:lock v:ext="edit" aspectratio="f"/>
          </v:shape>
        </w:pict>
      </w:r>
    </w:p>
    <w:p w:rsidR="00DC18BA" w:rsidRDefault="00DC18BA"/>
    <w:p w:rsidR="00DC18BA" w:rsidRDefault="00DC18BA"/>
    <w:p w:rsidR="00DC18BA" w:rsidRDefault="00DC18BA"/>
    <w:p w:rsidR="00DC18BA" w:rsidRDefault="00D266E1">
      <w:r>
        <w:rPr>
          <w:noProof/>
        </w:rPr>
        <w:pict>
          <v:rect id="_x0000_s1027" style="position:absolute;margin-left:-20.8pt;margin-top:120.55pt;width:534pt;height:60.2pt;z-index:1;mso-position-vertical-relative:page" o:allowoverlap="f" strokecolor="white">
            <v:textbox style="mso-next-textbox:#_x0000_s1027" inset="0,0,0,0">
              <w:txbxContent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ГЛАВА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ГОРОДСКОГО ОКРУГА ЗАРАЙСК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МОСКОВСКОЙ ОБЛАСТИ</w:t>
                  </w:r>
                </w:p>
              </w:txbxContent>
            </v:textbox>
            <w10:wrap anchory="page"/>
          </v:rect>
        </w:pict>
      </w:r>
    </w:p>
    <w:p w:rsidR="00DC18BA" w:rsidRDefault="00DC18BA"/>
    <w:p w:rsidR="00DC18BA" w:rsidRDefault="00DC18BA"/>
    <w:p w:rsidR="00DC18BA" w:rsidRDefault="00DC18BA"/>
    <w:p w:rsidR="00DC18BA" w:rsidRDefault="00DC18BA"/>
    <w:p w:rsidR="00DC18BA" w:rsidRDefault="00DC18BA"/>
    <w:p w:rsidR="00DC18BA" w:rsidRDefault="00DC18BA" w:rsidP="00950E59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DC18BA" w:rsidRPr="00950E59" w:rsidRDefault="00DC18BA" w:rsidP="00950E59">
      <w:pPr>
        <w:jc w:val="center"/>
        <w:rPr>
          <w:sz w:val="20"/>
          <w:szCs w:val="20"/>
        </w:rPr>
      </w:pPr>
    </w:p>
    <w:p w:rsidR="00DC18BA" w:rsidRPr="00D266E1" w:rsidRDefault="00D266E1" w:rsidP="00D266E1">
      <w:pPr>
        <w:tabs>
          <w:tab w:val="left" w:pos="38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D266E1">
        <w:rPr>
          <w:sz w:val="28"/>
          <w:szCs w:val="28"/>
        </w:rPr>
        <w:t xml:space="preserve">03.05.2024 </w:t>
      </w:r>
      <w:r>
        <w:rPr>
          <w:sz w:val="28"/>
          <w:szCs w:val="28"/>
        </w:rPr>
        <w:t xml:space="preserve">  </w:t>
      </w:r>
      <w:r w:rsidRPr="00D266E1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   </w:t>
      </w:r>
      <w:r w:rsidRPr="00D266E1">
        <w:rPr>
          <w:sz w:val="28"/>
          <w:szCs w:val="28"/>
        </w:rPr>
        <w:t xml:space="preserve"> 740/5</w:t>
      </w:r>
    </w:p>
    <w:p w:rsidR="00DC18BA" w:rsidRDefault="00DC18BA" w:rsidP="00236593">
      <w:pPr>
        <w:tabs>
          <w:tab w:val="left" w:pos="3810"/>
        </w:tabs>
        <w:jc w:val="center"/>
      </w:pPr>
      <w:proofErr w:type="spellStart"/>
      <w:r>
        <w:t>г</w:t>
      </w:r>
      <w:proofErr w:type="gramStart"/>
      <w:r>
        <w:t>.З</w:t>
      </w:r>
      <w:proofErr w:type="gramEnd"/>
      <w:r>
        <w:t>арайск</w:t>
      </w:r>
      <w:proofErr w:type="spellEnd"/>
    </w:p>
    <w:p w:rsidR="00D266E1" w:rsidRDefault="00D266E1" w:rsidP="00D266E1">
      <w:pPr>
        <w:ind w:firstLine="567"/>
        <w:rPr>
          <w:sz w:val="28"/>
          <w:szCs w:val="28"/>
        </w:rPr>
      </w:pPr>
      <w:r w:rsidRPr="00D266E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D266E1" w:rsidRDefault="00D266E1" w:rsidP="00D266E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О внесении изменений в постановление главы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proofErr w:type="gramEnd"/>
    </w:p>
    <w:p w:rsidR="00D266E1" w:rsidRDefault="00D266E1" w:rsidP="00D266E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округа Зарайск Московской области от 10.07.2023 № 1004/7</w:t>
      </w:r>
    </w:p>
    <w:p w:rsidR="00D266E1" w:rsidRDefault="00D266E1" w:rsidP="00D266E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«Об утверждении административного регламента </w:t>
      </w:r>
    </w:p>
    <w:p w:rsidR="00D266E1" w:rsidRDefault="00D266E1" w:rsidP="00D266E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предоставления муниципальной услуги «Выдача разрешения </w:t>
      </w:r>
    </w:p>
    <w:p w:rsidR="00D266E1" w:rsidRDefault="00D266E1" w:rsidP="00D266E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на вырубку, посадку, пересадку зеленых насаждений </w:t>
      </w:r>
    </w:p>
    <w:p w:rsidR="00D266E1" w:rsidRDefault="00D266E1" w:rsidP="00D266E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на территории городского округа Зарайск Московской области»</w:t>
      </w:r>
    </w:p>
    <w:p w:rsidR="00D266E1" w:rsidRDefault="00D266E1" w:rsidP="00D266E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66E1" w:rsidRDefault="00D266E1" w:rsidP="00D266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 Уставом муниципального образования городской округ Зарайск Московской области; учитывая письмо Комитета по  архитектуре и градостроительству Московской области от 02.05.2024 № 29 Исх-6410/17,                                                            </w:t>
      </w:r>
    </w:p>
    <w:p w:rsidR="00D266E1" w:rsidRDefault="00D266E1" w:rsidP="00D266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</w:p>
    <w:p w:rsidR="00D266E1" w:rsidRDefault="00D266E1" w:rsidP="00D266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1. Внести следующие изменения  в постановление главы городского  округа Зарайск Московской области от 10.07.2023 № 1004/7  «Об утверждении административного регламента  предоставления муниципальной услуги «Выдача разрешения  на вырубку, посадку, пересадку зеленых насаждений  на территории городского округа Зарайск Московской области» (далее - административный регламент):</w:t>
      </w:r>
    </w:p>
    <w:p w:rsidR="00D266E1" w:rsidRDefault="00D266E1" w:rsidP="00D266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1.1. Подпункт 1.6.6 пункта 1.6 и подпункт 10.3.6.6 пункта 10.3 административного регламента распространяются на правоотношения, возникшие с 1 сентября 2024 года.</w:t>
      </w:r>
    </w:p>
    <w:p w:rsidR="00D266E1" w:rsidRDefault="00D266E1" w:rsidP="00D266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1.2.   Пункт 2.2.  административного регламента дополнить  подпунктом 2.2.12 следующего содержания: «2.2.12. Заявители, являющиеся правообладателями земельных участков, обратившиеся в целях строительства, реконструкции объектов капитального строительства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.».</w:t>
      </w:r>
      <w:proofErr w:type="gramEnd"/>
    </w:p>
    <w:p w:rsidR="00D266E1" w:rsidRDefault="00D266E1" w:rsidP="00D266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1.3. Подпункт 2.2.12 пункта 2.2 административного регламента действует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266E1" w:rsidRDefault="00D266E1" w:rsidP="00D266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 сентября 2024 года включительно.</w:t>
      </w:r>
    </w:p>
    <w:p w:rsidR="00D266E1" w:rsidRDefault="00D266E1" w:rsidP="00D266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013449</w:t>
      </w:r>
    </w:p>
    <w:p w:rsidR="00D266E1" w:rsidRDefault="00D266E1" w:rsidP="00D266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66E1" w:rsidRDefault="00D266E1" w:rsidP="00D266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66E1" w:rsidRDefault="00D266E1" w:rsidP="00D266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2. Настоящее постановление вступает в силу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его опубликования.</w:t>
      </w:r>
    </w:p>
    <w:p w:rsidR="00D266E1" w:rsidRDefault="00D266E1" w:rsidP="00D266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3. Службе по взаимодействию со СМИ  администрации городского округа Зарайск Московской области опубликовать настоящее постановление в периодическом печатном издании «Зарайский вестник» – приложении к общественно-политической газете «За новую жизнь» и разместить на официальном сайте администрации городского округа Зарайск Московской области в информационно - телекоммуникационной  сети «Интернет».      </w:t>
      </w:r>
    </w:p>
    <w:p w:rsidR="00D266E1" w:rsidRDefault="00D266E1" w:rsidP="00D266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4. 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D266E1" w:rsidRDefault="00D266E1" w:rsidP="00D266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66E1" w:rsidRDefault="00D266E1" w:rsidP="00D266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66E1" w:rsidRDefault="00D266E1" w:rsidP="00D266E1">
      <w:pPr>
        <w:pStyle w:val="ConsPlusTitle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  </w:t>
      </w:r>
    </w:p>
    <w:p w:rsidR="00D266E1" w:rsidRPr="00D266E1" w:rsidRDefault="00D266E1" w:rsidP="00D266E1">
      <w:pPr>
        <w:jc w:val="both"/>
        <w:rPr>
          <w:color w:val="000000"/>
          <w:sz w:val="27"/>
          <w:szCs w:val="28"/>
        </w:rPr>
      </w:pPr>
      <w:r w:rsidRPr="00D266E1">
        <w:rPr>
          <w:color w:val="000000"/>
          <w:sz w:val="27"/>
          <w:szCs w:val="28"/>
        </w:rPr>
        <w:t>Глава городского округа Зарайск    В.А. Петрущенко</w:t>
      </w:r>
    </w:p>
    <w:p w:rsidR="00D266E1" w:rsidRPr="00D266E1" w:rsidRDefault="00D266E1" w:rsidP="00D266E1">
      <w:pPr>
        <w:jc w:val="both"/>
        <w:outlineLvl w:val="0"/>
        <w:rPr>
          <w:color w:val="000000"/>
          <w:sz w:val="27"/>
          <w:szCs w:val="28"/>
        </w:rPr>
      </w:pPr>
      <w:r w:rsidRPr="00D266E1">
        <w:rPr>
          <w:color w:val="000000"/>
          <w:sz w:val="27"/>
          <w:szCs w:val="28"/>
        </w:rPr>
        <w:t>Верно</w:t>
      </w:r>
    </w:p>
    <w:p w:rsidR="00D266E1" w:rsidRPr="00D266E1" w:rsidRDefault="00D266E1" w:rsidP="00D266E1">
      <w:pPr>
        <w:jc w:val="both"/>
        <w:outlineLvl w:val="0"/>
        <w:rPr>
          <w:color w:val="000000"/>
          <w:sz w:val="27"/>
          <w:szCs w:val="28"/>
        </w:rPr>
      </w:pPr>
      <w:r w:rsidRPr="00D266E1">
        <w:rPr>
          <w:color w:val="000000"/>
          <w:sz w:val="27"/>
          <w:szCs w:val="28"/>
        </w:rPr>
        <w:t xml:space="preserve">Начальник службы делопроизводства Л.Б. Ивлева     </w:t>
      </w:r>
    </w:p>
    <w:p w:rsidR="00D266E1" w:rsidRPr="00D266E1" w:rsidRDefault="00D266E1" w:rsidP="00D266E1">
      <w:pPr>
        <w:jc w:val="both"/>
        <w:outlineLvl w:val="0"/>
        <w:rPr>
          <w:color w:val="000000"/>
          <w:sz w:val="27"/>
          <w:szCs w:val="28"/>
        </w:rPr>
      </w:pPr>
      <w:r w:rsidRPr="00D266E1">
        <w:rPr>
          <w:color w:val="000000"/>
          <w:sz w:val="27"/>
          <w:szCs w:val="28"/>
        </w:rPr>
        <w:t>03.05.2024</w:t>
      </w:r>
    </w:p>
    <w:p w:rsidR="00D266E1" w:rsidRPr="00D266E1" w:rsidRDefault="00D266E1" w:rsidP="00D266E1">
      <w:pPr>
        <w:jc w:val="both"/>
        <w:outlineLvl w:val="0"/>
        <w:rPr>
          <w:color w:val="000000"/>
          <w:sz w:val="16"/>
          <w:szCs w:val="16"/>
        </w:rPr>
      </w:pPr>
    </w:p>
    <w:p w:rsidR="00D266E1" w:rsidRPr="00D266E1" w:rsidRDefault="00D266E1" w:rsidP="00D266E1">
      <w:pPr>
        <w:jc w:val="both"/>
        <w:outlineLvl w:val="0"/>
        <w:rPr>
          <w:color w:val="000000"/>
          <w:sz w:val="16"/>
          <w:szCs w:val="16"/>
        </w:rPr>
      </w:pPr>
    </w:p>
    <w:p w:rsidR="00D266E1" w:rsidRPr="00D266E1" w:rsidRDefault="00D266E1" w:rsidP="00D266E1">
      <w:pPr>
        <w:jc w:val="both"/>
        <w:outlineLvl w:val="0"/>
        <w:rPr>
          <w:color w:val="000000"/>
          <w:sz w:val="16"/>
          <w:szCs w:val="16"/>
        </w:rPr>
      </w:pPr>
    </w:p>
    <w:p w:rsidR="00D266E1" w:rsidRPr="00D266E1" w:rsidRDefault="00D266E1" w:rsidP="00D266E1">
      <w:pPr>
        <w:jc w:val="both"/>
        <w:outlineLvl w:val="0"/>
        <w:rPr>
          <w:color w:val="000000"/>
          <w:sz w:val="16"/>
          <w:szCs w:val="16"/>
        </w:rPr>
      </w:pPr>
    </w:p>
    <w:p w:rsidR="00D266E1" w:rsidRPr="00D266E1" w:rsidRDefault="00D266E1" w:rsidP="00D266E1">
      <w:pPr>
        <w:jc w:val="both"/>
        <w:outlineLvl w:val="0"/>
        <w:rPr>
          <w:color w:val="000000"/>
          <w:sz w:val="16"/>
          <w:szCs w:val="16"/>
        </w:rPr>
      </w:pPr>
    </w:p>
    <w:p w:rsidR="00D266E1" w:rsidRPr="00D266E1" w:rsidRDefault="00D266E1" w:rsidP="00D266E1">
      <w:pPr>
        <w:jc w:val="both"/>
        <w:outlineLvl w:val="0"/>
        <w:rPr>
          <w:color w:val="000000"/>
          <w:sz w:val="16"/>
          <w:szCs w:val="16"/>
        </w:rPr>
      </w:pPr>
    </w:p>
    <w:p w:rsidR="00D266E1" w:rsidRDefault="00D266E1" w:rsidP="00D266E1">
      <w:pPr>
        <w:rPr>
          <w:sz w:val="27"/>
          <w:szCs w:val="28"/>
        </w:rPr>
      </w:pPr>
      <w:r>
        <w:rPr>
          <w:sz w:val="27"/>
          <w:szCs w:val="28"/>
        </w:rPr>
        <w:t xml:space="preserve">Разослано: в дело, </w:t>
      </w:r>
      <w:r>
        <w:rPr>
          <w:sz w:val="28"/>
          <w:szCs w:val="28"/>
        </w:rPr>
        <w:t xml:space="preserve"> Шолохову А.В., </w:t>
      </w:r>
      <w:proofErr w:type="gramStart"/>
      <w:r>
        <w:rPr>
          <w:color w:val="000000"/>
          <w:sz w:val="28"/>
          <w:szCs w:val="28"/>
        </w:rPr>
        <w:t>СВ</w:t>
      </w:r>
      <w:proofErr w:type="gramEnd"/>
      <w:r>
        <w:rPr>
          <w:color w:val="000000"/>
          <w:sz w:val="28"/>
          <w:szCs w:val="28"/>
        </w:rPr>
        <w:t xml:space="preserve"> со СМИ, ОА и Г-3, </w:t>
      </w:r>
      <w:r>
        <w:rPr>
          <w:sz w:val="27"/>
          <w:szCs w:val="28"/>
        </w:rPr>
        <w:t xml:space="preserve">прокуратуру.                                </w:t>
      </w:r>
    </w:p>
    <w:p w:rsidR="00D266E1" w:rsidRDefault="00D266E1" w:rsidP="00D266E1">
      <w:pPr>
        <w:rPr>
          <w:sz w:val="16"/>
          <w:szCs w:val="16"/>
        </w:rPr>
      </w:pPr>
    </w:p>
    <w:p w:rsidR="00D266E1" w:rsidRDefault="00D266E1" w:rsidP="00D266E1">
      <w:pPr>
        <w:rPr>
          <w:sz w:val="16"/>
          <w:szCs w:val="16"/>
        </w:rPr>
      </w:pPr>
    </w:p>
    <w:p w:rsidR="00D266E1" w:rsidRDefault="00D266E1" w:rsidP="00D266E1">
      <w:pPr>
        <w:rPr>
          <w:sz w:val="16"/>
          <w:szCs w:val="16"/>
        </w:rPr>
      </w:pPr>
    </w:p>
    <w:p w:rsidR="00D266E1" w:rsidRDefault="00D266E1" w:rsidP="00D266E1">
      <w:pPr>
        <w:rPr>
          <w:sz w:val="16"/>
          <w:szCs w:val="16"/>
        </w:rPr>
      </w:pPr>
    </w:p>
    <w:p w:rsidR="00D266E1" w:rsidRDefault="00D266E1" w:rsidP="00D266E1">
      <w:pPr>
        <w:rPr>
          <w:sz w:val="16"/>
          <w:szCs w:val="16"/>
        </w:rPr>
      </w:pPr>
    </w:p>
    <w:p w:rsidR="00D266E1" w:rsidRDefault="00D266E1" w:rsidP="00D266E1">
      <w:pPr>
        <w:rPr>
          <w:sz w:val="16"/>
          <w:szCs w:val="16"/>
        </w:rPr>
      </w:pPr>
    </w:p>
    <w:p w:rsidR="00D266E1" w:rsidRDefault="00D266E1" w:rsidP="00D266E1">
      <w:pPr>
        <w:rPr>
          <w:sz w:val="16"/>
          <w:szCs w:val="16"/>
        </w:rPr>
      </w:pPr>
    </w:p>
    <w:p w:rsidR="00D266E1" w:rsidRDefault="00D266E1" w:rsidP="00D266E1">
      <w:pPr>
        <w:rPr>
          <w:sz w:val="16"/>
          <w:szCs w:val="16"/>
        </w:rPr>
      </w:pPr>
    </w:p>
    <w:p w:rsidR="00D266E1" w:rsidRDefault="00D266E1" w:rsidP="00D266E1">
      <w:pPr>
        <w:pStyle w:val="ConsPlusNormal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Козловаа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266E1" w:rsidRDefault="00D266E1" w:rsidP="00D266E1">
      <w:pPr>
        <w:jc w:val="both"/>
        <w:outlineLvl w:val="0"/>
        <w:rPr>
          <w:sz w:val="27"/>
          <w:szCs w:val="28"/>
        </w:rPr>
      </w:pPr>
      <w:r>
        <w:rPr>
          <w:sz w:val="27"/>
          <w:szCs w:val="28"/>
        </w:rPr>
        <w:t>8 496 66 2-54-38</w:t>
      </w:r>
    </w:p>
    <w:p w:rsidR="00DC18BA" w:rsidRPr="005779A8" w:rsidRDefault="00DC18BA">
      <w:pPr>
        <w:tabs>
          <w:tab w:val="left" w:pos="3810"/>
        </w:tabs>
      </w:pPr>
    </w:p>
    <w:p w:rsidR="00DC18BA" w:rsidRPr="008F676C" w:rsidRDefault="00DC18BA">
      <w:pPr>
        <w:tabs>
          <w:tab w:val="left" w:pos="3810"/>
        </w:tabs>
        <w:rPr>
          <w:sz w:val="28"/>
          <w:szCs w:val="28"/>
        </w:rPr>
      </w:pPr>
    </w:p>
    <w:p w:rsidR="00DC18BA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18BA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18BA" w:rsidRPr="008F676C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  <w:bookmarkStart w:id="0" w:name="_GoBack"/>
      <w:bookmarkEnd w:id="0"/>
    </w:p>
    <w:sectPr w:rsidR="00DC18BA" w:rsidRPr="008F676C" w:rsidSect="008F676C">
      <w:type w:val="continuous"/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doNotTrackMove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DF2"/>
    <w:rsid w:val="00056503"/>
    <w:rsid w:val="0007416B"/>
    <w:rsid w:val="00082F70"/>
    <w:rsid w:val="00095049"/>
    <w:rsid w:val="000D0AA1"/>
    <w:rsid w:val="000F0E35"/>
    <w:rsid w:val="0011222E"/>
    <w:rsid w:val="00115BD9"/>
    <w:rsid w:val="001807BE"/>
    <w:rsid w:val="001A67A9"/>
    <w:rsid w:val="001B38A3"/>
    <w:rsid w:val="001F21D0"/>
    <w:rsid w:val="001F6100"/>
    <w:rsid w:val="00236593"/>
    <w:rsid w:val="0024519F"/>
    <w:rsid w:val="0025363B"/>
    <w:rsid w:val="00260A2D"/>
    <w:rsid w:val="002B2496"/>
    <w:rsid w:val="002B6DBA"/>
    <w:rsid w:val="002F03DC"/>
    <w:rsid w:val="002F7535"/>
    <w:rsid w:val="00331016"/>
    <w:rsid w:val="00353470"/>
    <w:rsid w:val="00386E4A"/>
    <w:rsid w:val="003A6180"/>
    <w:rsid w:val="003C48A4"/>
    <w:rsid w:val="003E1767"/>
    <w:rsid w:val="003E55DD"/>
    <w:rsid w:val="004339D5"/>
    <w:rsid w:val="00436D94"/>
    <w:rsid w:val="00437EC2"/>
    <w:rsid w:val="00444051"/>
    <w:rsid w:val="00465D9C"/>
    <w:rsid w:val="004A518C"/>
    <w:rsid w:val="004D0EF2"/>
    <w:rsid w:val="004D311A"/>
    <w:rsid w:val="005023E4"/>
    <w:rsid w:val="005246BD"/>
    <w:rsid w:val="00531B92"/>
    <w:rsid w:val="00557DF2"/>
    <w:rsid w:val="005779A8"/>
    <w:rsid w:val="00596738"/>
    <w:rsid w:val="005B12EF"/>
    <w:rsid w:val="0060198F"/>
    <w:rsid w:val="00613573"/>
    <w:rsid w:val="00614E45"/>
    <w:rsid w:val="006510DC"/>
    <w:rsid w:val="006A05DD"/>
    <w:rsid w:val="006A53B0"/>
    <w:rsid w:val="006B7734"/>
    <w:rsid w:val="006E10CC"/>
    <w:rsid w:val="00703435"/>
    <w:rsid w:val="00725945"/>
    <w:rsid w:val="007426E7"/>
    <w:rsid w:val="007800A1"/>
    <w:rsid w:val="0078193A"/>
    <w:rsid w:val="007A69C7"/>
    <w:rsid w:val="007B16F3"/>
    <w:rsid w:val="007E0209"/>
    <w:rsid w:val="007E26CF"/>
    <w:rsid w:val="007E29A7"/>
    <w:rsid w:val="00802797"/>
    <w:rsid w:val="008031AA"/>
    <w:rsid w:val="00824B62"/>
    <w:rsid w:val="00860D52"/>
    <w:rsid w:val="008963C9"/>
    <w:rsid w:val="008C3391"/>
    <w:rsid w:val="008D4677"/>
    <w:rsid w:val="008F676C"/>
    <w:rsid w:val="008F74D0"/>
    <w:rsid w:val="009212A5"/>
    <w:rsid w:val="00930025"/>
    <w:rsid w:val="00936D88"/>
    <w:rsid w:val="00947D3A"/>
    <w:rsid w:val="00950E59"/>
    <w:rsid w:val="00962D4E"/>
    <w:rsid w:val="00971007"/>
    <w:rsid w:val="00984B7B"/>
    <w:rsid w:val="00992BAE"/>
    <w:rsid w:val="009A1473"/>
    <w:rsid w:val="009C7AF0"/>
    <w:rsid w:val="009E0287"/>
    <w:rsid w:val="00A2169B"/>
    <w:rsid w:val="00A25AD2"/>
    <w:rsid w:val="00A41AD9"/>
    <w:rsid w:val="00A41B0B"/>
    <w:rsid w:val="00A42BF6"/>
    <w:rsid w:val="00A55605"/>
    <w:rsid w:val="00A6126B"/>
    <w:rsid w:val="00AA78B1"/>
    <w:rsid w:val="00AB667C"/>
    <w:rsid w:val="00AC3AEA"/>
    <w:rsid w:val="00AF28FD"/>
    <w:rsid w:val="00B53CA7"/>
    <w:rsid w:val="00B560A0"/>
    <w:rsid w:val="00B65E43"/>
    <w:rsid w:val="00B80F3C"/>
    <w:rsid w:val="00B90D60"/>
    <w:rsid w:val="00BA6455"/>
    <w:rsid w:val="00BB0FBD"/>
    <w:rsid w:val="00BE4413"/>
    <w:rsid w:val="00C26BF6"/>
    <w:rsid w:val="00C55F44"/>
    <w:rsid w:val="00C773FC"/>
    <w:rsid w:val="00C80DFB"/>
    <w:rsid w:val="00C90850"/>
    <w:rsid w:val="00CA0AFA"/>
    <w:rsid w:val="00CC4693"/>
    <w:rsid w:val="00CF6951"/>
    <w:rsid w:val="00D266E1"/>
    <w:rsid w:val="00D65677"/>
    <w:rsid w:val="00DC18BA"/>
    <w:rsid w:val="00DC5785"/>
    <w:rsid w:val="00E73000"/>
    <w:rsid w:val="00E773D8"/>
    <w:rsid w:val="00ED1D57"/>
    <w:rsid w:val="00F00B0D"/>
    <w:rsid w:val="00F1157E"/>
    <w:rsid w:val="00F4197B"/>
    <w:rsid w:val="00F74E11"/>
    <w:rsid w:val="00F75800"/>
    <w:rsid w:val="00FA092C"/>
    <w:rsid w:val="00FB45EA"/>
    <w:rsid w:val="00FE1933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823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823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823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823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823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823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5823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823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823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rsid w:val="0058232B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rsid w:val="0058232B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sid w:val="0058232B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rsid w:val="0058232B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ConsPlusTitle">
    <w:name w:val="ConsPlusTitle"/>
    <w:uiPriority w:val="99"/>
    <w:rsid w:val="00D266E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D266E1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D266E1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7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2531</Characters>
  <Application>Microsoft Office Word</Application>
  <DocSecurity>0</DocSecurity>
  <Lines>21</Lines>
  <Paragraphs>5</Paragraphs>
  <ScaleCrop>false</ScaleCrop>
  <Company>Финуправление г.Зарайск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Антонина Викторовна</cp:lastModifiedBy>
  <cp:revision>7</cp:revision>
  <cp:lastPrinted>2018-04-10T11:10:00Z</cp:lastPrinted>
  <dcterms:created xsi:type="dcterms:W3CDTF">2018-04-10T11:03:00Z</dcterms:created>
  <dcterms:modified xsi:type="dcterms:W3CDTF">2024-05-03T11:50:00Z</dcterms:modified>
</cp:coreProperties>
</file>