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04A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04ADC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2580E" w:rsidRDefault="00DC5700" w:rsidP="00DC5700">
      <w:pPr>
        <w:tabs>
          <w:tab w:val="left" w:pos="3810"/>
        </w:tabs>
        <w:rPr>
          <w:sz w:val="28"/>
          <w:szCs w:val="28"/>
        </w:rPr>
      </w:pPr>
      <w:r w:rsidRPr="00D2580E">
        <w:rPr>
          <w:sz w:val="28"/>
          <w:szCs w:val="28"/>
        </w:rPr>
        <w:t xml:space="preserve">                                     </w:t>
      </w:r>
      <w:r w:rsidR="00D2580E" w:rsidRPr="00D2580E">
        <w:rPr>
          <w:sz w:val="28"/>
          <w:szCs w:val="28"/>
        </w:rPr>
        <w:t xml:space="preserve">              18.01.2024       №  73/1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2580E" w:rsidRPr="00D2580E" w:rsidRDefault="00D2580E" w:rsidP="00D2580E">
      <w:pPr>
        <w:jc w:val="both"/>
        <w:rPr>
          <w:sz w:val="26"/>
          <w:szCs w:val="28"/>
        </w:rPr>
      </w:pPr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</w:t>
      </w:r>
      <w:r w:rsidRPr="00D2580E">
        <w:rPr>
          <w:color w:val="000000"/>
          <w:spacing w:val="-5"/>
          <w:sz w:val="26"/>
          <w:szCs w:val="28"/>
        </w:rPr>
        <w:t xml:space="preserve"> </w:t>
      </w:r>
      <w:r w:rsidRPr="00D2580E">
        <w:rPr>
          <w:sz w:val="26"/>
          <w:szCs w:val="28"/>
        </w:rPr>
        <w:t>О внесении изменений в Положение об организации</w:t>
      </w:r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подготовки неработающего населения в области гражданской</w:t>
      </w:r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обороны и защиты от чрезвычайных ситуаций </w:t>
      </w:r>
      <w:proofErr w:type="gramStart"/>
      <w:r w:rsidRPr="00D2580E">
        <w:rPr>
          <w:sz w:val="26"/>
          <w:szCs w:val="28"/>
        </w:rPr>
        <w:t>природного</w:t>
      </w:r>
      <w:proofErr w:type="gramEnd"/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и техногенного характера на территории городского округа</w:t>
      </w:r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Зарайск Московской области, </w:t>
      </w:r>
      <w:proofErr w:type="gramStart"/>
      <w:r w:rsidRPr="00D2580E">
        <w:rPr>
          <w:sz w:val="26"/>
          <w:szCs w:val="28"/>
        </w:rPr>
        <w:t>утверждённое</w:t>
      </w:r>
      <w:proofErr w:type="gramEnd"/>
      <w:r w:rsidRPr="00D2580E">
        <w:rPr>
          <w:sz w:val="26"/>
          <w:szCs w:val="28"/>
        </w:rPr>
        <w:t xml:space="preserve"> постановлением </w:t>
      </w:r>
    </w:p>
    <w:p w:rsidR="00D2580E" w:rsidRPr="00D2580E" w:rsidRDefault="00D2580E" w:rsidP="00D2580E">
      <w:pPr>
        <w:keepNext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главы городского округа Зарайск от 01.12.2023 № 1967/12</w:t>
      </w:r>
    </w:p>
    <w:p w:rsidR="00D2580E" w:rsidRPr="00D2580E" w:rsidRDefault="00D2580E" w:rsidP="00D2580E">
      <w:pPr>
        <w:keepNext/>
        <w:jc w:val="center"/>
        <w:rPr>
          <w:sz w:val="26"/>
          <w:szCs w:val="28"/>
        </w:rPr>
      </w:pPr>
    </w:p>
    <w:p w:rsidR="00D2580E" w:rsidRPr="00D2580E" w:rsidRDefault="00D2580E" w:rsidP="00D2580E">
      <w:pPr>
        <w:shd w:val="clear" w:color="auto" w:fill="FFFFFF"/>
        <w:jc w:val="both"/>
        <w:rPr>
          <w:sz w:val="26"/>
          <w:szCs w:val="28"/>
        </w:rPr>
      </w:pPr>
      <w:r w:rsidRPr="00D2580E">
        <w:rPr>
          <w:sz w:val="26"/>
          <w:szCs w:val="28"/>
        </w:rPr>
        <w:t xml:space="preserve">     В соответствии с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Российской Федерации от 18.09.2020 № 1485 «</w:t>
      </w:r>
      <w:r w:rsidRPr="00D2580E">
        <w:rPr>
          <w:sz w:val="26"/>
          <w:szCs w:val="28"/>
          <w:shd w:val="clear" w:color="auto" w:fill="FFFFFF"/>
        </w:rPr>
        <w:t>Об утверждении положения о подготовке граждан </w:t>
      </w:r>
      <w:r w:rsidRPr="00D2580E">
        <w:rPr>
          <w:sz w:val="26"/>
          <w:szCs w:val="28"/>
        </w:rPr>
        <w:t xml:space="preserve"> Российской Федерации, иностранных </w:t>
      </w:r>
      <w:proofErr w:type="gramStart"/>
      <w:r w:rsidRPr="00D2580E">
        <w:rPr>
          <w:sz w:val="26"/>
          <w:szCs w:val="28"/>
        </w:rPr>
        <w:t>граждан и лиц без гражданства в области защиты от чрезвычайных ситуаций природного и техногенного характера», постановлением главы городского округа Зарайск Московской области от 13.10.2021 № 1607/10 «Об организации подготовки населения в области гражданской обороны и защиты от чрезвычайных ситуаций природного и техногенного характера на территории городского округа Зарайск Московской области», постановлением главы городского округа Зарайск Московской области от 19.10.2023 № 1663</w:t>
      </w:r>
      <w:proofErr w:type="gramEnd"/>
      <w:r w:rsidRPr="00D2580E">
        <w:rPr>
          <w:sz w:val="26"/>
          <w:szCs w:val="28"/>
        </w:rPr>
        <w:t>/</w:t>
      </w:r>
      <w:proofErr w:type="gramStart"/>
      <w:r w:rsidRPr="00D2580E">
        <w:rPr>
          <w:sz w:val="26"/>
          <w:szCs w:val="28"/>
        </w:rPr>
        <w:t xml:space="preserve">10 «Об организации подготовки населения в области защиты от чрезвычайных ситуаций природного и техногенного характера на территории городского округа Зарайск Московской области»; руководствуясь Федеральным законом от 06.10.2003 № 131-ФЗ «Об общих принципах организации местного самоуправления в Российской Федерации», учитывая информационное письмо Зарайского городского прокурора от 27.11.2023 №7-26-2023 о результатах правовой и антикоррупционной экспертизы проекта муниципального нормативного акта, </w:t>
      </w:r>
      <w:proofErr w:type="gramEnd"/>
    </w:p>
    <w:p w:rsidR="00D2580E" w:rsidRPr="00D2580E" w:rsidRDefault="00D2580E" w:rsidP="00D2580E">
      <w:pPr>
        <w:shd w:val="clear" w:color="auto" w:fill="FFFFFF"/>
        <w:ind w:firstLine="567"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              </w:t>
      </w:r>
      <w:r w:rsidR="00C04ADC">
        <w:rPr>
          <w:sz w:val="26"/>
          <w:szCs w:val="28"/>
        </w:rPr>
        <w:t xml:space="preserve"> </w:t>
      </w:r>
      <w:r w:rsidRPr="00D2580E">
        <w:rPr>
          <w:sz w:val="26"/>
          <w:szCs w:val="28"/>
        </w:rPr>
        <w:t xml:space="preserve">   </w:t>
      </w:r>
      <w:proofErr w:type="gramStart"/>
      <w:r w:rsidRPr="00D2580E">
        <w:rPr>
          <w:sz w:val="26"/>
          <w:szCs w:val="28"/>
        </w:rPr>
        <w:t>П</w:t>
      </w:r>
      <w:proofErr w:type="gramEnd"/>
      <w:r w:rsidRPr="00D2580E">
        <w:rPr>
          <w:sz w:val="26"/>
          <w:szCs w:val="28"/>
        </w:rPr>
        <w:t xml:space="preserve"> О С Т А Н О В Л Я Ю:</w:t>
      </w:r>
    </w:p>
    <w:p w:rsidR="00D2580E" w:rsidRPr="00D2580E" w:rsidRDefault="00D2580E" w:rsidP="00D2580E">
      <w:pPr>
        <w:shd w:val="clear" w:color="auto" w:fill="FFFFFF"/>
        <w:tabs>
          <w:tab w:val="left" w:pos="9360"/>
        </w:tabs>
        <w:ind w:firstLine="709"/>
        <w:jc w:val="both"/>
        <w:rPr>
          <w:sz w:val="26"/>
          <w:szCs w:val="28"/>
        </w:rPr>
      </w:pPr>
      <w:r w:rsidRPr="00D2580E">
        <w:rPr>
          <w:sz w:val="26"/>
          <w:szCs w:val="28"/>
        </w:rPr>
        <w:t>1. Внести в Положение об организации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Зарайск Московской  области, утвержденное постановлением главы городского округа Зарайск от 01.12.2023 № 1967/12 (далее – Положение), следующие изменения:</w:t>
      </w:r>
    </w:p>
    <w:p w:rsidR="00D2580E" w:rsidRPr="00D2580E" w:rsidRDefault="00D2580E" w:rsidP="00D2580E">
      <w:pPr>
        <w:shd w:val="clear" w:color="auto" w:fill="FFFFFF"/>
        <w:ind w:firstLine="567"/>
        <w:rPr>
          <w:sz w:val="26"/>
          <w:szCs w:val="28"/>
        </w:rPr>
      </w:pPr>
    </w:p>
    <w:p w:rsidR="00D2580E" w:rsidRPr="00D2580E" w:rsidRDefault="00D2580E" w:rsidP="00D2580E">
      <w:pPr>
        <w:shd w:val="clear" w:color="auto" w:fill="FFFFFF"/>
        <w:ind w:firstLine="567"/>
        <w:rPr>
          <w:sz w:val="26"/>
          <w:szCs w:val="28"/>
        </w:rPr>
      </w:pPr>
      <w:r w:rsidRPr="00D2580E">
        <w:rPr>
          <w:sz w:val="26"/>
          <w:szCs w:val="28"/>
        </w:rPr>
        <w:t xml:space="preserve">                                                                                                                 012663</w:t>
      </w:r>
    </w:p>
    <w:p w:rsidR="009C395E" w:rsidRDefault="009C395E" w:rsidP="00D2580E">
      <w:pPr>
        <w:shd w:val="clear" w:color="auto" w:fill="FFFFFF"/>
        <w:tabs>
          <w:tab w:val="left" w:pos="9360"/>
        </w:tabs>
        <w:ind w:firstLine="709"/>
        <w:jc w:val="both"/>
        <w:rPr>
          <w:sz w:val="26"/>
          <w:szCs w:val="28"/>
        </w:rPr>
      </w:pPr>
    </w:p>
    <w:p w:rsidR="009C395E" w:rsidRDefault="009C395E" w:rsidP="00D2580E">
      <w:pPr>
        <w:shd w:val="clear" w:color="auto" w:fill="FFFFFF"/>
        <w:tabs>
          <w:tab w:val="left" w:pos="9360"/>
        </w:tabs>
        <w:ind w:firstLine="709"/>
        <w:jc w:val="both"/>
        <w:rPr>
          <w:sz w:val="26"/>
          <w:szCs w:val="28"/>
        </w:rPr>
      </w:pPr>
    </w:p>
    <w:p w:rsidR="00D2580E" w:rsidRPr="00D2580E" w:rsidRDefault="00D2580E" w:rsidP="00D2580E">
      <w:pPr>
        <w:shd w:val="clear" w:color="auto" w:fill="FFFFFF"/>
        <w:tabs>
          <w:tab w:val="left" w:pos="9360"/>
        </w:tabs>
        <w:ind w:firstLine="709"/>
        <w:jc w:val="both"/>
        <w:rPr>
          <w:sz w:val="26"/>
          <w:szCs w:val="28"/>
        </w:rPr>
      </w:pPr>
      <w:r w:rsidRPr="00D2580E">
        <w:rPr>
          <w:sz w:val="26"/>
          <w:szCs w:val="28"/>
        </w:rPr>
        <w:t xml:space="preserve">1) раздел </w:t>
      </w:r>
      <w:r w:rsidRPr="00D2580E">
        <w:rPr>
          <w:sz w:val="26"/>
          <w:szCs w:val="28"/>
          <w:lang w:val="en-US"/>
        </w:rPr>
        <w:t>I</w:t>
      </w:r>
      <w:r w:rsidRPr="00D2580E">
        <w:rPr>
          <w:sz w:val="26"/>
          <w:szCs w:val="28"/>
        </w:rPr>
        <w:t xml:space="preserve"> «Общие положения» Положения изложить в следующей редакции: </w:t>
      </w:r>
    </w:p>
    <w:p w:rsidR="00D2580E" w:rsidRPr="00D2580E" w:rsidRDefault="00D2580E" w:rsidP="00D2580E">
      <w:pPr>
        <w:pStyle w:val="ab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D2580E">
        <w:rPr>
          <w:rFonts w:ascii="Times New Roman" w:hAnsi="Times New Roman"/>
          <w:sz w:val="26"/>
          <w:szCs w:val="28"/>
        </w:rPr>
        <w:t>«1.1 Настоящее Положение об организации подготовки населения, не состоящего в трудовых отношениях с работодателем (далее - неработающее население) в области гражданской обороны и защиты от чрезвычайных ситуаций на территории городского округа Зарайск Московской области  (далее - положение) разработано в соответствии Федеральным законом от</w:t>
      </w:r>
      <w:bookmarkStart w:id="0" w:name="_GoBack"/>
      <w:bookmarkEnd w:id="0"/>
      <w:r w:rsidRPr="00D2580E">
        <w:rPr>
          <w:rFonts w:ascii="Times New Roman" w:hAnsi="Times New Roman"/>
          <w:sz w:val="26"/>
          <w:szCs w:val="28"/>
        </w:rPr>
        <w:t xml:space="preserve"> 12.02.1998 №28-ФЗ «О гражданской обороне», Федеральным законом от 21.12.1994 № 68-ФЗ «О защите населения и территорий от чрезвычайных ситуаций природного</w:t>
      </w:r>
      <w:proofErr w:type="gramEnd"/>
      <w:r w:rsidRPr="00D2580E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D2580E">
        <w:rPr>
          <w:rFonts w:ascii="Times New Roman" w:hAnsi="Times New Roman"/>
          <w:sz w:val="26"/>
          <w:szCs w:val="28"/>
        </w:rPr>
        <w:t>и техногенного характера»,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18.09.2020 № 1485 «</w:t>
      </w:r>
      <w:r w:rsidRPr="00D2580E">
        <w:rPr>
          <w:rFonts w:ascii="Times New Roman" w:hAnsi="Times New Roman"/>
          <w:sz w:val="26"/>
          <w:szCs w:val="28"/>
          <w:shd w:val="clear" w:color="auto" w:fill="FFFFFF"/>
        </w:rPr>
        <w:t>Об утверждении положения о подготовке граждан </w:t>
      </w:r>
      <w:r w:rsidRPr="00D2580E">
        <w:rPr>
          <w:rFonts w:ascii="Times New Roman" w:hAnsi="Times New Roman"/>
          <w:sz w:val="26"/>
          <w:szCs w:val="28"/>
        </w:rPr>
        <w:t>Российской Федерации,  иностранных граждан и лиц без гражданства в области защиты от чрезвычайных ситуаций природного и техногенного характера.</w:t>
      </w:r>
      <w:proofErr w:type="gramEnd"/>
    </w:p>
    <w:p w:rsidR="00D2580E" w:rsidRPr="00D2580E" w:rsidRDefault="00D2580E" w:rsidP="00D2580E">
      <w:pPr>
        <w:ind w:firstLine="709"/>
        <w:jc w:val="both"/>
        <w:rPr>
          <w:sz w:val="26"/>
          <w:szCs w:val="28"/>
        </w:rPr>
      </w:pPr>
      <w:r w:rsidRPr="00D2580E">
        <w:rPr>
          <w:sz w:val="26"/>
          <w:szCs w:val="28"/>
        </w:rPr>
        <w:t>1.2. </w:t>
      </w:r>
      <w:proofErr w:type="gramStart"/>
      <w:r w:rsidRPr="00D2580E">
        <w:rPr>
          <w:sz w:val="26"/>
          <w:szCs w:val="28"/>
        </w:rPr>
        <w:t xml:space="preserve">Настоящее положение определяет порядок подготовки неработающего населения в области гражданской обороны и защиты от чрезвычайных ситуаций соответствующие функции администрации городского округа Зарайск Московской области (далее - администрация городского округа), организаций и учреждений, а также формы подготовки неработающего населения в области гражданской обороны </w:t>
      </w:r>
      <w:r w:rsidRPr="00D2580E">
        <w:rPr>
          <w:rFonts w:eastAsia="Courier New"/>
          <w:sz w:val="26"/>
          <w:szCs w:val="28"/>
        </w:rPr>
        <w:t xml:space="preserve">на территории </w:t>
      </w:r>
      <w:r w:rsidRPr="00D2580E">
        <w:rPr>
          <w:sz w:val="26"/>
          <w:szCs w:val="28"/>
        </w:rPr>
        <w:t>городского округа Зарайск Московской области (далее - городской округ)»;</w:t>
      </w:r>
      <w:proofErr w:type="gramEnd"/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 xml:space="preserve">2) пункт 3.2. раздела </w:t>
      </w:r>
      <w:r w:rsidRPr="00D2580E">
        <w:rPr>
          <w:rFonts w:ascii="Times New Roman" w:eastAsia="Times New Roman" w:hAnsi="Times New Roman"/>
          <w:sz w:val="26"/>
          <w:szCs w:val="28"/>
          <w:lang w:val="en-US" w:eastAsia="ru-RU"/>
        </w:rPr>
        <w:t>III</w:t>
      </w: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 xml:space="preserve"> «Цели и основные задачи» Положения изложить в следующей редакции: 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«</w:t>
      </w:r>
      <w:r w:rsidRPr="00D2580E">
        <w:rPr>
          <w:rFonts w:ascii="Times New Roman" w:hAnsi="Times New Roman"/>
          <w:sz w:val="26"/>
          <w:szCs w:val="28"/>
        </w:rPr>
        <w:t>3.2. Основные задачи подготовки неработающего населения в области гражданской обороны и защиты от чрезвычайных ситуаций: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hAnsi="Times New Roman"/>
          <w:sz w:val="26"/>
          <w:szCs w:val="28"/>
        </w:rPr>
        <w:t>-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hAnsi="Times New Roman"/>
          <w:sz w:val="26"/>
          <w:szCs w:val="28"/>
        </w:rPr>
        <w:t>- совершенствование знаний, умений и навыков населения в области гражданской обороны и защиты от чрезвычайных ситуаций в ходе проведения учений и тренировок по защите от чрезвычайных ситуаций</w:t>
      </w:r>
      <w:proofErr w:type="gramStart"/>
      <w:r w:rsidRPr="00D2580E">
        <w:rPr>
          <w:rFonts w:ascii="Times New Roman" w:hAnsi="Times New Roman"/>
          <w:sz w:val="26"/>
          <w:szCs w:val="28"/>
        </w:rPr>
        <w:t>.»;</w:t>
      </w:r>
      <w:proofErr w:type="gramEnd"/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 xml:space="preserve">3) пункт 3.3. раздела </w:t>
      </w:r>
      <w:r w:rsidRPr="00D2580E">
        <w:rPr>
          <w:rFonts w:ascii="Times New Roman" w:eastAsia="Times New Roman" w:hAnsi="Times New Roman"/>
          <w:sz w:val="26"/>
          <w:szCs w:val="28"/>
          <w:lang w:val="en-US" w:eastAsia="ru-RU"/>
        </w:rPr>
        <w:t>III</w:t>
      </w: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 xml:space="preserve"> «Цели и основные задачи» Положения изложить в следующей редакции: 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«3.3. Целями обучения являются: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- выработка у населения психологической устойчивости при возникновении той или иной чрезвычайной ситуации;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- выработка уверенности в надежности средств и способов защиты от последствий чрезвычайных ситуаций;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- обучение населения умело и осмысленно действовать в экстремальных ситуациях, вероятность которых высока для мест их проживания;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>- воспитание чувства ответственности, как за личную безопасность, так и за подготовку членов семьи, соседей к действиям в сложной обстановке</w:t>
      </w:r>
      <w:proofErr w:type="gramStart"/>
      <w:r w:rsidRPr="00D2580E">
        <w:rPr>
          <w:rFonts w:ascii="Times New Roman" w:eastAsia="Times New Roman" w:hAnsi="Times New Roman"/>
          <w:sz w:val="26"/>
          <w:szCs w:val="28"/>
          <w:lang w:eastAsia="ru-RU"/>
        </w:rPr>
        <w:t xml:space="preserve">.»; </w:t>
      </w:r>
      <w:proofErr w:type="gramEnd"/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hAnsi="Times New Roman"/>
          <w:sz w:val="26"/>
          <w:szCs w:val="28"/>
        </w:rPr>
        <w:t xml:space="preserve">4) абзацы 2, 3 п. 4.1.1. раздела </w:t>
      </w:r>
      <w:r w:rsidRPr="00D2580E">
        <w:rPr>
          <w:rFonts w:ascii="Times New Roman" w:hAnsi="Times New Roman"/>
          <w:sz w:val="26"/>
          <w:szCs w:val="28"/>
          <w:lang w:val="en-US"/>
        </w:rPr>
        <w:t>IV</w:t>
      </w:r>
      <w:r w:rsidRPr="00D2580E">
        <w:rPr>
          <w:rFonts w:ascii="Times New Roman" w:hAnsi="Times New Roman"/>
          <w:sz w:val="26"/>
          <w:szCs w:val="28"/>
        </w:rPr>
        <w:t xml:space="preserve"> «Порядок организации подготовки» Положения изложить в следующей редакции: </w:t>
      </w:r>
    </w:p>
    <w:p w:rsidR="00D2580E" w:rsidRPr="00D2580E" w:rsidRDefault="00D2580E" w:rsidP="00D2580E">
      <w:pPr>
        <w:pStyle w:val="ab"/>
        <w:ind w:firstLine="709"/>
        <w:jc w:val="both"/>
        <w:rPr>
          <w:rFonts w:ascii="Times New Roman" w:hAnsi="Times New Roman"/>
          <w:sz w:val="26"/>
          <w:szCs w:val="28"/>
        </w:rPr>
      </w:pPr>
      <w:r w:rsidRPr="00D2580E">
        <w:rPr>
          <w:rFonts w:ascii="Times New Roman" w:hAnsi="Times New Roman"/>
          <w:sz w:val="26"/>
          <w:szCs w:val="28"/>
        </w:rPr>
        <w:t xml:space="preserve">«- осуществляет </w:t>
      </w:r>
      <w:proofErr w:type="gramStart"/>
      <w:r w:rsidRPr="00D2580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D2580E">
        <w:rPr>
          <w:rFonts w:ascii="Times New Roman" w:hAnsi="Times New Roman"/>
          <w:sz w:val="26"/>
          <w:szCs w:val="28"/>
        </w:rPr>
        <w:t xml:space="preserve"> ходом и качеством подготовки неработающего населения в области гражданской обороны и защиты от чрезвычайных ситуаций;</w:t>
      </w:r>
    </w:p>
    <w:p w:rsidR="00D2580E" w:rsidRPr="00D2580E" w:rsidRDefault="00D2580E" w:rsidP="00D2580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D2580E">
        <w:rPr>
          <w:sz w:val="26"/>
          <w:szCs w:val="28"/>
        </w:rPr>
        <w:lastRenderedPageBreak/>
        <w:t>осуществляет организационно-методическое руководство и контроль за подготовкой в области гражданской обороны и защиты от чрезвычайных ситуаций неработающего населения</w:t>
      </w:r>
      <w:proofErr w:type="gramStart"/>
      <w:r w:rsidRPr="00D2580E">
        <w:rPr>
          <w:sz w:val="26"/>
          <w:szCs w:val="28"/>
        </w:rPr>
        <w:t>;»</w:t>
      </w:r>
      <w:proofErr w:type="gramEnd"/>
      <w:r w:rsidRPr="00D2580E">
        <w:rPr>
          <w:sz w:val="26"/>
          <w:szCs w:val="28"/>
        </w:rPr>
        <w:t>;</w:t>
      </w:r>
    </w:p>
    <w:p w:rsidR="00D2580E" w:rsidRPr="00D2580E" w:rsidRDefault="00D2580E" w:rsidP="00D25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2580E">
        <w:rPr>
          <w:rFonts w:ascii="Times New Roman" w:hAnsi="Times New Roman" w:cs="Times New Roman"/>
          <w:sz w:val="26"/>
          <w:szCs w:val="28"/>
        </w:rPr>
        <w:t xml:space="preserve">5) абзац 1 п. 4.1.2. раздела </w:t>
      </w:r>
      <w:r w:rsidRPr="00D2580E">
        <w:rPr>
          <w:rFonts w:ascii="Times New Roman" w:hAnsi="Times New Roman" w:cs="Times New Roman"/>
          <w:sz w:val="26"/>
          <w:szCs w:val="28"/>
          <w:lang w:val="en-US"/>
        </w:rPr>
        <w:t>IV</w:t>
      </w:r>
      <w:r w:rsidRPr="00D2580E">
        <w:rPr>
          <w:rFonts w:ascii="Times New Roman" w:hAnsi="Times New Roman" w:cs="Times New Roman"/>
          <w:sz w:val="26"/>
          <w:szCs w:val="28"/>
        </w:rPr>
        <w:t xml:space="preserve"> «Порядок организации подготовки» Положения изложить в следующей редакции: </w:t>
      </w:r>
    </w:p>
    <w:p w:rsidR="00D2580E" w:rsidRPr="00D2580E" w:rsidRDefault="00D2580E" w:rsidP="00D25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2580E">
        <w:rPr>
          <w:rFonts w:ascii="Times New Roman" w:hAnsi="Times New Roman" w:cs="Times New Roman"/>
          <w:sz w:val="26"/>
          <w:szCs w:val="28"/>
        </w:rPr>
        <w:t>«4.1.2. Организации и учреждения, на базе которых создаются учебно-консультационные пункты по гражданской обороне:»;</w:t>
      </w:r>
    </w:p>
    <w:p w:rsidR="00D2580E" w:rsidRPr="00D2580E" w:rsidRDefault="00D2580E" w:rsidP="00D25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2580E">
        <w:rPr>
          <w:rFonts w:ascii="Times New Roman" w:hAnsi="Times New Roman" w:cs="Times New Roman"/>
          <w:sz w:val="26"/>
          <w:szCs w:val="28"/>
        </w:rPr>
        <w:t>6) наименование Приложения 2 к Положению изложить в следующей редакции:</w:t>
      </w:r>
    </w:p>
    <w:p w:rsidR="00D2580E" w:rsidRPr="00D2580E" w:rsidRDefault="00D2580E" w:rsidP="00D25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2580E">
        <w:rPr>
          <w:rFonts w:ascii="Times New Roman" w:hAnsi="Times New Roman" w:cs="Times New Roman"/>
          <w:sz w:val="26"/>
          <w:szCs w:val="28"/>
        </w:rPr>
        <w:t>«Примерная программа подготовки неработающего населения в области гражданской обороны и защиты от чрезвычайных ситуаций на территории городского округа Зарайск Московской области».</w:t>
      </w:r>
    </w:p>
    <w:p w:rsidR="00D2580E" w:rsidRPr="00D2580E" w:rsidRDefault="00D2580E" w:rsidP="00D2580E">
      <w:pPr>
        <w:shd w:val="clear" w:color="auto" w:fill="FFFFFF"/>
        <w:ind w:firstLine="567"/>
        <w:jc w:val="both"/>
        <w:rPr>
          <w:sz w:val="26"/>
          <w:szCs w:val="28"/>
        </w:rPr>
      </w:pPr>
      <w:r w:rsidRPr="00D2580E">
        <w:rPr>
          <w:sz w:val="26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 w:rsidRPr="00D2580E">
        <w:rPr>
          <w:sz w:val="26"/>
          <w:szCs w:val="28"/>
        </w:rPr>
        <w:t>разместить</w:t>
      </w:r>
      <w:proofErr w:type="gramEnd"/>
      <w:r w:rsidRPr="00D2580E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D2580E" w:rsidRPr="00D2580E" w:rsidRDefault="00D2580E" w:rsidP="00D2580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16"/>
        </w:rPr>
      </w:pPr>
    </w:p>
    <w:p w:rsidR="00D2580E" w:rsidRPr="00D2580E" w:rsidRDefault="00D2580E" w:rsidP="00D2580E">
      <w:pPr>
        <w:keepNext/>
        <w:ind w:firstLine="708"/>
        <w:rPr>
          <w:rFonts w:eastAsia="DejaVu Sans"/>
          <w:color w:val="000000"/>
          <w:kern w:val="2"/>
          <w:sz w:val="26"/>
          <w:szCs w:val="16"/>
          <w:lang w:eastAsia="en-US"/>
        </w:rPr>
      </w:pPr>
    </w:p>
    <w:p w:rsidR="00D2580E" w:rsidRPr="00D2580E" w:rsidRDefault="00D2580E" w:rsidP="00D2580E">
      <w:pPr>
        <w:jc w:val="both"/>
        <w:rPr>
          <w:sz w:val="26"/>
          <w:szCs w:val="28"/>
        </w:rPr>
      </w:pPr>
      <w:r w:rsidRPr="00D2580E">
        <w:rPr>
          <w:sz w:val="26"/>
          <w:szCs w:val="28"/>
        </w:rPr>
        <w:t xml:space="preserve">Глава городского округа В.А.  Петрущенко          </w:t>
      </w:r>
    </w:p>
    <w:p w:rsidR="00D2580E" w:rsidRPr="00D2580E" w:rsidRDefault="00D2580E" w:rsidP="00D2580E">
      <w:pPr>
        <w:rPr>
          <w:sz w:val="26"/>
          <w:szCs w:val="28"/>
        </w:rPr>
      </w:pPr>
      <w:r w:rsidRPr="00D2580E">
        <w:rPr>
          <w:sz w:val="26"/>
          <w:szCs w:val="28"/>
        </w:rPr>
        <w:t>Верно:</w:t>
      </w:r>
    </w:p>
    <w:p w:rsidR="00D2580E" w:rsidRPr="00D2580E" w:rsidRDefault="00D2580E" w:rsidP="00D2580E">
      <w:pPr>
        <w:rPr>
          <w:sz w:val="26"/>
          <w:szCs w:val="28"/>
        </w:rPr>
      </w:pPr>
      <w:r w:rsidRPr="00D2580E">
        <w:rPr>
          <w:sz w:val="26"/>
          <w:szCs w:val="28"/>
        </w:rPr>
        <w:t xml:space="preserve">Начальник службы делопроизводства   Л.Б. Ивлева                                   </w:t>
      </w:r>
    </w:p>
    <w:p w:rsidR="00D2580E" w:rsidRPr="00D2580E" w:rsidRDefault="00D2580E" w:rsidP="00D2580E">
      <w:pPr>
        <w:rPr>
          <w:sz w:val="26"/>
          <w:szCs w:val="28"/>
        </w:rPr>
      </w:pPr>
      <w:r w:rsidRPr="00D2580E">
        <w:rPr>
          <w:sz w:val="26"/>
          <w:szCs w:val="28"/>
        </w:rPr>
        <w:t xml:space="preserve">18.01.2024    </w:t>
      </w:r>
    </w:p>
    <w:p w:rsidR="00D2580E" w:rsidRPr="00D2580E" w:rsidRDefault="00D2580E" w:rsidP="00D2580E">
      <w:pPr>
        <w:rPr>
          <w:color w:val="000000"/>
          <w:sz w:val="26"/>
          <w:szCs w:val="16"/>
        </w:rPr>
      </w:pPr>
    </w:p>
    <w:p w:rsidR="00D2580E" w:rsidRPr="00D2580E" w:rsidRDefault="00D2580E" w:rsidP="00D2580E">
      <w:pPr>
        <w:jc w:val="both"/>
        <w:rPr>
          <w:sz w:val="26"/>
          <w:szCs w:val="16"/>
        </w:rPr>
      </w:pPr>
    </w:p>
    <w:p w:rsidR="00D2580E" w:rsidRPr="00D2580E" w:rsidRDefault="00D2580E" w:rsidP="00D2580E">
      <w:pPr>
        <w:jc w:val="both"/>
        <w:rPr>
          <w:sz w:val="26"/>
          <w:szCs w:val="16"/>
        </w:rPr>
      </w:pPr>
    </w:p>
    <w:p w:rsidR="00D2580E" w:rsidRPr="00D2580E" w:rsidRDefault="00D2580E" w:rsidP="00D2580E">
      <w:pPr>
        <w:jc w:val="both"/>
        <w:rPr>
          <w:sz w:val="26"/>
          <w:szCs w:val="28"/>
        </w:rPr>
      </w:pPr>
      <w:r w:rsidRPr="00D2580E">
        <w:rPr>
          <w:sz w:val="26"/>
          <w:szCs w:val="28"/>
        </w:rPr>
        <w:t xml:space="preserve">Разослано: в дело, Москалеву С.В., </w:t>
      </w:r>
      <w:proofErr w:type="gramStart"/>
      <w:r w:rsidRPr="00D2580E">
        <w:rPr>
          <w:sz w:val="26"/>
          <w:szCs w:val="28"/>
        </w:rPr>
        <w:t>СВ</w:t>
      </w:r>
      <w:proofErr w:type="gramEnd"/>
      <w:r w:rsidRPr="00D2580E">
        <w:rPr>
          <w:sz w:val="26"/>
          <w:szCs w:val="28"/>
        </w:rPr>
        <w:t xml:space="preserve"> со СМИ, МУП «ЕСКХ Зарайского района», отдел по ГО, ЧС и АТД, юридический отдел, прокуратуре.</w:t>
      </w:r>
    </w:p>
    <w:p w:rsidR="00D2580E" w:rsidRPr="00D2580E" w:rsidRDefault="00D2580E" w:rsidP="00D2580E">
      <w:pPr>
        <w:pStyle w:val="12"/>
        <w:shd w:val="clear" w:color="auto" w:fill="auto"/>
        <w:tabs>
          <w:tab w:val="left" w:pos="9955"/>
        </w:tabs>
        <w:spacing w:before="0" w:after="0" w:line="240" w:lineRule="auto"/>
        <w:rPr>
          <w:rFonts w:eastAsia="Calibri"/>
          <w:szCs w:val="28"/>
        </w:rPr>
      </w:pPr>
    </w:p>
    <w:p w:rsidR="00D2580E" w:rsidRPr="00D2580E" w:rsidRDefault="00D2580E" w:rsidP="00D2580E">
      <w:pPr>
        <w:pStyle w:val="12"/>
        <w:shd w:val="clear" w:color="auto" w:fill="auto"/>
        <w:tabs>
          <w:tab w:val="left" w:pos="9955"/>
        </w:tabs>
        <w:spacing w:before="0" w:after="0" w:line="240" w:lineRule="auto"/>
        <w:rPr>
          <w:szCs w:val="28"/>
        </w:rPr>
      </w:pPr>
      <w:r w:rsidRPr="00D2580E">
        <w:rPr>
          <w:szCs w:val="28"/>
        </w:rPr>
        <w:t>В.А. Кузьмин</w:t>
      </w:r>
    </w:p>
    <w:p w:rsidR="00D2580E" w:rsidRPr="00D2580E" w:rsidRDefault="00D2580E" w:rsidP="00D2580E">
      <w:pPr>
        <w:pStyle w:val="12"/>
        <w:shd w:val="clear" w:color="auto" w:fill="auto"/>
        <w:tabs>
          <w:tab w:val="left" w:pos="9955"/>
        </w:tabs>
        <w:spacing w:before="0" w:after="0" w:line="240" w:lineRule="auto"/>
        <w:rPr>
          <w:szCs w:val="28"/>
        </w:rPr>
      </w:pPr>
      <w:r w:rsidRPr="00D2580E">
        <w:rPr>
          <w:szCs w:val="28"/>
        </w:rPr>
        <w:t>662-55-37</w:t>
      </w:r>
    </w:p>
    <w:p w:rsidR="00DC18BA" w:rsidRPr="00D2580E" w:rsidRDefault="00DC18BA">
      <w:pPr>
        <w:tabs>
          <w:tab w:val="left" w:pos="3810"/>
        </w:tabs>
        <w:rPr>
          <w:sz w:val="26"/>
        </w:rPr>
      </w:pPr>
    </w:p>
    <w:p w:rsidR="00DC18BA" w:rsidRPr="00D2580E" w:rsidRDefault="00DC18BA">
      <w:pPr>
        <w:tabs>
          <w:tab w:val="left" w:pos="3810"/>
        </w:tabs>
        <w:rPr>
          <w:sz w:val="26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F4855FC"/>
    <w:multiLevelType w:val="hybridMultilevel"/>
    <w:tmpl w:val="FECA2E86"/>
    <w:lvl w:ilvl="0" w:tplc="FF309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395E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04ADC"/>
    <w:rsid w:val="00C26BF6"/>
    <w:rsid w:val="00C55F44"/>
    <w:rsid w:val="00C773FC"/>
    <w:rsid w:val="00C80DFB"/>
    <w:rsid w:val="00C90850"/>
    <w:rsid w:val="00CA0AFA"/>
    <w:rsid w:val="00CC4693"/>
    <w:rsid w:val="00CF6951"/>
    <w:rsid w:val="00D2580E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D258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25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_"/>
    <w:link w:val="12"/>
    <w:locked/>
    <w:rsid w:val="00D2580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D2580E"/>
    <w:pPr>
      <w:shd w:val="clear" w:color="auto" w:fill="FFFFFF"/>
      <w:spacing w:before="360" w:after="12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2019-09-11T10:38:00Z</cp:lastPrinted>
  <dcterms:created xsi:type="dcterms:W3CDTF">2018-04-10T11:03:00Z</dcterms:created>
  <dcterms:modified xsi:type="dcterms:W3CDTF">2024-01-18T12:27:00Z</dcterms:modified>
</cp:coreProperties>
</file>