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57D" w:rsidRDefault="0086101C" w:rsidP="0075557C">
      <w:pPr>
        <w:pStyle w:val="Standard"/>
        <w:widowControl w:val="0"/>
        <w:spacing w:after="0" w:line="240" w:lineRule="auto"/>
        <w:jc w:val="right"/>
        <w:rPr>
          <w:rFonts w:ascii="Times New Roman" w:eastAsia="Times New Roman" w:hAnsi="Times New Roman" w:cs="Times New Roman"/>
          <w:bCs/>
          <w:color w:val="000000" w:themeColor="text1"/>
          <w:sz w:val="28"/>
          <w:szCs w:val="28"/>
          <w:lang w:eastAsia="ru-RU"/>
        </w:rPr>
      </w:pPr>
      <w:bookmarkStart w:id="0" w:name="_GoBack"/>
      <w:bookmarkEnd w:id="0"/>
      <w:r>
        <w:rPr>
          <w:rFonts w:ascii="Times New Roman" w:eastAsia="Times New Roman" w:hAnsi="Times New Roman" w:cs="Times New Roman"/>
          <w:bCs/>
          <w:color w:val="000000" w:themeColor="text1"/>
          <w:sz w:val="28"/>
          <w:szCs w:val="28"/>
          <w:lang w:eastAsia="ru-RU"/>
        </w:rPr>
        <w:t>Утверждён</w:t>
      </w:r>
    </w:p>
    <w:p w:rsidR="0086101C" w:rsidRDefault="0086101C" w:rsidP="0086101C">
      <w:pPr>
        <w:pStyle w:val="Standard"/>
        <w:widowControl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постановлением главы</w:t>
      </w:r>
    </w:p>
    <w:p w:rsidR="0086101C" w:rsidRDefault="0086101C" w:rsidP="0086101C">
      <w:pPr>
        <w:pStyle w:val="Standard"/>
        <w:widowControl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городского округа Зарайск</w:t>
      </w:r>
    </w:p>
    <w:p w:rsidR="0086101C" w:rsidRDefault="0086101C" w:rsidP="0086101C">
      <w:pPr>
        <w:pStyle w:val="Standard"/>
        <w:widowControl w:val="0"/>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Московской области</w:t>
      </w:r>
    </w:p>
    <w:p w:rsidR="0086101C" w:rsidRDefault="0086101C" w:rsidP="0086101C">
      <w:pPr>
        <w:pStyle w:val="Standard"/>
        <w:widowControl w:val="0"/>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от                     №              </w:t>
      </w:r>
    </w:p>
    <w:p w:rsidR="00C5057D" w:rsidRDefault="00C5057D">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86101C" w:rsidRDefault="0086101C">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86101C" w:rsidRDefault="0086101C">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86101C" w:rsidRDefault="0086101C">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86101C" w:rsidRDefault="0086101C">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86101C" w:rsidRDefault="0086101C">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86101C" w:rsidRDefault="0086101C">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86101C" w:rsidRDefault="0086101C">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p>
    <w:p w:rsidR="0015515F" w:rsidRPr="00CF290B" w:rsidRDefault="008F3D1F">
      <w:pPr>
        <w:pStyle w:val="Standard"/>
        <w:widowControl w:val="0"/>
        <w:spacing w:after="0" w:line="240" w:lineRule="auto"/>
        <w:jc w:val="center"/>
        <w:rPr>
          <w:rFonts w:ascii="Times New Roman" w:eastAsia="Times New Roman" w:hAnsi="Times New Roman" w:cs="Times New Roman"/>
          <w:bCs/>
          <w:color w:val="000000" w:themeColor="text1"/>
          <w:sz w:val="28"/>
          <w:szCs w:val="28"/>
          <w:lang w:eastAsia="ru-RU"/>
        </w:rPr>
      </w:pPr>
      <w:r w:rsidRPr="00CF290B">
        <w:rPr>
          <w:rFonts w:ascii="Times New Roman" w:eastAsia="Times New Roman" w:hAnsi="Times New Roman" w:cs="Times New Roman"/>
          <w:bCs/>
          <w:color w:val="000000" w:themeColor="text1"/>
          <w:sz w:val="28"/>
          <w:szCs w:val="28"/>
          <w:lang w:eastAsia="ru-RU"/>
        </w:rPr>
        <w:t>Административный регламент предоставления муниципальной услуги</w:t>
      </w:r>
      <w:r w:rsidRPr="00CF290B">
        <w:rPr>
          <w:rFonts w:ascii="Times New Roman" w:eastAsia="Times New Roman" w:hAnsi="Times New Roman" w:cs="Times New Roman"/>
          <w:bCs/>
          <w:color w:val="000000" w:themeColor="text1"/>
          <w:sz w:val="28"/>
          <w:szCs w:val="28"/>
          <w:lang w:eastAsia="ru-RU"/>
        </w:rPr>
        <w:br/>
        <w:t>по предоставлению мест для захоронения (</w:t>
      </w:r>
      <w:proofErr w:type="spellStart"/>
      <w:r w:rsidRPr="00CF290B">
        <w:rPr>
          <w:rFonts w:ascii="Times New Roman" w:eastAsia="Times New Roman" w:hAnsi="Times New Roman" w:cs="Times New Roman"/>
          <w:bCs/>
          <w:color w:val="000000" w:themeColor="text1"/>
          <w:sz w:val="28"/>
          <w:szCs w:val="28"/>
          <w:lang w:eastAsia="ru-RU"/>
        </w:rPr>
        <w:t>подзахоронения</w:t>
      </w:r>
      <w:proofErr w:type="spellEnd"/>
      <w:r w:rsidRPr="00CF290B">
        <w:rPr>
          <w:rFonts w:ascii="Times New Roman" w:eastAsia="Times New Roman" w:hAnsi="Times New Roman" w:cs="Times New Roman"/>
          <w:bCs/>
          <w:color w:val="000000" w:themeColor="text1"/>
          <w:sz w:val="28"/>
          <w:szCs w:val="28"/>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p w:rsidR="0015515F" w:rsidRDefault="0015515F">
      <w:pPr>
        <w:pStyle w:val="Standard"/>
        <w:widowControl w:val="0"/>
        <w:spacing w:after="0" w:line="240" w:lineRule="auto"/>
        <w:jc w:val="center"/>
        <w:rPr>
          <w:sz w:val="28"/>
          <w:szCs w:val="28"/>
        </w:rPr>
      </w:pPr>
    </w:p>
    <w:p w:rsidR="0015515F" w:rsidRDefault="008F3D1F">
      <w:pPr>
        <w:spacing w:after="0"/>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sz w:val="28"/>
          <w:szCs w:val="28"/>
          <w:lang w:eastAsia="en-US"/>
        </w:rPr>
        <w:id w:val="-1210260462"/>
        <w:docPartObj>
          <w:docPartGallery w:val="Table of Contents"/>
          <w:docPartUnique/>
        </w:docPartObj>
      </w:sdtPr>
      <w:sdtEndPr/>
      <w:sdtContent>
        <w:p w:rsidR="00505A1B" w:rsidRDefault="008F3D1F" w:rsidP="00505A1B">
          <w:pPr>
            <w:pStyle w:val="17"/>
            <w:tabs>
              <w:tab w:val="right" w:leader="dot" w:pos="9629"/>
            </w:tabs>
            <w:jc w:val="both"/>
            <w:rPr>
              <w:noProof/>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74707876" w:history="1">
            <w:r w:rsidR="00505A1B" w:rsidRPr="00C6372E">
              <w:rPr>
                <w:rStyle w:val="af0"/>
                <w:rFonts w:ascii="Times New Roman" w:hAnsi="Times New Roman" w:cs="Times New Roman"/>
                <w:b/>
                <w:noProof/>
              </w:rPr>
              <w:t>I. Общие положения</w:t>
            </w:r>
            <w:r w:rsidR="00505A1B">
              <w:rPr>
                <w:noProof/>
                <w:webHidden/>
              </w:rPr>
              <w:tab/>
            </w:r>
            <w:r w:rsidR="00505A1B">
              <w:rPr>
                <w:noProof/>
                <w:webHidden/>
              </w:rPr>
              <w:fldChar w:fldCharType="begin"/>
            </w:r>
            <w:r w:rsidR="00505A1B">
              <w:rPr>
                <w:noProof/>
                <w:webHidden/>
              </w:rPr>
              <w:instrText xml:space="preserve"> PAGEREF _Toc174707876 \h </w:instrText>
            </w:r>
            <w:r w:rsidR="00505A1B">
              <w:rPr>
                <w:noProof/>
                <w:webHidden/>
              </w:rPr>
            </w:r>
            <w:r w:rsidR="00505A1B">
              <w:rPr>
                <w:noProof/>
                <w:webHidden/>
              </w:rPr>
              <w:fldChar w:fldCharType="separate"/>
            </w:r>
            <w:r w:rsidR="00505A1B">
              <w:rPr>
                <w:noProof/>
                <w:webHidden/>
              </w:rPr>
              <w:t>3</w:t>
            </w:r>
            <w:r w:rsidR="00505A1B">
              <w:rPr>
                <w:noProof/>
                <w:webHidden/>
              </w:rPr>
              <w:fldChar w:fldCharType="end"/>
            </w:r>
          </w:hyperlink>
        </w:p>
        <w:p w:rsidR="00505A1B" w:rsidRDefault="005F2B90" w:rsidP="00505A1B">
          <w:pPr>
            <w:pStyle w:val="17"/>
            <w:tabs>
              <w:tab w:val="left" w:pos="567"/>
              <w:tab w:val="right" w:leader="dot" w:pos="9629"/>
            </w:tabs>
            <w:jc w:val="both"/>
            <w:rPr>
              <w:noProof/>
            </w:rPr>
          </w:pPr>
          <w:hyperlink w:anchor="_Toc174707877" w:history="1">
            <w:r w:rsidR="00505A1B" w:rsidRPr="00C6372E">
              <w:rPr>
                <w:rStyle w:val="af0"/>
                <w:rFonts w:ascii="Times New Roman" w:hAnsi="Times New Roman" w:cs="Times New Roman"/>
                <w:b/>
                <w:noProof/>
              </w:rPr>
              <w:t>1.</w:t>
            </w:r>
            <w:r w:rsidR="00505A1B">
              <w:rPr>
                <w:noProof/>
              </w:rPr>
              <w:tab/>
            </w:r>
            <w:r w:rsidR="00505A1B" w:rsidRPr="00C6372E">
              <w:rPr>
                <w:rStyle w:val="af0"/>
                <w:rFonts w:ascii="Times New Roman" w:hAnsi="Times New Roman" w:cs="Times New Roman"/>
                <w:b/>
                <w:noProof/>
              </w:rPr>
              <w:t>Предмет регулирования Административного регламента</w:t>
            </w:r>
            <w:r w:rsidR="00505A1B">
              <w:rPr>
                <w:noProof/>
                <w:webHidden/>
              </w:rPr>
              <w:tab/>
            </w:r>
            <w:r w:rsidR="00505A1B">
              <w:rPr>
                <w:noProof/>
                <w:webHidden/>
              </w:rPr>
              <w:fldChar w:fldCharType="begin"/>
            </w:r>
            <w:r w:rsidR="00505A1B">
              <w:rPr>
                <w:noProof/>
                <w:webHidden/>
              </w:rPr>
              <w:instrText xml:space="preserve"> PAGEREF _Toc174707877 \h </w:instrText>
            </w:r>
            <w:r w:rsidR="00505A1B">
              <w:rPr>
                <w:noProof/>
                <w:webHidden/>
              </w:rPr>
            </w:r>
            <w:r w:rsidR="00505A1B">
              <w:rPr>
                <w:noProof/>
                <w:webHidden/>
              </w:rPr>
              <w:fldChar w:fldCharType="separate"/>
            </w:r>
            <w:r w:rsidR="00505A1B">
              <w:rPr>
                <w:noProof/>
                <w:webHidden/>
              </w:rPr>
              <w:t>3</w:t>
            </w:r>
            <w:r w:rsidR="00505A1B">
              <w:rPr>
                <w:noProof/>
                <w:webHidden/>
              </w:rPr>
              <w:fldChar w:fldCharType="end"/>
            </w:r>
          </w:hyperlink>
        </w:p>
        <w:p w:rsidR="00505A1B" w:rsidRDefault="005F2B90" w:rsidP="00505A1B">
          <w:pPr>
            <w:pStyle w:val="17"/>
            <w:tabs>
              <w:tab w:val="left" w:pos="567"/>
              <w:tab w:val="right" w:leader="dot" w:pos="9629"/>
            </w:tabs>
            <w:jc w:val="both"/>
            <w:rPr>
              <w:noProof/>
            </w:rPr>
          </w:pPr>
          <w:hyperlink w:anchor="_Toc174707878" w:history="1">
            <w:r w:rsidR="00505A1B" w:rsidRPr="00C6372E">
              <w:rPr>
                <w:rStyle w:val="af0"/>
                <w:rFonts w:ascii="Times New Roman" w:hAnsi="Times New Roman" w:cs="Times New Roman"/>
                <w:b/>
                <w:noProof/>
              </w:rPr>
              <w:t>2.</w:t>
            </w:r>
            <w:r w:rsidR="00505A1B">
              <w:rPr>
                <w:noProof/>
              </w:rPr>
              <w:tab/>
            </w:r>
            <w:r w:rsidR="00505A1B" w:rsidRPr="00C6372E">
              <w:rPr>
                <w:rStyle w:val="af0"/>
                <w:rFonts w:ascii="Times New Roman" w:hAnsi="Times New Roman" w:cs="Times New Roman"/>
                <w:b/>
                <w:noProof/>
              </w:rPr>
              <w:t>Круг заявителей</w:t>
            </w:r>
            <w:r w:rsidR="00505A1B">
              <w:rPr>
                <w:noProof/>
                <w:webHidden/>
              </w:rPr>
              <w:tab/>
            </w:r>
            <w:r w:rsidR="00505A1B">
              <w:rPr>
                <w:noProof/>
                <w:webHidden/>
              </w:rPr>
              <w:fldChar w:fldCharType="begin"/>
            </w:r>
            <w:r w:rsidR="00505A1B">
              <w:rPr>
                <w:noProof/>
                <w:webHidden/>
              </w:rPr>
              <w:instrText xml:space="preserve"> PAGEREF _Toc174707878 \h </w:instrText>
            </w:r>
            <w:r w:rsidR="00505A1B">
              <w:rPr>
                <w:noProof/>
                <w:webHidden/>
              </w:rPr>
            </w:r>
            <w:r w:rsidR="00505A1B">
              <w:rPr>
                <w:noProof/>
                <w:webHidden/>
              </w:rPr>
              <w:fldChar w:fldCharType="separate"/>
            </w:r>
            <w:r w:rsidR="00505A1B">
              <w:rPr>
                <w:noProof/>
                <w:webHidden/>
              </w:rPr>
              <w:t>4</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79" w:history="1">
            <w:r w:rsidR="00505A1B" w:rsidRPr="00C6372E">
              <w:rPr>
                <w:rStyle w:val="af0"/>
                <w:rFonts w:ascii="Times New Roman" w:hAnsi="Times New Roman" w:cs="Times New Roman"/>
                <w:b/>
                <w:noProof/>
              </w:rPr>
              <w:t>II. Стандарт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_Toc174707879 \h </w:instrText>
            </w:r>
            <w:r w:rsidR="00505A1B">
              <w:rPr>
                <w:noProof/>
                <w:webHidden/>
              </w:rPr>
            </w:r>
            <w:r w:rsidR="00505A1B">
              <w:rPr>
                <w:noProof/>
                <w:webHidden/>
              </w:rPr>
              <w:fldChar w:fldCharType="separate"/>
            </w:r>
            <w:r w:rsidR="00505A1B">
              <w:rPr>
                <w:noProof/>
                <w:webHidden/>
              </w:rPr>
              <w:t>5</w:t>
            </w:r>
            <w:r w:rsidR="00505A1B">
              <w:rPr>
                <w:noProof/>
                <w:webHidden/>
              </w:rPr>
              <w:fldChar w:fldCharType="end"/>
            </w:r>
          </w:hyperlink>
        </w:p>
        <w:p w:rsidR="00505A1B" w:rsidRDefault="005F2B90" w:rsidP="00505A1B">
          <w:pPr>
            <w:pStyle w:val="17"/>
            <w:tabs>
              <w:tab w:val="left" w:pos="567"/>
              <w:tab w:val="right" w:leader="dot" w:pos="9629"/>
            </w:tabs>
            <w:jc w:val="both"/>
            <w:rPr>
              <w:noProof/>
            </w:rPr>
          </w:pPr>
          <w:hyperlink w:anchor="_Toc174707880" w:history="1">
            <w:r w:rsidR="00505A1B" w:rsidRPr="00C6372E">
              <w:rPr>
                <w:rStyle w:val="af0"/>
                <w:rFonts w:ascii="Times New Roman" w:hAnsi="Times New Roman" w:cs="Times New Roman"/>
                <w:b/>
                <w:noProof/>
              </w:rPr>
              <w:t>3.</w:t>
            </w:r>
            <w:r w:rsidR="00505A1B">
              <w:rPr>
                <w:noProof/>
              </w:rPr>
              <w:tab/>
            </w:r>
            <w:r w:rsidR="00505A1B" w:rsidRPr="00C6372E">
              <w:rPr>
                <w:rStyle w:val="af0"/>
                <w:rFonts w:ascii="Times New Roman" w:hAnsi="Times New Roman" w:cs="Times New Roman"/>
                <w:b/>
                <w:noProof/>
              </w:rPr>
              <w:t>Наименование муниципальной услуги</w:t>
            </w:r>
            <w:r w:rsidR="00505A1B">
              <w:rPr>
                <w:noProof/>
                <w:webHidden/>
              </w:rPr>
              <w:tab/>
            </w:r>
            <w:r w:rsidR="00505A1B">
              <w:rPr>
                <w:noProof/>
                <w:webHidden/>
              </w:rPr>
              <w:fldChar w:fldCharType="begin"/>
            </w:r>
            <w:r w:rsidR="00505A1B">
              <w:rPr>
                <w:noProof/>
                <w:webHidden/>
              </w:rPr>
              <w:instrText xml:space="preserve"> PAGEREF _Toc174707880 \h </w:instrText>
            </w:r>
            <w:r w:rsidR="00505A1B">
              <w:rPr>
                <w:noProof/>
                <w:webHidden/>
              </w:rPr>
            </w:r>
            <w:r w:rsidR="00505A1B">
              <w:rPr>
                <w:noProof/>
                <w:webHidden/>
              </w:rPr>
              <w:fldChar w:fldCharType="separate"/>
            </w:r>
            <w:r w:rsidR="00505A1B">
              <w:rPr>
                <w:noProof/>
                <w:webHidden/>
              </w:rPr>
              <w:t>5</w:t>
            </w:r>
            <w:r w:rsidR="00505A1B">
              <w:rPr>
                <w:noProof/>
                <w:webHidden/>
              </w:rPr>
              <w:fldChar w:fldCharType="end"/>
            </w:r>
          </w:hyperlink>
        </w:p>
        <w:p w:rsidR="00505A1B" w:rsidRDefault="005F2B90" w:rsidP="00505A1B">
          <w:pPr>
            <w:pStyle w:val="17"/>
            <w:tabs>
              <w:tab w:val="left" w:pos="567"/>
              <w:tab w:val="right" w:leader="dot" w:pos="9629"/>
            </w:tabs>
            <w:jc w:val="both"/>
            <w:rPr>
              <w:noProof/>
            </w:rPr>
          </w:pPr>
          <w:hyperlink w:anchor="_Toc174707881" w:history="1">
            <w:r w:rsidR="00505A1B" w:rsidRPr="00C6372E">
              <w:rPr>
                <w:rStyle w:val="af0"/>
                <w:rFonts w:ascii="Times New Roman" w:hAnsi="Times New Roman" w:cs="Times New Roman"/>
                <w:b/>
                <w:noProof/>
              </w:rPr>
              <w:t>4.</w:t>
            </w:r>
            <w:r w:rsidR="00505A1B">
              <w:rPr>
                <w:noProof/>
              </w:rPr>
              <w:tab/>
            </w:r>
            <w:r w:rsidR="00505A1B" w:rsidRPr="00C6372E">
              <w:rPr>
                <w:rStyle w:val="af0"/>
                <w:rFonts w:ascii="Times New Roman" w:hAnsi="Times New Roman" w:cs="Times New Roman"/>
                <w:b/>
                <w:noProof/>
              </w:rPr>
              <w:t>Наименование органа местного самоуправления муниципального образования Московской области, предоставляющего муниципальную услугу</w:t>
            </w:r>
            <w:r w:rsidR="00505A1B">
              <w:rPr>
                <w:noProof/>
                <w:webHidden/>
              </w:rPr>
              <w:tab/>
            </w:r>
            <w:r w:rsidR="00505A1B">
              <w:rPr>
                <w:noProof/>
                <w:webHidden/>
              </w:rPr>
              <w:fldChar w:fldCharType="begin"/>
            </w:r>
            <w:r w:rsidR="00505A1B">
              <w:rPr>
                <w:noProof/>
                <w:webHidden/>
              </w:rPr>
              <w:instrText xml:space="preserve"> PAGEREF _Toc174707881 \h </w:instrText>
            </w:r>
            <w:r w:rsidR="00505A1B">
              <w:rPr>
                <w:noProof/>
                <w:webHidden/>
              </w:rPr>
            </w:r>
            <w:r w:rsidR="00505A1B">
              <w:rPr>
                <w:noProof/>
                <w:webHidden/>
              </w:rPr>
              <w:fldChar w:fldCharType="separate"/>
            </w:r>
            <w:r w:rsidR="00505A1B">
              <w:rPr>
                <w:noProof/>
                <w:webHidden/>
              </w:rPr>
              <w:t>6</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2" w:history="1">
            <w:r w:rsidR="00505A1B" w:rsidRPr="00C6372E">
              <w:rPr>
                <w:rStyle w:val="af0"/>
                <w:rFonts w:ascii="Times New Roman" w:hAnsi="Times New Roman" w:cs="Times New Roman"/>
                <w:b/>
                <w:noProof/>
              </w:rPr>
              <w:t>5. Результат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_Toc174707882 \h </w:instrText>
            </w:r>
            <w:r w:rsidR="00505A1B">
              <w:rPr>
                <w:noProof/>
                <w:webHidden/>
              </w:rPr>
            </w:r>
            <w:r w:rsidR="00505A1B">
              <w:rPr>
                <w:noProof/>
                <w:webHidden/>
              </w:rPr>
              <w:fldChar w:fldCharType="separate"/>
            </w:r>
            <w:r w:rsidR="00505A1B">
              <w:rPr>
                <w:noProof/>
                <w:webHidden/>
              </w:rPr>
              <w:t>6</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3" w:history="1">
            <w:r w:rsidR="00505A1B" w:rsidRPr="00C6372E">
              <w:rPr>
                <w:rStyle w:val="af0"/>
                <w:rFonts w:ascii="Times New Roman" w:hAnsi="Times New Roman" w:cs="Times New Roman"/>
                <w:b/>
                <w:noProof/>
              </w:rPr>
              <w:t>6. Срок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_Toc174707883 \h </w:instrText>
            </w:r>
            <w:r w:rsidR="00505A1B">
              <w:rPr>
                <w:noProof/>
                <w:webHidden/>
              </w:rPr>
            </w:r>
            <w:r w:rsidR="00505A1B">
              <w:rPr>
                <w:noProof/>
                <w:webHidden/>
              </w:rPr>
              <w:fldChar w:fldCharType="separate"/>
            </w:r>
            <w:r w:rsidR="00505A1B">
              <w:rPr>
                <w:noProof/>
                <w:webHidden/>
              </w:rPr>
              <w:t>11</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4" w:history="1">
            <w:r w:rsidR="00505A1B" w:rsidRPr="00C6372E">
              <w:rPr>
                <w:rStyle w:val="af0"/>
                <w:rFonts w:ascii="Times New Roman" w:hAnsi="Times New Roman" w:cs="Times New Roman"/>
                <w:b/>
                <w:noProof/>
              </w:rPr>
              <w:t>7. Правовые основания для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_Toc174707884 \h </w:instrText>
            </w:r>
            <w:r w:rsidR="00505A1B">
              <w:rPr>
                <w:noProof/>
                <w:webHidden/>
              </w:rPr>
            </w:r>
            <w:r w:rsidR="00505A1B">
              <w:rPr>
                <w:noProof/>
                <w:webHidden/>
              </w:rPr>
              <w:fldChar w:fldCharType="separate"/>
            </w:r>
            <w:r w:rsidR="00505A1B">
              <w:rPr>
                <w:noProof/>
                <w:webHidden/>
              </w:rPr>
              <w:t>11</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5" w:history="1">
            <w:r w:rsidR="00505A1B" w:rsidRPr="00C6372E">
              <w:rPr>
                <w:rStyle w:val="af0"/>
                <w:rFonts w:ascii="Times New Roman" w:hAnsi="Times New Roman" w:cs="Times New Roman"/>
                <w:b/>
                <w:noProof/>
              </w:rPr>
              <w:t>8. Исчерпывающий перечень документов, необходимых для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_Toc174707885 \h </w:instrText>
            </w:r>
            <w:r w:rsidR="00505A1B">
              <w:rPr>
                <w:noProof/>
                <w:webHidden/>
              </w:rPr>
            </w:r>
            <w:r w:rsidR="00505A1B">
              <w:rPr>
                <w:noProof/>
                <w:webHidden/>
              </w:rPr>
              <w:fldChar w:fldCharType="separate"/>
            </w:r>
            <w:r w:rsidR="00505A1B">
              <w:rPr>
                <w:noProof/>
                <w:webHidden/>
              </w:rPr>
              <w:t>12</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6" w:history="1">
            <w:r w:rsidR="00505A1B" w:rsidRPr="00C6372E">
              <w:rPr>
                <w:rStyle w:val="af0"/>
                <w:rFonts w:ascii="Times New Roman" w:hAnsi="Times New Roman" w:cs="Times New Roman"/>
                <w:b/>
                <w:noProof/>
              </w:rPr>
              <w:t>9. Исчерпывающий перечень оснований для отказа в приеме документов, необходимых для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_Toc174707886 \h </w:instrText>
            </w:r>
            <w:r w:rsidR="00505A1B">
              <w:rPr>
                <w:noProof/>
                <w:webHidden/>
              </w:rPr>
            </w:r>
            <w:r w:rsidR="00505A1B">
              <w:rPr>
                <w:noProof/>
                <w:webHidden/>
              </w:rPr>
              <w:fldChar w:fldCharType="separate"/>
            </w:r>
            <w:r w:rsidR="00505A1B">
              <w:rPr>
                <w:noProof/>
                <w:webHidden/>
              </w:rPr>
              <w:t>18</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7" w:history="1">
            <w:r w:rsidR="00505A1B" w:rsidRPr="00C6372E">
              <w:rPr>
                <w:rStyle w:val="af0"/>
                <w:rFonts w:ascii="Times New Roman" w:hAnsi="Times New Roman" w:cs="Times New Roman"/>
                <w:b/>
                <w:noProof/>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505A1B">
              <w:rPr>
                <w:noProof/>
                <w:webHidden/>
              </w:rPr>
              <w:tab/>
            </w:r>
            <w:r w:rsidR="00505A1B">
              <w:rPr>
                <w:noProof/>
                <w:webHidden/>
              </w:rPr>
              <w:fldChar w:fldCharType="begin"/>
            </w:r>
            <w:r w:rsidR="00505A1B">
              <w:rPr>
                <w:noProof/>
                <w:webHidden/>
              </w:rPr>
              <w:instrText xml:space="preserve"> PAGEREF _Toc174707887 \h </w:instrText>
            </w:r>
            <w:r w:rsidR="00505A1B">
              <w:rPr>
                <w:noProof/>
                <w:webHidden/>
              </w:rPr>
            </w:r>
            <w:r w:rsidR="00505A1B">
              <w:rPr>
                <w:noProof/>
                <w:webHidden/>
              </w:rPr>
              <w:fldChar w:fldCharType="separate"/>
            </w:r>
            <w:r w:rsidR="00505A1B">
              <w:rPr>
                <w:noProof/>
                <w:webHidden/>
              </w:rPr>
              <w:t>19</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8" w:history="1">
            <w:r w:rsidR="00505A1B" w:rsidRPr="00C6372E">
              <w:rPr>
                <w:rStyle w:val="af0"/>
                <w:rFonts w:ascii="Times New Roman" w:hAnsi="Times New Roman" w:cs="Times New Roman"/>
                <w:b/>
                <w:noProof/>
              </w:rPr>
              <w:t>11. Размер платы, взимаемой с заявителя при предоставлении муниципальной услуги, и способы ее взимания</w:t>
            </w:r>
            <w:r w:rsidR="00505A1B">
              <w:rPr>
                <w:noProof/>
                <w:webHidden/>
              </w:rPr>
              <w:tab/>
            </w:r>
            <w:r w:rsidR="00505A1B">
              <w:rPr>
                <w:noProof/>
                <w:webHidden/>
              </w:rPr>
              <w:fldChar w:fldCharType="begin"/>
            </w:r>
            <w:r w:rsidR="00505A1B">
              <w:rPr>
                <w:noProof/>
                <w:webHidden/>
              </w:rPr>
              <w:instrText xml:space="preserve"> PAGEREF _Toc174707888 \h </w:instrText>
            </w:r>
            <w:r w:rsidR="00505A1B">
              <w:rPr>
                <w:noProof/>
                <w:webHidden/>
              </w:rPr>
            </w:r>
            <w:r w:rsidR="00505A1B">
              <w:rPr>
                <w:noProof/>
                <w:webHidden/>
              </w:rPr>
              <w:fldChar w:fldCharType="separate"/>
            </w:r>
            <w:r w:rsidR="00505A1B">
              <w:rPr>
                <w:noProof/>
                <w:webHidden/>
              </w:rPr>
              <w:t>22</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89" w:history="1">
            <w:r w:rsidR="00505A1B" w:rsidRPr="00C6372E">
              <w:rPr>
                <w:rStyle w:val="af0"/>
                <w:rFonts w:ascii="Times New Roman" w:hAnsi="Times New Roman" w:cs="Times New Roman"/>
                <w:b/>
                <w:noProof/>
              </w:rPr>
              <w:t>12. Максимальный срок ожидания в очереди при подаче заявителем заявления и при получении результата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_Toc174707889 \h </w:instrText>
            </w:r>
            <w:r w:rsidR="00505A1B">
              <w:rPr>
                <w:noProof/>
                <w:webHidden/>
              </w:rPr>
            </w:r>
            <w:r w:rsidR="00505A1B">
              <w:rPr>
                <w:noProof/>
                <w:webHidden/>
              </w:rPr>
              <w:fldChar w:fldCharType="separate"/>
            </w:r>
            <w:r w:rsidR="00505A1B">
              <w:rPr>
                <w:noProof/>
                <w:webHidden/>
              </w:rPr>
              <w:t>22</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0" w:history="1">
            <w:r w:rsidR="00505A1B" w:rsidRPr="00C6372E">
              <w:rPr>
                <w:rStyle w:val="af0"/>
                <w:rFonts w:ascii="Times New Roman" w:hAnsi="Times New Roman" w:cs="Times New Roman"/>
                <w:b/>
                <w:noProof/>
              </w:rPr>
              <w:t>13. Срок регистрации заявления</w:t>
            </w:r>
            <w:r w:rsidR="00505A1B">
              <w:rPr>
                <w:noProof/>
                <w:webHidden/>
              </w:rPr>
              <w:tab/>
            </w:r>
            <w:r w:rsidR="00505A1B">
              <w:rPr>
                <w:noProof/>
                <w:webHidden/>
              </w:rPr>
              <w:fldChar w:fldCharType="begin"/>
            </w:r>
            <w:r w:rsidR="00505A1B">
              <w:rPr>
                <w:noProof/>
                <w:webHidden/>
              </w:rPr>
              <w:instrText xml:space="preserve"> PAGEREF _Toc174707890 \h </w:instrText>
            </w:r>
            <w:r w:rsidR="00505A1B">
              <w:rPr>
                <w:noProof/>
                <w:webHidden/>
              </w:rPr>
            </w:r>
            <w:r w:rsidR="00505A1B">
              <w:rPr>
                <w:noProof/>
                <w:webHidden/>
              </w:rPr>
              <w:fldChar w:fldCharType="separate"/>
            </w:r>
            <w:r w:rsidR="00505A1B">
              <w:rPr>
                <w:noProof/>
                <w:webHidden/>
              </w:rPr>
              <w:t>22</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1" w:history="1">
            <w:r w:rsidR="00505A1B" w:rsidRPr="00C6372E">
              <w:rPr>
                <w:rStyle w:val="af0"/>
                <w:rFonts w:ascii="Times New Roman" w:hAnsi="Times New Roman" w:cs="Times New Roman"/>
                <w:b/>
                <w:noProof/>
              </w:rPr>
              <w:t>14. Требования к помещениям, в которых предоставляется муниципальная услуга</w:t>
            </w:r>
            <w:r w:rsidR="00505A1B">
              <w:rPr>
                <w:noProof/>
                <w:webHidden/>
              </w:rPr>
              <w:tab/>
            </w:r>
            <w:r w:rsidR="00505A1B">
              <w:rPr>
                <w:noProof/>
                <w:webHidden/>
              </w:rPr>
              <w:fldChar w:fldCharType="begin"/>
            </w:r>
            <w:r w:rsidR="00505A1B">
              <w:rPr>
                <w:noProof/>
                <w:webHidden/>
              </w:rPr>
              <w:instrText xml:space="preserve"> PAGEREF _Toc174707891 \h </w:instrText>
            </w:r>
            <w:r w:rsidR="00505A1B">
              <w:rPr>
                <w:noProof/>
                <w:webHidden/>
              </w:rPr>
            </w:r>
            <w:r w:rsidR="00505A1B">
              <w:rPr>
                <w:noProof/>
                <w:webHidden/>
              </w:rPr>
              <w:fldChar w:fldCharType="separate"/>
            </w:r>
            <w:r w:rsidR="00505A1B">
              <w:rPr>
                <w:noProof/>
                <w:webHidden/>
              </w:rPr>
              <w:t>23</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2" w:history="1">
            <w:r w:rsidR="00505A1B" w:rsidRPr="00C6372E">
              <w:rPr>
                <w:rStyle w:val="af0"/>
                <w:rFonts w:ascii="Times New Roman" w:hAnsi="Times New Roman" w:cs="Times New Roman"/>
                <w:b/>
                <w:noProof/>
              </w:rPr>
              <w:t>15. Показатели качества и доступности муниципальной услуги</w:t>
            </w:r>
            <w:r w:rsidR="00505A1B">
              <w:rPr>
                <w:noProof/>
                <w:webHidden/>
              </w:rPr>
              <w:tab/>
            </w:r>
            <w:r w:rsidR="00505A1B">
              <w:rPr>
                <w:noProof/>
                <w:webHidden/>
              </w:rPr>
              <w:fldChar w:fldCharType="begin"/>
            </w:r>
            <w:r w:rsidR="00505A1B">
              <w:rPr>
                <w:noProof/>
                <w:webHidden/>
              </w:rPr>
              <w:instrText xml:space="preserve"> PAGEREF _Toc174707892 \h </w:instrText>
            </w:r>
            <w:r w:rsidR="00505A1B">
              <w:rPr>
                <w:noProof/>
                <w:webHidden/>
              </w:rPr>
            </w:r>
            <w:r w:rsidR="00505A1B">
              <w:rPr>
                <w:noProof/>
                <w:webHidden/>
              </w:rPr>
              <w:fldChar w:fldCharType="separate"/>
            </w:r>
            <w:r w:rsidR="00505A1B">
              <w:rPr>
                <w:noProof/>
                <w:webHidden/>
              </w:rPr>
              <w:t>23</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3" w:history="1">
            <w:r w:rsidR="00505A1B" w:rsidRPr="00C6372E">
              <w:rPr>
                <w:rStyle w:val="af0"/>
                <w:rFonts w:ascii="Times New Roman" w:hAnsi="Times New Roman" w:cs="Times New Roman"/>
                <w:b/>
                <w:noProof/>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505A1B">
              <w:rPr>
                <w:noProof/>
                <w:webHidden/>
              </w:rPr>
              <w:tab/>
            </w:r>
            <w:r w:rsidR="00505A1B">
              <w:rPr>
                <w:noProof/>
                <w:webHidden/>
              </w:rPr>
              <w:fldChar w:fldCharType="begin"/>
            </w:r>
            <w:r w:rsidR="00505A1B">
              <w:rPr>
                <w:noProof/>
                <w:webHidden/>
              </w:rPr>
              <w:instrText xml:space="preserve"> PAGEREF _Toc174707893 \h </w:instrText>
            </w:r>
            <w:r w:rsidR="00505A1B">
              <w:rPr>
                <w:noProof/>
                <w:webHidden/>
              </w:rPr>
            </w:r>
            <w:r w:rsidR="00505A1B">
              <w:rPr>
                <w:noProof/>
                <w:webHidden/>
              </w:rPr>
              <w:fldChar w:fldCharType="separate"/>
            </w:r>
            <w:r w:rsidR="00505A1B">
              <w:rPr>
                <w:noProof/>
                <w:webHidden/>
              </w:rPr>
              <w:t>24</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4" w:history="1">
            <w:r w:rsidR="00505A1B" w:rsidRPr="00C6372E">
              <w:rPr>
                <w:rStyle w:val="af0"/>
                <w:rFonts w:ascii="Times New Roman" w:hAnsi="Times New Roman" w:cs="Times New Roman"/>
                <w:b/>
                <w:noProof/>
              </w:rPr>
              <w:t>III. Состав, последовательность и сроки выполнения административных процедур</w:t>
            </w:r>
            <w:r w:rsidR="00505A1B">
              <w:rPr>
                <w:noProof/>
                <w:webHidden/>
              </w:rPr>
              <w:tab/>
            </w:r>
            <w:r w:rsidR="00505A1B">
              <w:rPr>
                <w:noProof/>
                <w:webHidden/>
              </w:rPr>
              <w:fldChar w:fldCharType="begin"/>
            </w:r>
            <w:r w:rsidR="00505A1B">
              <w:rPr>
                <w:noProof/>
                <w:webHidden/>
              </w:rPr>
              <w:instrText xml:space="preserve"> PAGEREF _Toc174707894 \h </w:instrText>
            </w:r>
            <w:r w:rsidR="00505A1B">
              <w:rPr>
                <w:noProof/>
                <w:webHidden/>
              </w:rPr>
            </w:r>
            <w:r w:rsidR="00505A1B">
              <w:rPr>
                <w:noProof/>
                <w:webHidden/>
              </w:rPr>
              <w:fldChar w:fldCharType="separate"/>
            </w:r>
            <w:r w:rsidR="00505A1B">
              <w:rPr>
                <w:noProof/>
                <w:webHidden/>
              </w:rPr>
              <w:t>27</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5" w:history="1">
            <w:r w:rsidR="00505A1B" w:rsidRPr="00C6372E">
              <w:rPr>
                <w:rStyle w:val="af0"/>
                <w:rFonts w:ascii="Times New Roman" w:hAnsi="Times New Roman" w:cs="Times New Roman"/>
                <w:b/>
                <w:noProof/>
              </w:rPr>
              <w:t>17. Перечень вариантов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_Toc174707895 \h </w:instrText>
            </w:r>
            <w:r w:rsidR="00505A1B">
              <w:rPr>
                <w:noProof/>
                <w:webHidden/>
              </w:rPr>
            </w:r>
            <w:r w:rsidR="00505A1B">
              <w:rPr>
                <w:noProof/>
                <w:webHidden/>
              </w:rPr>
              <w:fldChar w:fldCharType="separate"/>
            </w:r>
            <w:r w:rsidR="00505A1B">
              <w:rPr>
                <w:noProof/>
                <w:webHidden/>
              </w:rPr>
              <w:t>27</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6" w:history="1">
            <w:r w:rsidR="00505A1B" w:rsidRPr="00C6372E">
              <w:rPr>
                <w:rStyle w:val="af0"/>
                <w:rFonts w:ascii="Times New Roman" w:hAnsi="Times New Roman" w:cs="Times New Roman"/>
                <w:b/>
                <w:noProof/>
              </w:rPr>
              <w:t>18. Описание административной процедуры профилирования заявителя</w:t>
            </w:r>
            <w:r w:rsidR="00505A1B">
              <w:rPr>
                <w:noProof/>
                <w:webHidden/>
              </w:rPr>
              <w:tab/>
            </w:r>
            <w:r w:rsidR="00505A1B">
              <w:rPr>
                <w:noProof/>
                <w:webHidden/>
              </w:rPr>
              <w:fldChar w:fldCharType="begin"/>
            </w:r>
            <w:r w:rsidR="00505A1B">
              <w:rPr>
                <w:noProof/>
                <w:webHidden/>
              </w:rPr>
              <w:instrText xml:space="preserve"> PAGEREF _Toc174707896 \h </w:instrText>
            </w:r>
            <w:r w:rsidR="00505A1B">
              <w:rPr>
                <w:noProof/>
                <w:webHidden/>
              </w:rPr>
            </w:r>
            <w:r w:rsidR="00505A1B">
              <w:rPr>
                <w:noProof/>
                <w:webHidden/>
              </w:rPr>
              <w:fldChar w:fldCharType="separate"/>
            </w:r>
            <w:r w:rsidR="00505A1B">
              <w:rPr>
                <w:noProof/>
                <w:webHidden/>
              </w:rPr>
              <w:t>30</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7" w:history="1">
            <w:r w:rsidR="00505A1B" w:rsidRPr="00C6372E">
              <w:rPr>
                <w:rStyle w:val="af0"/>
                <w:rFonts w:ascii="Times New Roman" w:hAnsi="Times New Roman" w:cs="Times New Roman"/>
                <w:b/>
                <w:noProof/>
              </w:rPr>
              <w:t>19. Описание вариантов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_Toc174707897 \h </w:instrText>
            </w:r>
            <w:r w:rsidR="00505A1B">
              <w:rPr>
                <w:noProof/>
                <w:webHidden/>
              </w:rPr>
            </w:r>
            <w:r w:rsidR="00505A1B">
              <w:rPr>
                <w:noProof/>
                <w:webHidden/>
              </w:rPr>
              <w:fldChar w:fldCharType="separate"/>
            </w:r>
            <w:r w:rsidR="00505A1B">
              <w:rPr>
                <w:noProof/>
                <w:webHidden/>
              </w:rPr>
              <w:t>31</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8" w:history="1">
            <w:r w:rsidR="00505A1B" w:rsidRPr="00C6372E">
              <w:rPr>
                <w:rStyle w:val="af0"/>
                <w:rFonts w:ascii="Times New Roman" w:hAnsi="Times New Roman" w:cs="Times New Roman"/>
                <w:b/>
                <w:noProof/>
              </w:rPr>
              <w:t>IV. Формы контроля за исполнением Административного регламента</w:t>
            </w:r>
            <w:r w:rsidR="00505A1B">
              <w:rPr>
                <w:noProof/>
                <w:webHidden/>
              </w:rPr>
              <w:tab/>
            </w:r>
            <w:r w:rsidR="00505A1B">
              <w:rPr>
                <w:noProof/>
                <w:webHidden/>
              </w:rPr>
              <w:fldChar w:fldCharType="begin"/>
            </w:r>
            <w:r w:rsidR="00505A1B">
              <w:rPr>
                <w:noProof/>
                <w:webHidden/>
              </w:rPr>
              <w:instrText xml:space="preserve"> PAGEREF _Toc174707898 \h </w:instrText>
            </w:r>
            <w:r w:rsidR="00505A1B">
              <w:rPr>
                <w:noProof/>
                <w:webHidden/>
              </w:rPr>
            </w:r>
            <w:r w:rsidR="00505A1B">
              <w:rPr>
                <w:noProof/>
                <w:webHidden/>
              </w:rPr>
              <w:fldChar w:fldCharType="separate"/>
            </w:r>
            <w:r w:rsidR="00505A1B">
              <w:rPr>
                <w:noProof/>
                <w:webHidden/>
              </w:rPr>
              <w:t>32</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899" w:history="1">
            <w:r w:rsidR="00505A1B" w:rsidRPr="00C6372E">
              <w:rPr>
                <w:rStyle w:val="af0"/>
                <w:rFonts w:ascii="Times New Roman" w:hAnsi="Times New Roman" w:cs="Times New Roman"/>
                <w:b/>
                <w:noProof/>
              </w:rPr>
              <w:t>20. Порядок осуществления текущего контроля за соблюдением и исполнением ответственными должностными лицами, работниками МКУ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w:t>
            </w:r>
            <w:r w:rsidR="00505A1B">
              <w:rPr>
                <w:noProof/>
                <w:webHidden/>
              </w:rPr>
              <w:tab/>
            </w:r>
            <w:r w:rsidR="00505A1B">
              <w:rPr>
                <w:noProof/>
                <w:webHidden/>
              </w:rPr>
              <w:fldChar w:fldCharType="begin"/>
            </w:r>
            <w:r w:rsidR="00505A1B">
              <w:rPr>
                <w:noProof/>
                <w:webHidden/>
              </w:rPr>
              <w:instrText xml:space="preserve"> PAGEREF _Toc174707899 \h </w:instrText>
            </w:r>
            <w:r w:rsidR="00505A1B">
              <w:rPr>
                <w:noProof/>
                <w:webHidden/>
              </w:rPr>
            </w:r>
            <w:r w:rsidR="00505A1B">
              <w:rPr>
                <w:noProof/>
                <w:webHidden/>
              </w:rPr>
              <w:fldChar w:fldCharType="separate"/>
            </w:r>
            <w:r w:rsidR="00505A1B">
              <w:rPr>
                <w:noProof/>
                <w:webHidden/>
              </w:rPr>
              <w:t>32</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0" w:history="1">
            <w:r w:rsidR="00505A1B" w:rsidRPr="00C6372E">
              <w:rPr>
                <w:rStyle w:val="af0"/>
                <w:rFonts w:ascii="Times New Roman" w:hAnsi="Times New Roman" w:cs="Times New Roman"/>
                <w:b/>
                <w:noProof/>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_Toc174707900 \h </w:instrText>
            </w:r>
            <w:r w:rsidR="00505A1B">
              <w:rPr>
                <w:noProof/>
                <w:webHidden/>
              </w:rPr>
            </w:r>
            <w:r w:rsidR="00505A1B">
              <w:rPr>
                <w:noProof/>
                <w:webHidden/>
              </w:rPr>
              <w:fldChar w:fldCharType="separate"/>
            </w:r>
            <w:r w:rsidR="00505A1B">
              <w:rPr>
                <w:noProof/>
                <w:webHidden/>
              </w:rPr>
              <w:t>33</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1" w:history="1">
            <w:r w:rsidR="00505A1B" w:rsidRPr="00C6372E">
              <w:rPr>
                <w:rStyle w:val="af0"/>
                <w:rFonts w:ascii="Times New Roman" w:hAnsi="Times New Roman" w:cs="Times New Roman"/>
                <w:b/>
                <w:noProof/>
              </w:rPr>
              <w:t>22. Ответственность должностных лиц,  работников МКУ за решения и действия (бездействие),  принимаемые (осуществляемые) ими в ходе предоставления  муниципальной услуги</w:t>
            </w:r>
            <w:r w:rsidR="00505A1B">
              <w:rPr>
                <w:noProof/>
                <w:webHidden/>
              </w:rPr>
              <w:tab/>
            </w:r>
            <w:r w:rsidR="00505A1B">
              <w:rPr>
                <w:noProof/>
                <w:webHidden/>
              </w:rPr>
              <w:fldChar w:fldCharType="begin"/>
            </w:r>
            <w:r w:rsidR="00505A1B">
              <w:rPr>
                <w:noProof/>
                <w:webHidden/>
              </w:rPr>
              <w:instrText xml:space="preserve"> PAGEREF _Toc174707901 \h </w:instrText>
            </w:r>
            <w:r w:rsidR="00505A1B">
              <w:rPr>
                <w:noProof/>
                <w:webHidden/>
              </w:rPr>
            </w:r>
            <w:r w:rsidR="00505A1B">
              <w:rPr>
                <w:noProof/>
                <w:webHidden/>
              </w:rPr>
              <w:fldChar w:fldCharType="separate"/>
            </w:r>
            <w:r w:rsidR="00505A1B">
              <w:rPr>
                <w:noProof/>
                <w:webHidden/>
              </w:rPr>
              <w:t>33</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2" w:history="1">
            <w:r w:rsidR="00505A1B" w:rsidRPr="00C6372E">
              <w:rPr>
                <w:rStyle w:val="af0"/>
                <w:rFonts w:ascii="Times New Roman" w:hAnsi="Times New Roman" w:cs="Times New Roman"/>
                <w:b/>
                <w:noProof/>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05A1B">
              <w:rPr>
                <w:noProof/>
                <w:webHidden/>
              </w:rPr>
              <w:tab/>
            </w:r>
            <w:r w:rsidR="00505A1B">
              <w:rPr>
                <w:noProof/>
                <w:webHidden/>
              </w:rPr>
              <w:fldChar w:fldCharType="begin"/>
            </w:r>
            <w:r w:rsidR="00505A1B">
              <w:rPr>
                <w:noProof/>
                <w:webHidden/>
              </w:rPr>
              <w:instrText xml:space="preserve"> PAGEREF _Toc174707902 \h </w:instrText>
            </w:r>
            <w:r w:rsidR="00505A1B">
              <w:rPr>
                <w:noProof/>
                <w:webHidden/>
              </w:rPr>
            </w:r>
            <w:r w:rsidR="00505A1B">
              <w:rPr>
                <w:noProof/>
                <w:webHidden/>
              </w:rPr>
              <w:fldChar w:fldCharType="separate"/>
            </w:r>
            <w:r w:rsidR="00505A1B">
              <w:rPr>
                <w:noProof/>
                <w:webHidden/>
              </w:rPr>
              <w:t>33</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3" w:history="1">
            <w:r w:rsidR="00505A1B" w:rsidRPr="00C6372E">
              <w:rPr>
                <w:rStyle w:val="af0"/>
                <w:rFonts w:ascii="Times New Roman" w:hAnsi="Times New Roman" w:cs="Times New Roman"/>
                <w:b/>
                <w:noProof/>
              </w:rPr>
              <w:t>V. Досудебный (внесудебный) порядок обжалования решений и действий (бездействия) МКУ, а также должностных лиц, работников МКУ, работников МФЦ</w:t>
            </w:r>
            <w:r w:rsidR="00505A1B">
              <w:rPr>
                <w:noProof/>
                <w:webHidden/>
              </w:rPr>
              <w:tab/>
            </w:r>
            <w:r w:rsidR="00505A1B">
              <w:rPr>
                <w:noProof/>
                <w:webHidden/>
              </w:rPr>
              <w:fldChar w:fldCharType="begin"/>
            </w:r>
            <w:r w:rsidR="00505A1B">
              <w:rPr>
                <w:noProof/>
                <w:webHidden/>
              </w:rPr>
              <w:instrText xml:space="preserve"> PAGEREF _Toc174707903 \h </w:instrText>
            </w:r>
            <w:r w:rsidR="00505A1B">
              <w:rPr>
                <w:noProof/>
                <w:webHidden/>
              </w:rPr>
            </w:r>
            <w:r w:rsidR="00505A1B">
              <w:rPr>
                <w:noProof/>
                <w:webHidden/>
              </w:rPr>
              <w:fldChar w:fldCharType="separate"/>
            </w:r>
            <w:r w:rsidR="00505A1B">
              <w:rPr>
                <w:noProof/>
                <w:webHidden/>
              </w:rPr>
              <w:t>34</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4" w:history="1">
            <w:r w:rsidR="00505A1B" w:rsidRPr="00C6372E">
              <w:rPr>
                <w:rStyle w:val="af0"/>
                <w:rFonts w:ascii="Times New Roman" w:hAnsi="Times New Roman" w:cs="Times New Roman"/>
                <w:b/>
                <w:noProof/>
              </w:rPr>
              <w:t>24. Способы информирования заявителей о порядке досудебного (внесудебного) обжалования</w:t>
            </w:r>
            <w:r w:rsidR="00505A1B">
              <w:rPr>
                <w:noProof/>
                <w:webHidden/>
              </w:rPr>
              <w:tab/>
            </w:r>
            <w:r w:rsidR="00505A1B">
              <w:rPr>
                <w:noProof/>
                <w:webHidden/>
              </w:rPr>
              <w:fldChar w:fldCharType="begin"/>
            </w:r>
            <w:r w:rsidR="00505A1B">
              <w:rPr>
                <w:noProof/>
                <w:webHidden/>
              </w:rPr>
              <w:instrText xml:space="preserve"> PAGEREF _Toc174707904 \h </w:instrText>
            </w:r>
            <w:r w:rsidR="00505A1B">
              <w:rPr>
                <w:noProof/>
                <w:webHidden/>
              </w:rPr>
            </w:r>
            <w:r w:rsidR="00505A1B">
              <w:rPr>
                <w:noProof/>
                <w:webHidden/>
              </w:rPr>
              <w:fldChar w:fldCharType="separate"/>
            </w:r>
            <w:r w:rsidR="00505A1B">
              <w:rPr>
                <w:noProof/>
                <w:webHidden/>
              </w:rPr>
              <w:t>34</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5" w:history="1">
            <w:r w:rsidR="00505A1B" w:rsidRPr="00C6372E">
              <w:rPr>
                <w:rStyle w:val="af0"/>
                <w:rFonts w:ascii="Times New Roman" w:hAnsi="Times New Roman" w:cs="Times New Roman"/>
                <w:b/>
                <w:noProof/>
              </w:rPr>
              <w:t>25. Формы и способы подачи заявителями жалобы</w:t>
            </w:r>
            <w:r w:rsidR="00505A1B">
              <w:rPr>
                <w:noProof/>
                <w:webHidden/>
              </w:rPr>
              <w:tab/>
            </w:r>
            <w:r w:rsidR="00505A1B">
              <w:rPr>
                <w:noProof/>
                <w:webHidden/>
              </w:rPr>
              <w:fldChar w:fldCharType="begin"/>
            </w:r>
            <w:r w:rsidR="00505A1B">
              <w:rPr>
                <w:noProof/>
                <w:webHidden/>
              </w:rPr>
              <w:instrText xml:space="preserve"> PAGEREF _Toc174707905 \h </w:instrText>
            </w:r>
            <w:r w:rsidR="00505A1B">
              <w:rPr>
                <w:noProof/>
                <w:webHidden/>
              </w:rPr>
            </w:r>
            <w:r w:rsidR="00505A1B">
              <w:rPr>
                <w:noProof/>
                <w:webHidden/>
              </w:rPr>
              <w:fldChar w:fldCharType="separate"/>
            </w:r>
            <w:r w:rsidR="00505A1B">
              <w:rPr>
                <w:noProof/>
                <w:webHidden/>
              </w:rPr>
              <w:t>35</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6" w:history="1">
            <w:r w:rsidR="00505A1B" w:rsidRPr="00C6372E">
              <w:rPr>
                <w:rStyle w:val="af0"/>
                <w:rFonts w:ascii="Times New Roman" w:hAnsi="Times New Roman" w:cs="Times New Roman"/>
                <w:noProof/>
              </w:rPr>
              <w:t>Приложение 1</w:t>
            </w:r>
            <w:r w:rsidR="00505A1B">
              <w:rPr>
                <w:noProof/>
                <w:webHidden/>
              </w:rPr>
              <w:tab/>
            </w:r>
            <w:r w:rsidR="00505A1B">
              <w:rPr>
                <w:noProof/>
                <w:webHidden/>
              </w:rPr>
              <w:fldChar w:fldCharType="begin"/>
            </w:r>
            <w:r w:rsidR="00505A1B">
              <w:rPr>
                <w:noProof/>
                <w:webHidden/>
              </w:rPr>
              <w:instrText xml:space="preserve"> PAGEREF _Toc174707906 \h </w:instrText>
            </w:r>
            <w:r w:rsidR="00505A1B">
              <w:rPr>
                <w:noProof/>
                <w:webHidden/>
              </w:rPr>
            </w:r>
            <w:r w:rsidR="00505A1B">
              <w:rPr>
                <w:noProof/>
                <w:webHidden/>
              </w:rPr>
              <w:fldChar w:fldCharType="separate"/>
            </w:r>
            <w:r w:rsidR="00505A1B">
              <w:rPr>
                <w:noProof/>
                <w:webHidden/>
              </w:rPr>
              <w:t>37</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7" w:history="1">
            <w:r w:rsidR="00505A1B" w:rsidRPr="00C6372E">
              <w:rPr>
                <w:rStyle w:val="af0"/>
                <w:rFonts w:ascii="Times New Roman" w:hAnsi="Times New Roman" w:cs="Times New Roman"/>
                <w:noProof/>
              </w:rPr>
              <w:t>Приложение 2</w:t>
            </w:r>
            <w:r w:rsidR="00505A1B">
              <w:rPr>
                <w:noProof/>
                <w:webHidden/>
              </w:rPr>
              <w:tab/>
            </w:r>
            <w:r w:rsidR="00505A1B">
              <w:rPr>
                <w:noProof/>
                <w:webHidden/>
              </w:rPr>
              <w:fldChar w:fldCharType="begin"/>
            </w:r>
            <w:r w:rsidR="00505A1B">
              <w:rPr>
                <w:noProof/>
                <w:webHidden/>
              </w:rPr>
              <w:instrText xml:space="preserve"> PAGEREF _Toc174707907 \h </w:instrText>
            </w:r>
            <w:r w:rsidR="00505A1B">
              <w:rPr>
                <w:noProof/>
                <w:webHidden/>
              </w:rPr>
            </w:r>
            <w:r w:rsidR="00505A1B">
              <w:rPr>
                <w:noProof/>
                <w:webHidden/>
              </w:rPr>
              <w:fldChar w:fldCharType="separate"/>
            </w:r>
            <w:r w:rsidR="00505A1B">
              <w:rPr>
                <w:noProof/>
                <w:webHidden/>
              </w:rPr>
              <w:t>47</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8" w:history="1">
            <w:r w:rsidR="00505A1B" w:rsidRPr="00C6372E">
              <w:rPr>
                <w:rStyle w:val="af0"/>
                <w:rFonts w:ascii="Times New Roman" w:hAnsi="Times New Roman" w:cs="Times New Roman"/>
                <w:noProof/>
              </w:rPr>
              <w:t>Приложение 3</w:t>
            </w:r>
            <w:r w:rsidR="00505A1B">
              <w:rPr>
                <w:noProof/>
                <w:webHidden/>
              </w:rPr>
              <w:tab/>
            </w:r>
            <w:r w:rsidR="00505A1B">
              <w:rPr>
                <w:noProof/>
                <w:webHidden/>
              </w:rPr>
              <w:fldChar w:fldCharType="begin"/>
            </w:r>
            <w:r w:rsidR="00505A1B">
              <w:rPr>
                <w:noProof/>
                <w:webHidden/>
              </w:rPr>
              <w:instrText xml:space="preserve"> PAGEREF _Toc174707908 \h </w:instrText>
            </w:r>
            <w:r w:rsidR="00505A1B">
              <w:rPr>
                <w:noProof/>
                <w:webHidden/>
              </w:rPr>
            </w:r>
            <w:r w:rsidR="00505A1B">
              <w:rPr>
                <w:noProof/>
                <w:webHidden/>
              </w:rPr>
              <w:fldChar w:fldCharType="separate"/>
            </w:r>
            <w:r w:rsidR="00505A1B">
              <w:rPr>
                <w:noProof/>
                <w:webHidden/>
              </w:rPr>
              <w:t>63</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09" w:history="1">
            <w:r w:rsidR="00505A1B" w:rsidRPr="00C6372E">
              <w:rPr>
                <w:rStyle w:val="af0"/>
                <w:rFonts w:ascii="Times New Roman" w:hAnsi="Times New Roman" w:cs="Times New Roman"/>
                <w:noProof/>
              </w:rPr>
              <w:t>Приложение 4</w:t>
            </w:r>
            <w:r w:rsidR="00505A1B">
              <w:rPr>
                <w:noProof/>
                <w:webHidden/>
              </w:rPr>
              <w:tab/>
            </w:r>
            <w:r w:rsidR="00505A1B">
              <w:rPr>
                <w:noProof/>
                <w:webHidden/>
              </w:rPr>
              <w:fldChar w:fldCharType="begin"/>
            </w:r>
            <w:r w:rsidR="00505A1B">
              <w:rPr>
                <w:noProof/>
                <w:webHidden/>
              </w:rPr>
              <w:instrText xml:space="preserve"> PAGEREF _Toc174707909 \h </w:instrText>
            </w:r>
            <w:r w:rsidR="00505A1B">
              <w:rPr>
                <w:noProof/>
                <w:webHidden/>
              </w:rPr>
            </w:r>
            <w:r w:rsidR="00505A1B">
              <w:rPr>
                <w:noProof/>
                <w:webHidden/>
              </w:rPr>
              <w:fldChar w:fldCharType="separate"/>
            </w:r>
            <w:r w:rsidR="00505A1B">
              <w:rPr>
                <w:noProof/>
                <w:webHidden/>
              </w:rPr>
              <w:t>66</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10" w:history="1">
            <w:r w:rsidR="00505A1B" w:rsidRPr="00C6372E">
              <w:rPr>
                <w:rStyle w:val="af0"/>
                <w:rFonts w:ascii="Times New Roman" w:hAnsi="Times New Roman" w:cs="Times New Roman"/>
                <w:noProof/>
              </w:rPr>
              <w:t>Приложение 5</w:t>
            </w:r>
            <w:r w:rsidR="00505A1B">
              <w:rPr>
                <w:noProof/>
                <w:webHidden/>
              </w:rPr>
              <w:tab/>
            </w:r>
            <w:r w:rsidR="00505A1B">
              <w:rPr>
                <w:noProof/>
                <w:webHidden/>
              </w:rPr>
              <w:fldChar w:fldCharType="begin"/>
            </w:r>
            <w:r w:rsidR="00505A1B">
              <w:rPr>
                <w:noProof/>
                <w:webHidden/>
              </w:rPr>
              <w:instrText xml:space="preserve"> PAGEREF _Toc174707910 \h </w:instrText>
            </w:r>
            <w:r w:rsidR="00505A1B">
              <w:rPr>
                <w:noProof/>
                <w:webHidden/>
              </w:rPr>
            </w:r>
            <w:r w:rsidR="00505A1B">
              <w:rPr>
                <w:noProof/>
                <w:webHidden/>
              </w:rPr>
              <w:fldChar w:fldCharType="separate"/>
            </w:r>
            <w:r w:rsidR="00505A1B">
              <w:rPr>
                <w:noProof/>
                <w:webHidden/>
              </w:rPr>
              <w:t>68</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11" w:history="1">
            <w:r w:rsidR="00505A1B" w:rsidRPr="00C6372E">
              <w:rPr>
                <w:rStyle w:val="af0"/>
                <w:rFonts w:ascii="Times New Roman" w:hAnsi="Times New Roman" w:cs="Times New Roman"/>
                <w:noProof/>
              </w:rPr>
              <w:t>Приложение 6</w:t>
            </w:r>
            <w:r w:rsidR="00505A1B">
              <w:rPr>
                <w:noProof/>
                <w:webHidden/>
              </w:rPr>
              <w:tab/>
            </w:r>
            <w:r w:rsidR="00505A1B">
              <w:rPr>
                <w:noProof/>
                <w:webHidden/>
              </w:rPr>
              <w:fldChar w:fldCharType="begin"/>
            </w:r>
            <w:r w:rsidR="00505A1B">
              <w:rPr>
                <w:noProof/>
                <w:webHidden/>
              </w:rPr>
              <w:instrText xml:space="preserve"> PAGEREF _Toc174707911 \h </w:instrText>
            </w:r>
            <w:r w:rsidR="00505A1B">
              <w:rPr>
                <w:noProof/>
                <w:webHidden/>
              </w:rPr>
            </w:r>
            <w:r w:rsidR="00505A1B">
              <w:rPr>
                <w:noProof/>
                <w:webHidden/>
              </w:rPr>
              <w:fldChar w:fldCharType="separate"/>
            </w:r>
            <w:r w:rsidR="00505A1B">
              <w:rPr>
                <w:noProof/>
                <w:webHidden/>
              </w:rPr>
              <w:t>83</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12" w:history="1">
            <w:r w:rsidR="00505A1B" w:rsidRPr="00C6372E">
              <w:rPr>
                <w:rStyle w:val="af0"/>
                <w:rFonts w:ascii="Times New Roman" w:hAnsi="Times New Roman" w:cs="Times New Roman"/>
                <w:noProof/>
              </w:rPr>
              <w:t>Приложение 7</w:t>
            </w:r>
            <w:r w:rsidR="00505A1B">
              <w:rPr>
                <w:noProof/>
                <w:webHidden/>
              </w:rPr>
              <w:tab/>
            </w:r>
            <w:r w:rsidR="00505A1B">
              <w:rPr>
                <w:noProof/>
                <w:webHidden/>
              </w:rPr>
              <w:fldChar w:fldCharType="begin"/>
            </w:r>
            <w:r w:rsidR="00505A1B">
              <w:rPr>
                <w:noProof/>
                <w:webHidden/>
              </w:rPr>
              <w:instrText xml:space="preserve"> PAGEREF _Toc174707912 \h </w:instrText>
            </w:r>
            <w:r w:rsidR="00505A1B">
              <w:rPr>
                <w:noProof/>
                <w:webHidden/>
              </w:rPr>
            </w:r>
            <w:r w:rsidR="00505A1B">
              <w:rPr>
                <w:noProof/>
                <w:webHidden/>
              </w:rPr>
              <w:fldChar w:fldCharType="separate"/>
            </w:r>
            <w:r w:rsidR="00505A1B">
              <w:rPr>
                <w:noProof/>
                <w:webHidden/>
              </w:rPr>
              <w:t>96</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13" w:history="1">
            <w:r w:rsidR="00505A1B" w:rsidRPr="00C6372E">
              <w:rPr>
                <w:rStyle w:val="af0"/>
                <w:rFonts w:ascii="Times New Roman" w:hAnsi="Times New Roman" w:cs="Times New Roman"/>
                <w:noProof/>
              </w:rPr>
              <w:t>Приложение 8</w:t>
            </w:r>
            <w:r w:rsidR="00505A1B">
              <w:rPr>
                <w:noProof/>
                <w:webHidden/>
              </w:rPr>
              <w:tab/>
            </w:r>
            <w:r w:rsidR="00505A1B">
              <w:rPr>
                <w:noProof/>
                <w:webHidden/>
              </w:rPr>
              <w:fldChar w:fldCharType="begin"/>
            </w:r>
            <w:r w:rsidR="00505A1B">
              <w:rPr>
                <w:noProof/>
                <w:webHidden/>
              </w:rPr>
              <w:instrText xml:space="preserve"> PAGEREF _Toc174707913 \h </w:instrText>
            </w:r>
            <w:r w:rsidR="00505A1B">
              <w:rPr>
                <w:noProof/>
                <w:webHidden/>
              </w:rPr>
            </w:r>
            <w:r w:rsidR="00505A1B">
              <w:rPr>
                <w:noProof/>
                <w:webHidden/>
              </w:rPr>
              <w:fldChar w:fldCharType="separate"/>
            </w:r>
            <w:r w:rsidR="00505A1B">
              <w:rPr>
                <w:noProof/>
                <w:webHidden/>
              </w:rPr>
              <w:t>99</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14" w:history="1">
            <w:r w:rsidR="00505A1B" w:rsidRPr="00C6372E">
              <w:rPr>
                <w:rStyle w:val="af0"/>
                <w:rFonts w:ascii="Times New Roman" w:hAnsi="Times New Roman" w:cs="Times New Roman"/>
                <w:noProof/>
              </w:rPr>
              <w:t>Приложение 9</w:t>
            </w:r>
            <w:r w:rsidR="00505A1B">
              <w:rPr>
                <w:noProof/>
                <w:webHidden/>
              </w:rPr>
              <w:tab/>
            </w:r>
            <w:r w:rsidR="00505A1B">
              <w:rPr>
                <w:noProof/>
                <w:webHidden/>
              </w:rPr>
              <w:fldChar w:fldCharType="begin"/>
            </w:r>
            <w:r w:rsidR="00505A1B">
              <w:rPr>
                <w:noProof/>
                <w:webHidden/>
              </w:rPr>
              <w:instrText xml:space="preserve"> PAGEREF _Toc174707914 \h </w:instrText>
            </w:r>
            <w:r w:rsidR="00505A1B">
              <w:rPr>
                <w:noProof/>
                <w:webHidden/>
              </w:rPr>
            </w:r>
            <w:r w:rsidR="00505A1B">
              <w:rPr>
                <w:noProof/>
                <w:webHidden/>
              </w:rPr>
              <w:fldChar w:fldCharType="separate"/>
            </w:r>
            <w:r w:rsidR="00505A1B">
              <w:rPr>
                <w:noProof/>
                <w:webHidden/>
              </w:rPr>
              <w:t>102</w:t>
            </w:r>
            <w:r w:rsidR="00505A1B">
              <w:rPr>
                <w:noProof/>
                <w:webHidden/>
              </w:rPr>
              <w:fldChar w:fldCharType="end"/>
            </w:r>
          </w:hyperlink>
        </w:p>
        <w:p w:rsidR="00505A1B" w:rsidRDefault="005F2B90" w:rsidP="00505A1B">
          <w:pPr>
            <w:pStyle w:val="17"/>
            <w:tabs>
              <w:tab w:val="right" w:leader="dot" w:pos="9629"/>
            </w:tabs>
            <w:jc w:val="both"/>
            <w:rPr>
              <w:noProof/>
            </w:rPr>
          </w:pPr>
          <w:hyperlink w:anchor="_Toc174707915" w:history="1">
            <w:r w:rsidR="00505A1B" w:rsidRPr="00C6372E">
              <w:rPr>
                <w:rStyle w:val="af0"/>
                <w:rFonts w:ascii="Times New Roman" w:hAnsi="Times New Roman" w:cs="Times New Roman"/>
                <w:noProof/>
              </w:rPr>
              <w:t>Приложение 10</w:t>
            </w:r>
            <w:r w:rsidR="00505A1B">
              <w:rPr>
                <w:noProof/>
                <w:webHidden/>
              </w:rPr>
              <w:tab/>
            </w:r>
            <w:r w:rsidR="00505A1B">
              <w:rPr>
                <w:noProof/>
                <w:webHidden/>
              </w:rPr>
              <w:fldChar w:fldCharType="begin"/>
            </w:r>
            <w:r w:rsidR="00505A1B">
              <w:rPr>
                <w:noProof/>
                <w:webHidden/>
              </w:rPr>
              <w:instrText xml:space="preserve"> PAGEREF _Toc174707915 \h </w:instrText>
            </w:r>
            <w:r w:rsidR="00505A1B">
              <w:rPr>
                <w:noProof/>
                <w:webHidden/>
              </w:rPr>
            </w:r>
            <w:r w:rsidR="00505A1B">
              <w:rPr>
                <w:noProof/>
                <w:webHidden/>
              </w:rPr>
              <w:fldChar w:fldCharType="separate"/>
            </w:r>
            <w:r w:rsidR="00505A1B">
              <w:rPr>
                <w:noProof/>
                <w:webHidden/>
              </w:rPr>
              <w:t>104</w:t>
            </w:r>
            <w:r w:rsidR="00505A1B">
              <w:rPr>
                <w:noProof/>
                <w:webHidden/>
              </w:rPr>
              <w:fldChar w:fldCharType="end"/>
            </w:r>
          </w:hyperlink>
        </w:p>
        <w:p w:rsidR="0015515F" w:rsidRDefault="008F3D1F">
          <w:pPr>
            <w:spacing w:after="0" w:line="240" w:lineRule="auto"/>
            <w:rPr>
              <w:rFonts w:ascii="Times New Roman" w:eastAsia="Times New Roman" w:hAnsi="Times New Roman" w:cs="Times New Roman"/>
              <w:b/>
              <w:bCs/>
              <w:sz w:val="28"/>
              <w:szCs w:val="28"/>
              <w:lang w:eastAsia="ru-RU"/>
            </w:rPr>
          </w:pPr>
          <w:r>
            <w:rPr>
              <w:b/>
              <w:bCs/>
            </w:rPr>
            <w:fldChar w:fldCharType="end"/>
          </w:r>
        </w:p>
      </w:sdtContent>
    </w:sdt>
    <w:p w:rsidR="0015515F" w:rsidRPr="00216A31" w:rsidRDefault="008F3D1F" w:rsidP="00216A31">
      <w:pPr>
        <w:pStyle w:val="1"/>
        <w:jc w:val="center"/>
        <w:rPr>
          <w:rFonts w:ascii="Times New Roman" w:hAnsi="Times New Roman" w:cs="Times New Roman"/>
          <w:b/>
          <w:sz w:val="28"/>
          <w:szCs w:val="28"/>
        </w:rPr>
      </w:pPr>
      <w:bookmarkStart w:id="1" w:name="_Toc174707876"/>
      <w:r w:rsidRPr="00216A31">
        <w:rPr>
          <w:rFonts w:ascii="Times New Roman" w:hAnsi="Times New Roman" w:cs="Times New Roman"/>
          <w:b/>
          <w:sz w:val="28"/>
          <w:szCs w:val="28"/>
          <w:lang w:eastAsia="ru-RU"/>
        </w:rPr>
        <w:lastRenderedPageBreak/>
        <w:t xml:space="preserve">I. </w:t>
      </w:r>
      <w:r w:rsidRPr="00216A31">
        <w:rPr>
          <w:rFonts w:ascii="Times New Roman" w:hAnsi="Times New Roman" w:cs="Times New Roman"/>
          <w:b/>
          <w:sz w:val="28"/>
          <w:szCs w:val="28"/>
        </w:rPr>
        <w:t>Общие</w:t>
      </w:r>
      <w:r w:rsidRPr="00216A31">
        <w:rPr>
          <w:rFonts w:ascii="Times New Roman" w:hAnsi="Times New Roman" w:cs="Times New Roman"/>
          <w:b/>
          <w:sz w:val="28"/>
          <w:szCs w:val="28"/>
          <w:lang w:eastAsia="ru-RU"/>
        </w:rPr>
        <w:t xml:space="preserve"> положения</w:t>
      </w:r>
      <w:bookmarkEnd w:id="1"/>
    </w:p>
    <w:p w:rsidR="0015515F" w:rsidRPr="00216A31" w:rsidRDefault="008F3D1F" w:rsidP="00216A31">
      <w:pPr>
        <w:pStyle w:val="1"/>
        <w:numPr>
          <w:ilvl w:val="0"/>
          <w:numId w:val="5"/>
        </w:numPr>
        <w:jc w:val="center"/>
        <w:rPr>
          <w:rFonts w:ascii="Times New Roman" w:hAnsi="Times New Roman" w:cs="Times New Roman"/>
          <w:b/>
          <w:sz w:val="28"/>
          <w:szCs w:val="28"/>
        </w:rPr>
      </w:pPr>
      <w:bookmarkStart w:id="2" w:name="_Toc174707877"/>
      <w:r w:rsidRPr="00216A31">
        <w:rPr>
          <w:rFonts w:ascii="Times New Roman" w:hAnsi="Times New Roman" w:cs="Times New Roman"/>
          <w:b/>
          <w:sz w:val="28"/>
          <w:szCs w:val="28"/>
          <w:lang w:eastAsia="ru-RU"/>
        </w:rPr>
        <w:t>Предмет регулирования Административного регламента</w:t>
      </w:r>
      <w:bookmarkEnd w:id="2"/>
    </w:p>
    <w:p w:rsidR="0015515F" w:rsidRDefault="008F3D1F">
      <w:pPr>
        <w:spacing w:after="0" w:line="288"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1.1. Настоящий Административный регламент регулирует отношения, возникающие в связи с предоставлением муниципальной услуги</w:t>
      </w:r>
      <w:r w:rsidRPr="00314067">
        <w:rPr>
          <w:rFonts w:ascii="Times New Roman" w:eastAsia="Times New Roman" w:hAnsi="Times New Roman" w:cs="Times New Roman"/>
          <w:sz w:val="28"/>
          <w:szCs w:val="28"/>
          <w:lang w:eastAsia="ru-RU"/>
        </w:rPr>
        <w:br/>
        <w:t>по предоставлению мест для захоронения (</w:t>
      </w:r>
      <w:proofErr w:type="spellStart"/>
      <w:r w:rsidRPr="00314067">
        <w:rPr>
          <w:rFonts w:ascii="Times New Roman" w:eastAsia="Times New Roman" w:hAnsi="Times New Roman" w:cs="Times New Roman"/>
          <w:sz w:val="28"/>
          <w:szCs w:val="28"/>
          <w:lang w:eastAsia="ru-RU"/>
        </w:rPr>
        <w:t>подзахоронения</w:t>
      </w:r>
      <w:proofErr w:type="spellEnd"/>
      <w:r w:rsidRPr="00314067">
        <w:rPr>
          <w:rFonts w:ascii="Times New Roman" w:eastAsia="Times New Roman" w:hAnsi="Times New Roman" w:cs="Times New Roman"/>
          <w:sz w:val="28"/>
          <w:szCs w:val="28"/>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(далее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муниципальная услуга) муниципальным казенным учреждением</w:t>
      </w:r>
      <w:r w:rsidR="00D910F8" w:rsidRPr="00314067">
        <w:rPr>
          <w:rFonts w:ascii="Times New Roman" w:eastAsia="Times New Roman" w:hAnsi="Times New Roman" w:cs="Times New Roman"/>
          <w:sz w:val="28"/>
          <w:szCs w:val="28"/>
          <w:lang w:eastAsia="ru-RU"/>
        </w:rPr>
        <w:t xml:space="preserve"> «Зарайский ритуал»</w:t>
      </w:r>
      <w:r w:rsidRPr="00314067">
        <w:rPr>
          <w:rFonts w:ascii="Times New Roman" w:eastAsia="Times New Roman" w:hAnsi="Times New Roman" w:cs="Times New Roman"/>
          <w:sz w:val="28"/>
          <w:szCs w:val="28"/>
          <w:lang w:eastAsia="ru-RU"/>
        </w:rPr>
        <w:t xml:space="preserve">, созданным </w:t>
      </w:r>
      <w:r w:rsidR="007F1FEF" w:rsidRPr="00314067">
        <w:rPr>
          <w:rFonts w:ascii="Times New Roman" w:eastAsia="Times New Roman" w:hAnsi="Times New Roman" w:cs="Times New Roman"/>
          <w:sz w:val="28"/>
          <w:szCs w:val="28"/>
          <w:lang w:eastAsia="ru-RU"/>
        </w:rPr>
        <w:t>администрацией</w:t>
      </w:r>
      <w:r w:rsidRPr="00314067">
        <w:rPr>
          <w:rFonts w:ascii="Times New Roman" w:eastAsia="Times New Roman" w:hAnsi="Times New Roman" w:cs="Times New Roman"/>
          <w:sz w:val="28"/>
          <w:szCs w:val="28"/>
          <w:lang w:eastAsia="ru-RU"/>
        </w:rPr>
        <w:t xml:space="preserve"> </w:t>
      </w:r>
      <w:r w:rsidR="00D910F8" w:rsidRPr="00314067">
        <w:rPr>
          <w:rFonts w:ascii="Times New Roman" w:eastAsia="Times New Roman" w:hAnsi="Times New Roman" w:cs="Times New Roman"/>
          <w:sz w:val="28"/>
          <w:szCs w:val="28"/>
          <w:lang w:eastAsia="ru-RU"/>
        </w:rPr>
        <w:t>городского округа Зарайск</w:t>
      </w:r>
      <w:r w:rsidRPr="00314067">
        <w:rPr>
          <w:rFonts w:ascii="Times New Roman" w:eastAsia="Times New Roman" w:hAnsi="Times New Roman" w:cs="Times New Roman"/>
          <w:sz w:val="28"/>
          <w:szCs w:val="28"/>
          <w:lang w:eastAsia="ru-RU"/>
        </w:rPr>
        <w:t xml:space="preserve"> Московской области с соблюдением законодательства Российской Федерации для </w:t>
      </w:r>
      <w:r w:rsidR="002B1A79" w:rsidRPr="00314067">
        <w:rPr>
          <w:rFonts w:ascii="Times New Roman" w:eastAsia="Times New Roman" w:hAnsi="Times New Roman" w:cs="Times New Roman"/>
          <w:sz w:val="28"/>
          <w:szCs w:val="28"/>
          <w:lang w:eastAsia="ru-RU"/>
        </w:rPr>
        <w:t>реализации</w:t>
      </w:r>
      <w:r w:rsidRPr="00314067">
        <w:rPr>
          <w:rFonts w:ascii="Times New Roman" w:eastAsia="Times New Roman" w:hAnsi="Times New Roman" w:cs="Times New Roman"/>
          <w:sz w:val="28"/>
          <w:szCs w:val="28"/>
          <w:lang w:eastAsia="ru-RU"/>
        </w:rPr>
        <w:t xml:space="preserve"> полномочий в сфере погребения и похоронного дела (далее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МКУ).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и в электронной форме, формы контроля за исполнением Административного регламента, досудебный (внесудебный) порядок обжалования решений</w:t>
      </w:r>
      <w:r w:rsidRPr="00314067">
        <w:rPr>
          <w:rFonts w:ascii="Times New Roman" w:eastAsia="Times New Roman" w:hAnsi="Times New Roman" w:cs="Times New Roman"/>
          <w:sz w:val="28"/>
          <w:szCs w:val="28"/>
          <w:lang w:eastAsia="ru-RU"/>
        </w:rPr>
        <w:br/>
        <w:t>и действий (бездействия) МКУ (работников), МФЦ (работников).</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 Термины и определения, используемые в настоящем Административном регламенте: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1.3.1. ЕПГУ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Pr="00314067">
        <w:rPr>
          <w:rFonts w:ascii="Times New Roman" w:eastAsia="Times New Roman" w:hAnsi="Times New Roman" w:cs="Times New Roman"/>
          <w:sz w:val="28"/>
          <w:szCs w:val="28"/>
          <w:lang w:eastAsia="ru-RU"/>
        </w:rPr>
        <w:br/>
        <w:t xml:space="preserve">по адресу: </w:t>
      </w:r>
      <w:hyperlink r:id="rId8" w:tooltip="&lt;div class=&quot;doc www&quot;&gt;&lt;span class=&quot;aligner&quot;&gt;&lt;div class=&quot;icon listDocWWW-16&quot;&gt;&lt;/div&gt;&lt;/span&gt;www.gosuslugi.ru&lt;/div&gt;" w:history="1">
        <w:r w:rsidRPr="00314067">
          <w:rPr>
            <w:rFonts w:ascii="Times New Roman" w:eastAsia="Times New Roman" w:hAnsi="Times New Roman" w:cs="Times New Roman"/>
            <w:sz w:val="28"/>
            <w:szCs w:val="28"/>
            <w:lang w:eastAsia="ru-RU"/>
          </w:rPr>
          <w:t>www.gosuslugi.ru</w:t>
        </w:r>
      </w:hyperlink>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1.3.2. РГИС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1.3.3. РПГУ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государственная информационная система Московской области «Портал государственных и муниципальных услуг (функций) </w:t>
      </w:r>
      <w:r w:rsidRPr="00314067">
        <w:rPr>
          <w:rFonts w:ascii="Times New Roman" w:eastAsia="Times New Roman" w:hAnsi="Times New Roman" w:cs="Times New Roman"/>
          <w:sz w:val="28"/>
          <w:szCs w:val="28"/>
          <w:lang w:eastAsia="ru-RU"/>
        </w:rPr>
        <w:lastRenderedPageBreak/>
        <w:t xml:space="preserve">Московской области», расположенная в информационно телекоммуникационной сети Интернет по адресу: </w:t>
      </w:r>
      <w:hyperlink r:id="rId9" w:tooltip="&lt;div class=&quot;doc www&quot;&gt;&lt;span class=&quot;aligner&quot;&gt;&lt;div class=&quot;icon listDocWWW-16&quot;&gt;&lt;/div&gt;&lt;/span&gt;www.uslugi.mosreg.ru&lt;/div&gt;" w:history="1">
        <w:r w:rsidRPr="00314067">
          <w:rPr>
            <w:rFonts w:ascii="Times New Roman" w:eastAsia="Times New Roman" w:hAnsi="Times New Roman" w:cs="Times New Roman"/>
            <w:sz w:val="28"/>
            <w:szCs w:val="28"/>
            <w:lang w:eastAsia="ru-RU"/>
          </w:rPr>
          <w:t>www.uslugi.mosreg.ru</w:t>
        </w:r>
      </w:hyperlink>
      <w:r w:rsidRPr="00314067">
        <w:rPr>
          <w:rFonts w:ascii="Times New Roman" w:eastAsia="Times New Roman" w:hAnsi="Times New Roman" w:cs="Times New Roman"/>
          <w:sz w:val="28"/>
          <w:szCs w:val="28"/>
          <w:lang w:eastAsia="ru-RU"/>
        </w:rPr>
        <w:t>.</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1.3.4. Личный кабинет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сервис РПГУ, позволяющий заявителю получать информацию о ходе обработки заявлений, поданных посредством РПГУ.</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1.3.5. Учредитель МФЦ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орган местного самоуправления муниципального образования Московской области, являющийся учредителем МФЦ.</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1.3.6. Модуль МФЦ ЕИС ОУ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модуль МФЦ Единой информационной системы оказания государственных и муниципальных услуг Московской области.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1.3.7. ЕСИА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5515F" w:rsidRPr="00314067" w:rsidRDefault="00D06D8F" w:rsidP="00216A31">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1.4. </w:t>
      </w:r>
      <w:r w:rsidR="008F3D1F" w:rsidRPr="00314067">
        <w:rPr>
          <w:rFonts w:ascii="Times New Roman" w:eastAsia="Times New Roman" w:hAnsi="Times New Roman" w:cs="Times New Roman"/>
          <w:sz w:val="28"/>
          <w:szCs w:val="28"/>
          <w:lang w:eastAsia="ru-RU"/>
        </w:rPr>
        <w:t>МКУ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муниципальной услуги направляют в Личный кабинет заявителя (представителя заявителя) на ЕПГУ сведения о ходе рассмотрения заявления о предоставлении муниципальной услуги и результат предоставления муниципальной услуги.</w:t>
      </w:r>
    </w:p>
    <w:p w:rsidR="0015515F" w:rsidRPr="00216A31" w:rsidRDefault="008F3D1F" w:rsidP="00216A31">
      <w:pPr>
        <w:pStyle w:val="1"/>
        <w:numPr>
          <w:ilvl w:val="0"/>
          <w:numId w:val="5"/>
        </w:numPr>
        <w:jc w:val="center"/>
        <w:rPr>
          <w:rFonts w:ascii="Times New Roman" w:hAnsi="Times New Roman" w:cs="Times New Roman"/>
          <w:b/>
          <w:sz w:val="28"/>
          <w:szCs w:val="28"/>
        </w:rPr>
      </w:pPr>
      <w:bookmarkStart w:id="3" w:name="_Toc174707878"/>
      <w:r w:rsidRPr="00216A31">
        <w:rPr>
          <w:rFonts w:ascii="Times New Roman" w:hAnsi="Times New Roman" w:cs="Times New Roman"/>
          <w:b/>
          <w:sz w:val="28"/>
          <w:szCs w:val="28"/>
          <w:lang w:eastAsia="ru-RU"/>
        </w:rPr>
        <w:t>Круг заявителей</w:t>
      </w:r>
      <w:bookmarkEnd w:id="3"/>
    </w:p>
    <w:p w:rsidR="0015515F" w:rsidRPr="00314067" w:rsidRDefault="0015515F">
      <w:pPr>
        <w:spacing w:after="0" w:line="288" w:lineRule="atLeast"/>
        <w:jc w:val="both"/>
        <w:rPr>
          <w:rFonts w:ascii="Times New Roman" w:eastAsia="Times New Roman" w:hAnsi="Times New Roman" w:cs="Times New Roman"/>
          <w:sz w:val="28"/>
          <w:szCs w:val="28"/>
        </w:rPr>
      </w:pPr>
    </w:p>
    <w:p w:rsidR="0015515F" w:rsidRPr="00314067" w:rsidRDefault="008F3D1F">
      <w:pPr>
        <w:pStyle w:val="af6"/>
        <w:spacing w:before="0" w:beforeAutospacing="0" w:after="0" w:afterAutospacing="0" w:line="276" w:lineRule="auto"/>
        <w:ind w:firstLine="539"/>
        <w:jc w:val="both"/>
        <w:rPr>
          <w:sz w:val="28"/>
          <w:szCs w:val="28"/>
        </w:rPr>
      </w:pPr>
      <w:r w:rsidRPr="00314067">
        <w:rPr>
          <w:sz w:val="28"/>
          <w:szCs w:val="28"/>
        </w:rPr>
        <w:t>2.1. Муниципальная услуга предоставляется физическим лицам, специализированным службам по вопросам похоронного дела, обратившимся</w:t>
      </w:r>
      <w:r w:rsidRPr="00314067">
        <w:rPr>
          <w:sz w:val="28"/>
          <w:szCs w:val="28"/>
        </w:rPr>
        <w:br/>
        <w:t>в МКУ с заявлением о предоставлении муниципальной услуги (далее соответственно – заявитель, заявление).</w:t>
      </w:r>
    </w:p>
    <w:p w:rsidR="0015515F" w:rsidRPr="00314067" w:rsidRDefault="008F3D1F">
      <w:pPr>
        <w:pStyle w:val="af6"/>
        <w:spacing w:before="0" w:beforeAutospacing="0" w:after="0" w:afterAutospacing="0" w:line="276" w:lineRule="auto"/>
        <w:ind w:firstLine="539"/>
        <w:jc w:val="both"/>
        <w:rPr>
          <w:sz w:val="28"/>
          <w:szCs w:val="28"/>
        </w:rPr>
      </w:pPr>
      <w:r w:rsidRPr="00314067">
        <w:rPr>
          <w:sz w:val="28"/>
          <w:szCs w:val="28"/>
        </w:rPr>
        <w:t>Интересы указанных лиц могут представлять иные лица, действующие</w:t>
      </w:r>
      <w:r w:rsidRPr="00314067">
        <w:rPr>
          <w:sz w:val="28"/>
          <w:szCs w:val="28"/>
        </w:rPr>
        <w:br/>
        <w:t>в интересах заявителя на основании документа, подтверждающего</w:t>
      </w:r>
      <w:r w:rsidRPr="00314067">
        <w:rPr>
          <w:sz w:val="28"/>
          <w:szCs w:val="28"/>
        </w:rPr>
        <w:br/>
        <w:t>его полномочия, либо в соответствии с законодательством Российской Федерации (далее – представитель заявителя).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4" w:name="p19"/>
      <w:bookmarkEnd w:id="4"/>
      <w:r w:rsidRPr="00314067">
        <w:rPr>
          <w:rFonts w:ascii="Times New Roman" w:eastAsia="Times New Roman" w:hAnsi="Times New Roman" w:cs="Times New Roman"/>
          <w:sz w:val="28"/>
          <w:szCs w:val="28"/>
          <w:lang w:eastAsia="ru-RU"/>
        </w:rPr>
        <w:t xml:space="preserve">2.2. Категории заявителей: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 w:name="p20"/>
      <w:bookmarkEnd w:id="5"/>
      <w:r w:rsidRPr="00314067">
        <w:rPr>
          <w:rFonts w:ascii="Times New Roman" w:eastAsia="Times New Roman" w:hAnsi="Times New Roman" w:cs="Times New Roman"/>
          <w:sz w:val="28"/>
          <w:szCs w:val="28"/>
          <w:lang w:eastAsia="ru-RU"/>
        </w:rPr>
        <w:t xml:space="preserve">2.2.1. Физическое лицо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супруг(а), близкий родственник, иной родственник, иное лицо, взявшее(</w:t>
      </w:r>
      <w:proofErr w:type="spellStart"/>
      <w:r w:rsidRPr="00314067">
        <w:rPr>
          <w:rFonts w:ascii="Times New Roman" w:eastAsia="Times New Roman" w:hAnsi="Times New Roman" w:cs="Times New Roman"/>
          <w:sz w:val="28"/>
          <w:szCs w:val="28"/>
          <w:lang w:eastAsia="ru-RU"/>
        </w:rPr>
        <w:t>ий</w:t>
      </w:r>
      <w:proofErr w:type="spellEnd"/>
      <w:r w:rsidRPr="00314067">
        <w:rPr>
          <w:rFonts w:ascii="Times New Roman" w:eastAsia="Times New Roman" w:hAnsi="Times New Roman" w:cs="Times New Roman"/>
          <w:sz w:val="28"/>
          <w:szCs w:val="28"/>
          <w:lang w:eastAsia="ru-RU"/>
        </w:rPr>
        <w:t>) на себя обязанность осуществить погребение умершего (в случае обращения с заявлением о предоставлении места для родственного, почетного, воинского захоронения, ниши в стене скорби).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 w:name="p21"/>
      <w:bookmarkEnd w:id="6"/>
      <w:r w:rsidRPr="00314067">
        <w:rPr>
          <w:rFonts w:ascii="Times New Roman" w:eastAsia="Times New Roman" w:hAnsi="Times New Roman" w:cs="Times New Roman"/>
          <w:sz w:val="28"/>
          <w:szCs w:val="28"/>
          <w:lang w:eastAsia="ru-RU"/>
        </w:rPr>
        <w:lastRenderedPageBreak/>
        <w:t>2.2.2. Физическое лицо, на имя которого оформлено удостоверение</w:t>
      </w:r>
      <w:r w:rsidRPr="00314067">
        <w:rPr>
          <w:rFonts w:ascii="Times New Roman" w:eastAsia="Times New Roman" w:hAnsi="Times New Roman" w:cs="Times New Roman"/>
          <w:sz w:val="28"/>
          <w:szCs w:val="28"/>
          <w:lang w:eastAsia="ru-RU"/>
        </w:rPr>
        <w:br/>
        <w:t>о захоронении (в случае обращения с заявлением о выдаче разрешения</w:t>
      </w:r>
      <w:r w:rsidRPr="00314067">
        <w:rPr>
          <w:rFonts w:ascii="Times New Roman" w:eastAsia="Times New Roman" w:hAnsi="Times New Roman" w:cs="Times New Roman"/>
          <w:sz w:val="28"/>
          <w:szCs w:val="28"/>
          <w:lang w:eastAsia="ru-RU"/>
        </w:rPr>
        <w:br/>
        <w:t xml:space="preserve">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 в том числе: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физическое лицо,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w:t>
      </w:r>
      <w:r w:rsidRPr="00314067">
        <w:rPr>
          <w:rFonts w:ascii="Times New Roman" w:eastAsia="Times New Roman" w:hAnsi="Times New Roman" w:cs="Times New Roman"/>
          <w:sz w:val="28"/>
          <w:szCs w:val="28"/>
          <w:lang w:eastAsia="ru-RU"/>
        </w:rPr>
        <w:br/>
        <w:t>о захоронении (в случае обращения с заявлением о выдаче разрешения</w:t>
      </w:r>
      <w:r w:rsidRPr="00314067">
        <w:rPr>
          <w:rFonts w:ascii="Times New Roman" w:eastAsia="Times New Roman" w:hAnsi="Times New Roman" w:cs="Times New Roman"/>
          <w:sz w:val="28"/>
          <w:szCs w:val="28"/>
          <w:lang w:eastAsia="ru-RU"/>
        </w:rPr>
        <w:br/>
        <w:t xml:space="preserve">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физическое лицо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супруг(а), близкий родственник, иной родственник умершего (в случае смерти лица, на имя которого зарегистрировано место захоронения) (при обращении с заявлением о перерегистрации места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7" w:name="p24"/>
      <w:bookmarkEnd w:id="7"/>
      <w:r w:rsidRPr="00314067">
        <w:rPr>
          <w:rFonts w:ascii="Times New Roman" w:eastAsia="Times New Roman" w:hAnsi="Times New Roman" w:cs="Times New Roman"/>
          <w:sz w:val="28"/>
          <w:szCs w:val="28"/>
          <w:lang w:eastAsia="ru-RU"/>
        </w:rPr>
        <w:t xml:space="preserve">2.2.3. Физическое лицо, имеющее родственные связи с умершим(и), захороненным(и) на соответствующем месте захоронения, в случае, если 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 (в случае обращения с заявлением об оформлении удостоверения).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8" w:name="p25"/>
      <w:bookmarkEnd w:id="8"/>
      <w:r w:rsidRPr="00314067">
        <w:rPr>
          <w:rFonts w:ascii="Times New Roman" w:eastAsia="Times New Roman" w:hAnsi="Times New Roman" w:cs="Times New Roman"/>
          <w:sz w:val="28"/>
          <w:szCs w:val="28"/>
          <w:lang w:eastAsia="ru-RU"/>
        </w:rPr>
        <w:t xml:space="preserve">2.2.4. Специализированная служба по вопросам похоронного дела (в случае обращения с заявлением о предоставлении места для одиночного захоронения). </w:t>
      </w:r>
    </w:p>
    <w:p w:rsidR="0015515F" w:rsidRPr="00314067" w:rsidRDefault="008F3D1F" w:rsidP="00576C18">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2.3. Муниципальная услуга предоставляется заявителю в соответствии</w:t>
      </w:r>
      <w:r w:rsidRPr="00314067">
        <w:rPr>
          <w:rFonts w:ascii="Times New Roman" w:eastAsia="Times New Roman" w:hAnsi="Times New Roman" w:cs="Times New Roman"/>
          <w:sz w:val="28"/>
          <w:szCs w:val="28"/>
          <w:lang w:eastAsia="ru-RU"/>
        </w:rPr>
        <w:br/>
        <w:t>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 в предо</w:t>
      </w:r>
      <w:r w:rsidR="001528D1" w:rsidRPr="00314067">
        <w:rPr>
          <w:rFonts w:ascii="Times New Roman" w:eastAsia="Times New Roman" w:hAnsi="Times New Roman" w:cs="Times New Roman"/>
          <w:sz w:val="28"/>
          <w:szCs w:val="28"/>
          <w:lang w:eastAsia="ru-RU"/>
        </w:rPr>
        <w:t xml:space="preserve">ставлении муниципальной услуги, </w:t>
      </w:r>
      <w:r w:rsidRPr="00314067">
        <w:rPr>
          <w:rFonts w:ascii="Times New Roman" w:eastAsia="Times New Roman" w:hAnsi="Times New Roman" w:cs="Times New Roman"/>
          <w:sz w:val="28"/>
          <w:szCs w:val="28"/>
          <w:lang w:eastAsia="ru-RU"/>
        </w:rPr>
        <w:t>а также результата, за предоставлением которого обратился заявитель.</w:t>
      </w:r>
    </w:p>
    <w:p w:rsidR="0015515F" w:rsidRPr="009003D8" w:rsidRDefault="008F3D1F" w:rsidP="009003D8">
      <w:pPr>
        <w:pStyle w:val="1"/>
        <w:jc w:val="center"/>
        <w:rPr>
          <w:rFonts w:ascii="Times New Roman" w:hAnsi="Times New Roman" w:cs="Times New Roman"/>
          <w:b/>
          <w:sz w:val="28"/>
          <w:szCs w:val="28"/>
        </w:rPr>
      </w:pPr>
      <w:bookmarkStart w:id="9" w:name="_Toc174707879"/>
      <w:r w:rsidRPr="009003D8">
        <w:rPr>
          <w:rFonts w:ascii="Times New Roman" w:hAnsi="Times New Roman" w:cs="Times New Roman"/>
          <w:b/>
          <w:sz w:val="28"/>
          <w:szCs w:val="28"/>
          <w:lang w:eastAsia="ru-RU"/>
        </w:rPr>
        <w:t>II. Стандарт предоставления муниципальной услуги</w:t>
      </w:r>
      <w:bookmarkEnd w:id="9"/>
    </w:p>
    <w:p w:rsidR="0015515F" w:rsidRPr="009003D8" w:rsidRDefault="008F3D1F" w:rsidP="009003D8">
      <w:pPr>
        <w:pStyle w:val="1"/>
        <w:numPr>
          <w:ilvl w:val="0"/>
          <w:numId w:val="5"/>
        </w:numPr>
        <w:jc w:val="center"/>
        <w:rPr>
          <w:rFonts w:ascii="Times New Roman" w:hAnsi="Times New Roman" w:cs="Times New Roman"/>
          <w:b/>
          <w:sz w:val="28"/>
          <w:szCs w:val="28"/>
        </w:rPr>
      </w:pPr>
      <w:bookmarkStart w:id="10" w:name="_Toc174707880"/>
      <w:r w:rsidRPr="009003D8">
        <w:rPr>
          <w:rFonts w:ascii="Times New Roman" w:hAnsi="Times New Roman" w:cs="Times New Roman"/>
          <w:b/>
          <w:sz w:val="28"/>
          <w:szCs w:val="28"/>
          <w:lang w:eastAsia="ru-RU"/>
        </w:rPr>
        <w:t>Наименование муниципальной услуги</w:t>
      </w:r>
      <w:bookmarkEnd w:id="10"/>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8F3D1F" w:rsidRPr="00576C18" w:rsidRDefault="008F3D1F" w:rsidP="00576C18">
      <w:pPr>
        <w:spacing w:after="0" w:line="276" w:lineRule="auto"/>
        <w:ind w:firstLine="539"/>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3.1. Муниципальная услуга «Предоставление мест для захоронения (</w:t>
      </w:r>
      <w:proofErr w:type="spellStart"/>
      <w:r w:rsidRPr="00314067">
        <w:rPr>
          <w:rFonts w:ascii="Times New Roman" w:eastAsia="Times New Roman" w:hAnsi="Times New Roman" w:cs="Times New Roman"/>
          <w:sz w:val="28"/>
          <w:szCs w:val="28"/>
          <w:lang w:eastAsia="ru-RU"/>
        </w:rPr>
        <w:t>подзахоронения</w:t>
      </w:r>
      <w:proofErr w:type="spellEnd"/>
      <w:r w:rsidRPr="00314067">
        <w:rPr>
          <w:rFonts w:ascii="Times New Roman" w:eastAsia="Times New Roman" w:hAnsi="Times New Roman" w:cs="Times New Roman"/>
          <w:sz w:val="28"/>
          <w:szCs w:val="28"/>
          <w:lang w:eastAsia="ru-RU"/>
        </w:rPr>
        <w:t xml:space="preserve">),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w:t>
      </w:r>
      <w:r w:rsidRPr="00314067">
        <w:rPr>
          <w:rFonts w:ascii="Times New Roman" w:eastAsia="Times New Roman" w:hAnsi="Times New Roman" w:cs="Times New Roman"/>
          <w:sz w:val="28"/>
          <w:szCs w:val="28"/>
          <w:lang w:eastAsia="ru-RU"/>
        </w:rPr>
        <w:lastRenderedPageBreak/>
        <w:t>извлечение останков (праха) умерших для последующего перезахоронения</w:t>
      </w:r>
      <w:r w:rsidR="00156709">
        <w:rPr>
          <w:rFonts w:ascii="Times New Roman" w:eastAsia="Times New Roman" w:hAnsi="Times New Roman" w:cs="Times New Roman"/>
          <w:sz w:val="28"/>
          <w:szCs w:val="28"/>
          <w:lang w:eastAsia="ru-RU"/>
        </w:rPr>
        <w:t xml:space="preserve"> на территории городского округа Зарайск Московской области</w:t>
      </w:r>
      <w:r w:rsidRPr="00314067">
        <w:rPr>
          <w:rFonts w:ascii="Times New Roman" w:eastAsia="Times New Roman" w:hAnsi="Times New Roman" w:cs="Times New Roman"/>
          <w:sz w:val="28"/>
          <w:szCs w:val="28"/>
          <w:lang w:eastAsia="ru-RU"/>
        </w:rPr>
        <w:t>».</w:t>
      </w:r>
    </w:p>
    <w:p w:rsidR="0015515F" w:rsidRPr="0079295C" w:rsidRDefault="008F3D1F" w:rsidP="0079295C">
      <w:pPr>
        <w:pStyle w:val="1"/>
        <w:numPr>
          <w:ilvl w:val="0"/>
          <w:numId w:val="5"/>
        </w:numPr>
        <w:jc w:val="center"/>
        <w:rPr>
          <w:rFonts w:ascii="Times New Roman" w:hAnsi="Times New Roman" w:cs="Times New Roman"/>
          <w:b/>
          <w:sz w:val="28"/>
          <w:szCs w:val="28"/>
        </w:rPr>
      </w:pPr>
      <w:bookmarkStart w:id="11" w:name="_Toc174707881"/>
      <w:r w:rsidRPr="0079295C">
        <w:rPr>
          <w:rFonts w:ascii="Times New Roman" w:hAnsi="Times New Roman" w:cs="Times New Roman"/>
          <w:b/>
          <w:sz w:val="28"/>
          <w:szCs w:val="28"/>
        </w:rPr>
        <w:t>Наименование органа местного самоуправления</w:t>
      </w:r>
      <w:r w:rsidR="0079295C" w:rsidRPr="0079295C">
        <w:rPr>
          <w:rFonts w:ascii="Times New Roman" w:hAnsi="Times New Roman" w:cs="Times New Roman"/>
          <w:b/>
          <w:sz w:val="28"/>
          <w:szCs w:val="28"/>
        </w:rPr>
        <w:t xml:space="preserve"> </w:t>
      </w:r>
      <w:r w:rsidR="002D2320">
        <w:rPr>
          <w:rFonts w:ascii="Times New Roman" w:hAnsi="Times New Roman" w:cs="Times New Roman"/>
          <w:b/>
          <w:sz w:val="28"/>
          <w:szCs w:val="28"/>
        </w:rPr>
        <w:t xml:space="preserve">муниципального </w:t>
      </w:r>
      <w:r w:rsidRPr="0079295C">
        <w:rPr>
          <w:rFonts w:ascii="Times New Roman" w:hAnsi="Times New Roman" w:cs="Times New Roman"/>
          <w:b/>
          <w:sz w:val="28"/>
          <w:szCs w:val="28"/>
        </w:rPr>
        <w:t>образования Московской области,</w:t>
      </w:r>
      <w:r w:rsidR="0079295C" w:rsidRPr="0079295C">
        <w:rPr>
          <w:rFonts w:ascii="Times New Roman" w:hAnsi="Times New Roman" w:cs="Times New Roman"/>
          <w:b/>
          <w:sz w:val="28"/>
          <w:szCs w:val="28"/>
        </w:rPr>
        <w:t xml:space="preserve"> </w:t>
      </w:r>
      <w:r w:rsidRPr="0079295C">
        <w:rPr>
          <w:rFonts w:ascii="Times New Roman" w:hAnsi="Times New Roman" w:cs="Times New Roman"/>
          <w:b/>
          <w:sz w:val="28"/>
          <w:szCs w:val="28"/>
        </w:rPr>
        <w:t>предоставляющего муниципальную услугу</w:t>
      </w:r>
      <w:bookmarkEnd w:id="11"/>
    </w:p>
    <w:p w:rsidR="0015515F" w:rsidRPr="00314067" w:rsidRDefault="008F3D1F">
      <w:pPr>
        <w:tabs>
          <w:tab w:val="left" w:pos="3120"/>
        </w:tabs>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ab/>
      </w:r>
    </w:p>
    <w:p w:rsidR="0015515F" w:rsidRPr="00C42EC3" w:rsidRDefault="008F3D1F">
      <w:pPr>
        <w:spacing w:after="0" w:line="276" w:lineRule="auto"/>
        <w:ind w:firstLine="539"/>
        <w:jc w:val="both"/>
        <w:rPr>
          <w:rFonts w:ascii="Times New Roman" w:eastAsia="Times New Roman" w:hAnsi="Times New Roman" w:cs="Times New Roman"/>
          <w:sz w:val="28"/>
          <w:szCs w:val="28"/>
        </w:rPr>
      </w:pPr>
      <w:r w:rsidRPr="00C42EC3">
        <w:rPr>
          <w:rFonts w:ascii="Times New Roman" w:eastAsia="Times New Roman" w:hAnsi="Times New Roman" w:cs="Times New Roman"/>
          <w:sz w:val="28"/>
          <w:szCs w:val="28"/>
          <w:lang w:eastAsia="ru-RU"/>
        </w:rPr>
        <w:t xml:space="preserve">4.1. Органом местного самоуправления муниципального образования </w:t>
      </w:r>
      <w:r w:rsidR="00DE7518" w:rsidRPr="00C42EC3">
        <w:rPr>
          <w:rFonts w:ascii="Times New Roman" w:eastAsia="Times New Roman" w:hAnsi="Times New Roman" w:cs="Times New Roman"/>
          <w:sz w:val="28"/>
          <w:szCs w:val="28"/>
          <w:lang w:eastAsia="ru-RU"/>
        </w:rPr>
        <w:t xml:space="preserve">городской округ Зарайск </w:t>
      </w:r>
      <w:r w:rsidRPr="00C42EC3">
        <w:rPr>
          <w:rFonts w:ascii="Times New Roman" w:eastAsia="Times New Roman" w:hAnsi="Times New Roman" w:cs="Times New Roman"/>
          <w:sz w:val="28"/>
          <w:szCs w:val="28"/>
          <w:lang w:eastAsia="ru-RU"/>
        </w:rPr>
        <w:t xml:space="preserve">Московской области, ответственным за предоставление </w:t>
      </w:r>
      <w:r w:rsidR="00A44DD4">
        <w:rPr>
          <w:rFonts w:ascii="Times New Roman" w:eastAsia="Times New Roman" w:hAnsi="Times New Roman" w:cs="Times New Roman"/>
          <w:sz w:val="28"/>
          <w:szCs w:val="28"/>
          <w:lang w:eastAsia="ru-RU"/>
        </w:rPr>
        <w:t>муниципальной услуги, является а</w:t>
      </w:r>
      <w:r w:rsidRPr="00C42EC3">
        <w:rPr>
          <w:rFonts w:ascii="Times New Roman" w:eastAsia="Times New Roman" w:hAnsi="Times New Roman" w:cs="Times New Roman"/>
          <w:sz w:val="28"/>
          <w:szCs w:val="28"/>
          <w:lang w:eastAsia="ru-RU"/>
        </w:rPr>
        <w:t>дминистрация городского округа Зарайск Московской области</w:t>
      </w:r>
      <w:r w:rsidR="00C42EC3" w:rsidRPr="00C42EC3">
        <w:rPr>
          <w:rFonts w:ascii="Times New Roman" w:eastAsia="Times New Roman" w:hAnsi="Times New Roman" w:cs="Times New Roman"/>
          <w:sz w:val="28"/>
          <w:szCs w:val="28"/>
          <w:lang w:eastAsia="ru-RU"/>
        </w:rPr>
        <w:t xml:space="preserve"> (далее – Администрация)</w:t>
      </w:r>
      <w:r w:rsidRPr="00C42EC3">
        <w:rPr>
          <w:rFonts w:ascii="Times New Roman" w:eastAsia="Times New Roman" w:hAnsi="Times New Roman" w:cs="Times New Roman"/>
          <w:sz w:val="28"/>
          <w:szCs w:val="28"/>
          <w:lang w:eastAsia="ru-RU"/>
        </w:rPr>
        <w:t>.</w:t>
      </w:r>
    </w:p>
    <w:p w:rsidR="00C42EC3" w:rsidRPr="00CA2436" w:rsidRDefault="008F3D1F">
      <w:pPr>
        <w:spacing w:after="0" w:line="276" w:lineRule="auto"/>
        <w:ind w:firstLine="539"/>
        <w:jc w:val="both"/>
        <w:rPr>
          <w:rFonts w:ascii="Times New Roman" w:eastAsia="Times New Roman" w:hAnsi="Times New Roman" w:cs="Times New Roman"/>
          <w:sz w:val="28"/>
          <w:szCs w:val="28"/>
          <w:lang w:eastAsia="ru-RU"/>
        </w:rPr>
      </w:pPr>
      <w:r w:rsidRPr="00CA2436">
        <w:rPr>
          <w:rFonts w:ascii="Times New Roman" w:eastAsia="Times New Roman" w:hAnsi="Times New Roman" w:cs="Times New Roman"/>
          <w:sz w:val="28"/>
          <w:szCs w:val="28"/>
          <w:lang w:eastAsia="ru-RU"/>
        </w:rPr>
        <w:t xml:space="preserve">4.2. Уполномоченным органом местного самоуправления муниципального образования </w:t>
      </w:r>
      <w:r w:rsidR="00DE7518" w:rsidRPr="00CA2436">
        <w:rPr>
          <w:rFonts w:ascii="Times New Roman" w:eastAsia="Times New Roman" w:hAnsi="Times New Roman" w:cs="Times New Roman"/>
          <w:sz w:val="28"/>
          <w:szCs w:val="28"/>
          <w:lang w:eastAsia="ru-RU"/>
        </w:rPr>
        <w:t xml:space="preserve">городской округ Зарайск </w:t>
      </w:r>
      <w:r w:rsidRPr="00CA2436">
        <w:rPr>
          <w:rFonts w:ascii="Times New Roman" w:eastAsia="Times New Roman" w:hAnsi="Times New Roman" w:cs="Times New Roman"/>
          <w:sz w:val="28"/>
          <w:szCs w:val="28"/>
          <w:lang w:eastAsia="ru-RU"/>
        </w:rPr>
        <w:t>Московской области в сфере погребения и похорон</w:t>
      </w:r>
      <w:r w:rsidR="00A44DD4">
        <w:rPr>
          <w:rFonts w:ascii="Times New Roman" w:eastAsia="Times New Roman" w:hAnsi="Times New Roman" w:cs="Times New Roman"/>
          <w:sz w:val="28"/>
          <w:szCs w:val="28"/>
          <w:lang w:eastAsia="ru-RU"/>
        </w:rPr>
        <w:t>ного дела является А</w:t>
      </w:r>
      <w:r w:rsidRPr="00CA2436">
        <w:rPr>
          <w:rFonts w:ascii="Times New Roman" w:eastAsia="Times New Roman" w:hAnsi="Times New Roman" w:cs="Times New Roman"/>
          <w:sz w:val="28"/>
          <w:szCs w:val="28"/>
          <w:lang w:eastAsia="ru-RU"/>
        </w:rPr>
        <w:t>дминистрация</w:t>
      </w:r>
      <w:r w:rsidR="00C42EC3" w:rsidRPr="00CA2436">
        <w:rPr>
          <w:rFonts w:ascii="Times New Roman" w:eastAsia="Times New Roman" w:hAnsi="Times New Roman" w:cs="Times New Roman"/>
          <w:sz w:val="28"/>
          <w:szCs w:val="28"/>
          <w:lang w:eastAsia="ru-RU"/>
        </w:rPr>
        <w:t xml:space="preserve">, реализацию полномочий которой в сфере </w:t>
      </w:r>
      <w:r w:rsidRPr="00CA2436">
        <w:rPr>
          <w:rFonts w:ascii="Times New Roman" w:eastAsia="Times New Roman" w:hAnsi="Times New Roman" w:cs="Times New Roman"/>
          <w:sz w:val="28"/>
          <w:szCs w:val="28"/>
          <w:lang w:eastAsia="ru-RU"/>
        </w:rPr>
        <w:t xml:space="preserve"> </w:t>
      </w:r>
      <w:r w:rsidR="00C42EC3" w:rsidRPr="00CA2436">
        <w:rPr>
          <w:rFonts w:ascii="Times New Roman" w:eastAsia="Times New Roman" w:hAnsi="Times New Roman" w:cs="Times New Roman"/>
          <w:sz w:val="28"/>
          <w:szCs w:val="28"/>
          <w:lang w:eastAsia="ru-RU"/>
        </w:rPr>
        <w:t>погребения и похоронного дела осуществляет муниципальное казенное учреждение «Зарайский ритуал»</w:t>
      </w:r>
      <w:r w:rsidR="00CA2436">
        <w:rPr>
          <w:rFonts w:ascii="Times New Roman" w:eastAsia="Times New Roman" w:hAnsi="Times New Roman" w:cs="Times New Roman"/>
          <w:sz w:val="28"/>
          <w:szCs w:val="28"/>
          <w:lang w:eastAsia="ru-RU"/>
        </w:rPr>
        <w:t xml:space="preserve"> в соответствии с </w:t>
      </w:r>
      <w:r w:rsidR="00CA2436" w:rsidRPr="00CA2436">
        <w:rPr>
          <w:rFonts w:ascii="Times New Roman" w:eastAsia="Times New Roman" w:hAnsi="Times New Roman" w:cs="Times New Roman"/>
          <w:sz w:val="28"/>
          <w:szCs w:val="28"/>
          <w:lang w:eastAsia="ru-RU"/>
        </w:rPr>
        <w:t>постановлением главы городского округа Зарайск Московской области от 18.12.2017 № 2168/12 «Об утверждении Положения об уполномоченном органе в сфере погребения и похоронного дела на территории городского округа Зарайск Московской области».</w:t>
      </w:r>
    </w:p>
    <w:p w:rsidR="0015515F" w:rsidRPr="00CA2436" w:rsidRDefault="008F3D1F">
      <w:pPr>
        <w:spacing w:after="0" w:line="276" w:lineRule="auto"/>
        <w:ind w:firstLine="539"/>
        <w:jc w:val="both"/>
        <w:rPr>
          <w:rFonts w:ascii="Times New Roman" w:eastAsia="Times New Roman" w:hAnsi="Times New Roman" w:cs="Times New Roman"/>
          <w:sz w:val="28"/>
          <w:szCs w:val="28"/>
        </w:rPr>
      </w:pPr>
      <w:r w:rsidRPr="00CA2436">
        <w:rPr>
          <w:rFonts w:ascii="Times New Roman" w:eastAsia="Times New Roman" w:hAnsi="Times New Roman" w:cs="Times New Roman"/>
          <w:sz w:val="28"/>
          <w:szCs w:val="28"/>
          <w:lang w:eastAsia="ru-RU"/>
        </w:rPr>
        <w:t>4.3. Непосредственное предоставление муниципальной услуги осуществляет муниципальное казенное учреждение «Зарайский ритуал» (далее – МКУ), действующее на основании постано</w:t>
      </w:r>
      <w:r w:rsidR="00D1258D" w:rsidRPr="00CA2436">
        <w:rPr>
          <w:rFonts w:ascii="Times New Roman" w:eastAsia="Times New Roman" w:hAnsi="Times New Roman" w:cs="Times New Roman"/>
          <w:sz w:val="28"/>
          <w:szCs w:val="28"/>
          <w:lang w:eastAsia="ru-RU"/>
        </w:rPr>
        <w:t>вления главы городского округа З</w:t>
      </w:r>
      <w:r w:rsidRPr="00CA2436">
        <w:rPr>
          <w:rFonts w:ascii="Times New Roman" w:eastAsia="Times New Roman" w:hAnsi="Times New Roman" w:cs="Times New Roman"/>
          <w:sz w:val="28"/>
          <w:szCs w:val="28"/>
          <w:lang w:eastAsia="ru-RU"/>
        </w:rPr>
        <w:t>арайск Московской области от 18.12.2017 № 2168/12 «Об утверждении Положения об уполномоченном органе в сфере погребения и похоронного дела на тер</w:t>
      </w:r>
      <w:r w:rsidR="00D1258D" w:rsidRPr="00CA2436">
        <w:rPr>
          <w:rFonts w:ascii="Times New Roman" w:eastAsia="Times New Roman" w:hAnsi="Times New Roman" w:cs="Times New Roman"/>
          <w:sz w:val="28"/>
          <w:szCs w:val="28"/>
          <w:lang w:eastAsia="ru-RU"/>
        </w:rPr>
        <w:t>ритории городского округа З</w:t>
      </w:r>
      <w:r w:rsidRPr="00CA2436">
        <w:rPr>
          <w:rFonts w:ascii="Times New Roman" w:eastAsia="Times New Roman" w:hAnsi="Times New Roman" w:cs="Times New Roman"/>
          <w:sz w:val="28"/>
          <w:szCs w:val="28"/>
          <w:lang w:eastAsia="ru-RU"/>
        </w:rPr>
        <w:t xml:space="preserve">арайск Московской области». </w:t>
      </w:r>
    </w:p>
    <w:p w:rsidR="0015515F" w:rsidRPr="00314067" w:rsidRDefault="008F3D1F" w:rsidP="00576C18">
      <w:pPr>
        <w:spacing w:after="0" w:line="276" w:lineRule="auto"/>
        <w:ind w:firstLine="539"/>
        <w:jc w:val="both"/>
        <w:rPr>
          <w:rFonts w:ascii="Times New Roman" w:eastAsia="Times New Roman" w:hAnsi="Times New Roman" w:cs="Times New Roman"/>
          <w:sz w:val="28"/>
          <w:szCs w:val="28"/>
        </w:rPr>
      </w:pPr>
      <w:r w:rsidRPr="00CA2436">
        <w:rPr>
          <w:rFonts w:ascii="Times New Roman" w:eastAsia="Times New Roman" w:hAnsi="Times New Roman" w:cs="Times New Roman"/>
          <w:sz w:val="28"/>
          <w:szCs w:val="28"/>
          <w:lang w:eastAsia="ru-RU"/>
        </w:rPr>
        <w:t>4.4. 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r w:rsidRPr="00314067">
        <w:rPr>
          <w:rFonts w:ascii="Times New Roman" w:eastAsia="Times New Roman" w:hAnsi="Times New Roman" w:cs="Times New Roman"/>
          <w:sz w:val="28"/>
          <w:szCs w:val="28"/>
          <w:lang w:eastAsia="ru-RU"/>
        </w:rPr>
        <w:t xml:space="preserve"> </w:t>
      </w:r>
    </w:p>
    <w:p w:rsidR="0015515F" w:rsidRPr="00576C18" w:rsidRDefault="008F3D1F" w:rsidP="00576C18">
      <w:pPr>
        <w:pStyle w:val="1"/>
        <w:jc w:val="center"/>
        <w:rPr>
          <w:rFonts w:ascii="Times New Roman" w:hAnsi="Times New Roman" w:cs="Times New Roman"/>
          <w:b/>
          <w:sz w:val="28"/>
          <w:szCs w:val="28"/>
        </w:rPr>
      </w:pPr>
      <w:bookmarkStart w:id="12" w:name="_Toc174707882"/>
      <w:r w:rsidRPr="00576C18">
        <w:rPr>
          <w:rFonts w:ascii="Times New Roman" w:hAnsi="Times New Roman" w:cs="Times New Roman"/>
          <w:b/>
          <w:sz w:val="28"/>
          <w:szCs w:val="28"/>
          <w:lang w:eastAsia="ru-RU"/>
        </w:rPr>
        <w:t>5. Результат предоставления муниципальной услуги</w:t>
      </w:r>
      <w:bookmarkEnd w:id="12"/>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13" w:name="p45"/>
      <w:bookmarkEnd w:id="13"/>
      <w:r w:rsidRPr="00314067">
        <w:rPr>
          <w:rFonts w:ascii="Times New Roman" w:eastAsia="Times New Roman" w:hAnsi="Times New Roman" w:cs="Times New Roman"/>
          <w:sz w:val="28"/>
          <w:szCs w:val="28"/>
          <w:lang w:eastAsia="ru-RU"/>
        </w:rPr>
        <w:t xml:space="preserve">5.1. Заявитель обращается с заявлением в </w:t>
      </w:r>
      <w:r w:rsidR="0039376C" w:rsidRPr="00314067">
        <w:rPr>
          <w:rFonts w:ascii="Times New Roman" w:eastAsia="Times New Roman" w:hAnsi="Times New Roman" w:cs="Times New Roman"/>
          <w:sz w:val="28"/>
          <w:szCs w:val="28"/>
          <w:lang w:eastAsia="ru-RU"/>
        </w:rPr>
        <w:t>МКУ</w:t>
      </w:r>
      <w:r w:rsidRPr="00314067">
        <w:rPr>
          <w:rFonts w:ascii="Times New Roman" w:eastAsia="Times New Roman" w:hAnsi="Times New Roman" w:cs="Times New Roman"/>
          <w:sz w:val="28"/>
          <w:szCs w:val="28"/>
          <w:lang w:eastAsia="ru-RU"/>
        </w:rPr>
        <w:br/>
        <w:t>в следующих случаях:</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14" w:name="p46"/>
      <w:bookmarkEnd w:id="14"/>
      <w:r w:rsidRPr="00314067">
        <w:rPr>
          <w:rFonts w:ascii="Times New Roman" w:eastAsia="Times New Roman" w:hAnsi="Times New Roman" w:cs="Times New Roman"/>
          <w:sz w:val="28"/>
          <w:szCs w:val="28"/>
          <w:lang w:eastAsia="ru-RU"/>
        </w:rPr>
        <w:t xml:space="preserve">5.1.1. Предоставление места для родственного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15" w:name="p47"/>
      <w:bookmarkEnd w:id="15"/>
      <w:r w:rsidRPr="00314067">
        <w:rPr>
          <w:rFonts w:ascii="Times New Roman" w:eastAsia="Times New Roman" w:hAnsi="Times New Roman" w:cs="Times New Roman"/>
          <w:sz w:val="28"/>
          <w:szCs w:val="28"/>
          <w:lang w:eastAsia="ru-RU"/>
        </w:rPr>
        <w:t xml:space="preserve">5.1.2. Предоставление места для почетного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16" w:name="p48"/>
      <w:bookmarkEnd w:id="16"/>
      <w:r w:rsidRPr="00314067">
        <w:rPr>
          <w:rFonts w:ascii="Times New Roman" w:eastAsia="Times New Roman" w:hAnsi="Times New Roman" w:cs="Times New Roman"/>
          <w:sz w:val="28"/>
          <w:szCs w:val="28"/>
          <w:lang w:eastAsia="ru-RU"/>
        </w:rPr>
        <w:t xml:space="preserve">5.1.3. Предоставление места для воинского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17" w:name="p49"/>
      <w:bookmarkEnd w:id="17"/>
      <w:r w:rsidRPr="00314067">
        <w:rPr>
          <w:rFonts w:ascii="Times New Roman" w:eastAsia="Times New Roman" w:hAnsi="Times New Roman" w:cs="Times New Roman"/>
          <w:sz w:val="28"/>
          <w:szCs w:val="28"/>
          <w:lang w:eastAsia="ru-RU"/>
        </w:rPr>
        <w:t xml:space="preserve">5.1.4. Предоставление места для одиночного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18" w:name="p50"/>
      <w:bookmarkEnd w:id="18"/>
      <w:r w:rsidRPr="00314067">
        <w:rPr>
          <w:rFonts w:ascii="Times New Roman" w:eastAsia="Times New Roman" w:hAnsi="Times New Roman" w:cs="Times New Roman"/>
          <w:sz w:val="28"/>
          <w:szCs w:val="28"/>
          <w:lang w:eastAsia="ru-RU"/>
        </w:rPr>
        <w:t xml:space="preserve">5.1.5. Предоставление ниши в стене скорби.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19" w:name="p51"/>
      <w:bookmarkEnd w:id="19"/>
      <w:r w:rsidRPr="00314067">
        <w:rPr>
          <w:rFonts w:ascii="Times New Roman" w:eastAsia="Times New Roman" w:hAnsi="Times New Roman" w:cs="Times New Roman"/>
          <w:sz w:val="28"/>
          <w:szCs w:val="28"/>
          <w:lang w:eastAsia="ru-RU"/>
        </w:rPr>
        <w:t xml:space="preserve">5.1.6. Выдача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0" w:name="p52"/>
      <w:bookmarkEnd w:id="20"/>
      <w:r w:rsidRPr="00314067">
        <w:rPr>
          <w:rFonts w:ascii="Times New Roman" w:eastAsia="Times New Roman" w:hAnsi="Times New Roman" w:cs="Times New Roman"/>
          <w:sz w:val="28"/>
          <w:szCs w:val="28"/>
          <w:lang w:eastAsia="ru-RU"/>
        </w:rPr>
        <w:t xml:space="preserve">5.1.7. Оформление удостоверения о захоронении.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1" w:name="p53"/>
      <w:bookmarkEnd w:id="21"/>
      <w:r w:rsidRPr="00314067">
        <w:rPr>
          <w:rFonts w:ascii="Times New Roman" w:eastAsia="Times New Roman" w:hAnsi="Times New Roman" w:cs="Times New Roman"/>
          <w:sz w:val="28"/>
          <w:szCs w:val="28"/>
          <w:lang w:eastAsia="ru-RU"/>
        </w:rPr>
        <w:t xml:space="preserve">5.1.8. Перерегистрация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2" w:name="p54"/>
      <w:bookmarkEnd w:id="22"/>
      <w:r w:rsidRPr="00314067">
        <w:rPr>
          <w:rFonts w:ascii="Times New Roman" w:eastAsia="Times New Roman" w:hAnsi="Times New Roman" w:cs="Times New Roman"/>
          <w:sz w:val="28"/>
          <w:szCs w:val="28"/>
          <w:lang w:eastAsia="ru-RU"/>
        </w:rPr>
        <w:t xml:space="preserve">5.1.9. Выдача разрешения на установку (замену) надмогильного сооружения (надгробия), ограждения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3" w:name="p55"/>
      <w:bookmarkEnd w:id="23"/>
      <w:r w:rsidRPr="00314067">
        <w:rPr>
          <w:rFonts w:ascii="Times New Roman" w:eastAsia="Times New Roman" w:hAnsi="Times New Roman" w:cs="Times New Roman"/>
          <w:sz w:val="28"/>
          <w:szCs w:val="28"/>
          <w:lang w:eastAsia="ru-RU"/>
        </w:rPr>
        <w:t>5.1.10. Выдача разрешения на извлечение останков (праха) умершего.</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5.2. Результатом предоставления муниципальной услуги является:</w:t>
      </w:r>
    </w:p>
    <w:p w:rsidR="0015515F" w:rsidRPr="00314067" w:rsidRDefault="008F3D1F">
      <w:pPr>
        <w:spacing w:after="0" w:line="276" w:lineRule="auto"/>
        <w:ind w:firstLine="540"/>
        <w:jc w:val="both"/>
        <w:rPr>
          <w:rFonts w:ascii="Times New Roman" w:eastAsia="Times New Roman" w:hAnsi="Times New Roman" w:cs="Times New Roman"/>
          <w:sz w:val="28"/>
          <w:szCs w:val="28"/>
        </w:rPr>
      </w:pPr>
      <w:bookmarkStart w:id="24" w:name="p57"/>
      <w:bookmarkEnd w:id="24"/>
      <w:r w:rsidRPr="00314067">
        <w:rPr>
          <w:rFonts w:ascii="Times New Roman" w:eastAsia="Times New Roman" w:hAnsi="Times New Roman" w:cs="Times New Roman"/>
          <w:sz w:val="28"/>
          <w:szCs w:val="28"/>
          <w:lang w:eastAsia="ru-RU"/>
        </w:rPr>
        <w:t xml:space="preserve">5.2.1. Решение о предоставлении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5" w:name="p58"/>
      <w:bookmarkEnd w:id="25"/>
      <w:r w:rsidRPr="00314067">
        <w:rPr>
          <w:rFonts w:ascii="Times New Roman" w:eastAsia="Times New Roman" w:hAnsi="Times New Roman" w:cs="Times New Roman"/>
          <w:sz w:val="28"/>
          <w:szCs w:val="28"/>
          <w:lang w:eastAsia="ru-RU"/>
        </w:rPr>
        <w:t>а) решение о предоставлении места для родственного захоронения</w:t>
      </w:r>
      <w:r w:rsidRPr="00314067">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6" w:tooltip="#p46" w:history="1">
        <w:r w:rsidRPr="00314067">
          <w:rPr>
            <w:rFonts w:ascii="Times New Roman" w:eastAsia="Times New Roman" w:hAnsi="Times New Roman" w:cs="Times New Roman"/>
            <w:sz w:val="28"/>
            <w:szCs w:val="28"/>
            <w:lang w:eastAsia="ru-RU"/>
          </w:rPr>
          <w:t>подпункте 5.1.1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0" w:tooltip="https://login.consultant.ru/link/?req=doc&amp;base=MOB&amp;n=384690&amp;dst=100778&amp;field=134&amp;date=06.03.2024" w:history="1">
        <w:r w:rsidRPr="00314067">
          <w:rPr>
            <w:rFonts w:ascii="Times New Roman" w:eastAsia="Times New Roman" w:hAnsi="Times New Roman" w:cs="Times New Roman"/>
            <w:sz w:val="28"/>
            <w:szCs w:val="28"/>
            <w:lang w:eastAsia="ru-RU"/>
          </w:rPr>
          <w:t>форме 1</w:t>
        </w:r>
      </w:hyperlink>
      <w:r w:rsidRPr="00314067">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б) решение о предоставления места для почетного захоронения (в случае обращения по основанию, указанному в </w:t>
      </w:r>
      <w:hyperlink w:anchor="p47" w:tooltip="#p47" w:history="1">
        <w:r w:rsidRPr="00314067">
          <w:rPr>
            <w:rFonts w:ascii="Times New Roman" w:eastAsia="Times New Roman" w:hAnsi="Times New Roman" w:cs="Times New Roman"/>
            <w:sz w:val="28"/>
            <w:szCs w:val="28"/>
            <w:lang w:eastAsia="ru-RU"/>
          </w:rPr>
          <w:t>подпункте 5.1.2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1" w:tooltip="https://login.consultant.ru/link/?req=doc&amp;base=MOB&amp;n=384690&amp;dst=100778&amp;field=134&amp;date=06.03.2024" w:history="1">
        <w:r w:rsidRPr="00314067">
          <w:rPr>
            <w:rFonts w:ascii="Times New Roman" w:eastAsia="Times New Roman" w:hAnsi="Times New Roman" w:cs="Times New Roman"/>
            <w:sz w:val="28"/>
            <w:szCs w:val="28"/>
            <w:lang w:eastAsia="ru-RU"/>
          </w:rPr>
          <w:t>форме 1</w:t>
        </w:r>
      </w:hyperlink>
      <w:r w:rsidRPr="00314067">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6" w:name="p60"/>
      <w:bookmarkEnd w:id="26"/>
      <w:r w:rsidRPr="00314067">
        <w:rPr>
          <w:rFonts w:ascii="Times New Roman" w:eastAsia="Times New Roman" w:hAnsi="Times New Roman" w:cs="Times New Roman"/>
          <w:sz w:val="28"/>
          <w:szCs w:val="28"/>
          <w:lang w:eastAsia="ru-RU"/>
        </w:rPr>
        <w:t xml:space="preserve">в) решение о предоставления места для воинского захоронения (в случае обращения по основанию, указанному в </w:t>
      </w:r>
      <w:hyperlink w:anchor="p48" w:tooltip="#p48" w:history="1">
        <w:r w:rsidRPr="00314067">
          <w:rPr>
            <w:rFonts w:ascii="Times New Roman" w:eastAsia="Times New Roman" w:hAnsi="Times New Roman" w:cs="Times New Roman"/>
            <w:sz w:val="28"/>
            <w:szCs w:val="28"/>
            <w:lang w:eastAsia="ru-RU"/>
          </w:rPr>
          <w:t>подпункте 5.1.3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2" w:tooltip="https://login.consultant.ru/link/?req=doc&amp;base=MOB&amp;n=384690&amp;dst=100778&amp;field=134&amp;date=06.03.2024" w:history="1">
        <w:r w:rsidRPr="00314067">
          <w:rPr>
            <w:rFonts w:ascii="Times New Roman" w:eastAsia="Times New Roman" w:hAnsi="Times New Roman" w:cs="Times New Roman"/>
            <w:sz w:val="28"/>
            <w:szCs w:val="28"/>
            <w:lang w:eastAsia="ru-RU"/>
          </w:rPr>
          <w:t>форме 1</w:t>
        </w:r>
      </w:hyperlink>
      <w:r w:rsidRPr="00314067">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7" w:name="p61"/>
      <w:bookmarkEnd w:id="27"/>
      <w:r w:rsidRPr="00314067">
        <w:rPr>
          <w:rFonts w:ascii="Times New Roman" w:eastAsia="Times New Roman" w:hAnsi="Times New Roman" w:cs="Times New Roman"/>
          <w:sz w:val="28"/>
          <w:szCs w:val="28"/>
          <w:lang w:eastAsia="ru-RU"/>
        </w:rPr>
        <w:t xml:space="preserve">г) решение о предоставления места для одиночного захоронения (в случае обращения по основанию, указанному в </w:t>
      </w:r>
      <w:hyperlink w:anchor="p49" w:tooltip="#p49" w:history="1">
        <w:r w:rsidRPr="00314067">
          <w:rPr>
            <w:rFonts w:ascii="Times New Roman" w:eastAsia="Times New Roman" w:hAnsi="Times New Roman" w:cs="Times New Roman"/>
            <w:sz w:val="28"/>
            <w:szCs w:val="28"/>
            <w:lang w:eastAsia="ru-RU"/>
          </w:rPr>
          <w:t>подпункте 5.1.4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3" w:tooltip="https://login.consultant.ru/link/?req=doc&amp;base=MOB&amp;n=384690&amp;dst=100782&amp;field=134&amp;date=06.03.2024" w:history="1">
        <w:r w:rsidRPr="00314067">
          <w:rPr>
            <w:rFonts w:ascii="Times New Roman" w:eastAsia="Times New Roman" w:hAnsi="Times New Roman" w:cs="Times New Roman"/>
            <w:sz w:val="28"/>
            <w:szCs w:val="28"/>
            <w:lang w:eastAsia="ru-RU"/>
          </w:rPr>
          <w:t>форме 2</w:t>
        </w:r>
      </w:hyperlink>
      <w:r w:rsidRPr="00314067">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8" w:name="p62"/>
      <w:bookmarkEnd w:id="28"/>
      <w:r w:rsidRPr="00314067">
        <w:rPr>
          <w:rFonts w:ascii="Times New Roman" w:eastAsia="Times New Roman" w:hAnsi="Times New Roman" w:cs="Times New Roman"/>
          <w:sz w:val="28"/>
          <w:szCs w:val="28"/>
          <w:lang w:eastAsia="ru-RU"/>
        </w:rPr>
        <w:t>д) решение о предоставлении ниши в стене скорби (в случае обращения</w:t>
      </w:r>
      <w:r w:rsidRPr="00314067">
        <w:rPr>
          <w:rFonts w:ascii="Times New Roman" w:eastAsia="Times New Roman" w:hAnsi="Times New Roman" w:cs="Times New Roman"/>
          <w:sz w:val="28"/>
          <w:szCs w:val="28"/>
          <w:lang w:eastAsia="ru-RU"/>
        </w:rPr>
        <w:br/>
        <w:t xml:space="preserve">по основанию, указанному в </w:t>
      </w:r>
      <w:hyperlink w:anchor="p50" w:tooltip="#p50" w:history="1">
        <w:r w:rsidRPr="00314067">
          <w:rPr>
            <w:rFonts w:ascii="Times New Roman" w:eastAsia="Times New Roman" w:hAnsi="Times New Roman" w:cs="Times New Roman"/>
            <w:sz w:val="28"/>
            <w:szCs w:val="28"/>
            <w:lang w:eastAsia="ru-RU"/>
          </w:rPr>
          <w:t>подпункте 5.1.5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4" w:tooltip="https://login.consultant.ru/link/?req=doc&amp;base=MOB&amp;n=384690&amp;dst=100784&amp;field=134&amp;date=06.03.2024" w:history="1">
        <w:r w:rsidRPr="00314067">
          <w:rPr>
            <w:rFonts w:ascii="Times New Roman" w:eastAsia="Times New Roman" w:hAnsi="Times New Roman" w:cs="Times New Roman"/>
            <w:sz w:val="28"/>
            <w:szCs w:val="28"/>
            <w:lang w:eastAsia="ru-RU"/>
          </w:rPr>
          <w:t>форме 3</w:t>
        </w:r>
      </w:hyperlink>
      <w:r w:rsidRPr="00314067">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29" w:name="p63"/>
      <w:bookmarkEnd w:id="29"/>
      <w:r w:rsidRPr="00314067">
        <w:rPr>
          <w:rFonts w:ascii="Times New Roman" w:eastAsia="Times New Roman" w:hAnsi="Times New Roman" w:cs="Times New Roman"/>
          <w:sz w:val="28"/>
          <w:szCs w:val="28"/>
          <w:lang w:eastAsia="ru-RU"/>
        </w:rPr>
        <w:t xml:space="preserve">е) решение о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(в случае обращения</w:t>
      </w:r>
      <w:r w:rsidRPr="00314067">
        <w:rPr>
          <w:rFonts w:ascii="Times New Roman" w:eastAsia="Times New Roman" w:hAnsi="Times New Roman" w:cs="Times New Roman"/>
          <w:sz w:val="28"/>
          <w:szCs w:val="28"/>
          <w:lang w:eastAsia="ru-RU"/>
        </w:rPr>
        <w:br/>
        <w:t xml:space="preserve">по основанию, указанному в </w:t>
      </w:r>
      <w:hyperlink w:anchor="p51" w:tooltip="#p51" w:history="1">
        <w:r w:rsidRPr="00314067">
          <w:rPr>
            <w:rFonts w:ascii="Times New Roman" w:eastAsia="Times New Roman" w:hAnsi="Times New Roman" w:cs="Times New Roman"/>
            <w:sz w:val="28"/>
            <w:szCs w:val="28"/>
            <w:lang w:eastAsia="ru-RU"/>
          </w:rPr>
          <w:t>подпункте 5.1.6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5" w:tooltip="https://login.consultant.ru/link/?req=doc&amp;base=MOB&amp;n=384690&amp;dst=100788&amp;field=134&amp;date=06.03.2024" w:history="1">
        <w:r w:rsidRPr="00314067">
          <w:rPr>
            <w:rFonts w:ascii="Times New Roman" w:eastAsia="Times New Roman" w:hAnsi="Times New Roman" w:cs="Times New Roman"/>
            <w:sz w:val="28"/>
            <w:szCs w:val="28"/>
            <w:lang w:eastAsia="ru-RU"/>
          </w:rPr>
          <w:t>форме 4</w:t>
        </w:r>
      </w:hyperlink>
      <w:r w:rsidRPr="00314067">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30" w:name="p64"/>
      <w:bookmarkEnd w:id="30"/>
      <w:r w:rsidRPr="00314067">
        <w:rPr>
          <w:rFonts w:ascii="Times New Roman" w:eastAsia="Times New Roman" w:hAnsi="Times New Roman" w:cs="Times New Roman"/>
          <w:sz w:val="28"/>
          <w:szCs w:val="28"/>
          <w:lang w:eastAsia="ru-RU"/>
        </w:rPr>
        <w:t xml:space="preserve">ж) решение об оформлении удостоверения о захоронении (в случае обращения по основанию, указанному в </w:t>
      </w:r>
      <w:hyperlink w:anchor="p52" w:tooltip="#p52" w:history="1">
        <w:r w:rsidRPr="00314067">
          <w:rPr>
            <w:rFonts w:ascii="Times New Roman" w:eastAsia="Times New Roman" w:hAnsi="Times New Roman" w:cs="Times New Roman"/>
            <w:sz w:val="28"/>
            <w:szCs w:val="28"/>
            <w:lang w:eastAsia="ru-RU"/>
          </w:rPr>
          <w:t>подпункте 5.1.7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6" w:tooltip="https://login.consultant.ru/link/?req=doc&amp;base=MOB&amp;n=384690&amp;dst=100792&amp;field=134&amp;date=06.03.2024" w:history="1">
        <w:r w:rsidRPr="00314067">
          <w:rPr>
            <w:rFonts w:ascii="Times New Roman" w:eastAsia="Times New Roman" w:hAnsi="Times New Roman" w:cs="Times New Roman"/>
            <w:sz w:val="28"/>
            <w:szCs w:val="28"/>
            <w:lang w:eastAsia="ru-RU"/>
          </w:rPr>
          <w:t>форме 5</w:t>
        </w:r>
      </w:hyperlink>
      <w:r w:rsidRPr="00314067">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31" w:name="p65"/>
      <w:bookmarkEnd w:id="31"/>
      <w:r w:rsidRPr="00314067">
        <w:rPr>
          <w:rFonts w:ascii="Times New Roman" w:eastAsia="Times New Roman" w:hAnsi="Times New Roman" w:cs="Times New Roman"/>
          <w:sz w:val="28"/>
          <w:szCs w:val="28"/>
          <w:lang w:eastAsia="ru-RU"/>
        </w:rPr>
        <w:t>з) решение о перерегистрации места захоронения (в случае обращения</w:t>
      </w:r>
      <w:r w:rsidRPr="00314067">
        <w:rPr>
          <w:rFonts w:ascii="Times New Roman" w:eastAsia="Times New Roman" w:hAnsi="Times New Roman" w:cs="Times New Roman"/>
          <w:sz w:val="28"/>
          <w:szCs w:val="28"/>
          <w:lang w:eastAsia="ru-RU"/>
        </w:rPr>
        <w:br/>
        <w:t xml:space="preserve">по основанию, указанному в </w:t>
      </w:r>
      <w:hyperlink w:anchor="p53" w:tooltip="#p53" w:history="1">
        <w:r w:rsidRPr="00314067">
          <w:rPr>
            <w:rFonts w:ascii="Times New Roman" w:eastAsia="Times New Roman" w:hAnsi="Times New Roman" w:cs="Times New Roman"/>
            <w:sz w:val="28"/>
            <w:szCs w:val="28"/>
            <w:lang w:eastAsia="ru-RU"/>
          </w:rPr>
          <w:t>подпункте 5.1.8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7" w:tooltip="https://login.consultant.ru/link/?req=doc&amp;base=MOB&amp;n=384690&amp;dst=100796&amp;field=134&amp;date=06.03.2024" w:history="1">
        <w:r w:rsidRPr="00314067">
          <w:rPr>
            <w:rFonts w:ascii="Times New Roman" w:eastAsia="Times New Roman" w:hAnsi="Times New Roman" w:cs="Times New Roman"/>
            <w:sz w:val="28"/>
            <w:szCs w:val="28"/>
            <w:lang w:eastAsia="ru-RU"/>
          </w:rPr>
          <w:t>форме 6</w:t>
        </w:r>
      </w:hyperlink>
      <w:r w:rsidRPr="00314067">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32" w:name="p66"/>
      <w:bookmarkEnd w:id="32"/>
      <w:r w:rsidRPr="00314067">
        <w:rPr>
          <w:rFonts w:ascii="Times New Roman" w:eastAsia="Times New Roman" w:hAnsi="Times New Roman" w:cs="Times New Roman"/>
          <w:sz w:val="28"/>
          <w:szCs w:val="28"/>
          <w:lang w:eastAsia="ru-RU"/>
        </w:rPr>
        <w:t>и) решение о выдаче разрешения на установку (замену) надмогильного сооружения (надгробия), ограждения места захоронения (в случае обращения</w:t>
      </w:r>
      <w:r w:rsidRPr="00314067">
        <w:rPr>
          <w:rFonts w:ascii="Times New Roman" w:eastAsia="Times New Roman" w:hAnsi="Times New Roman" w:cs="Times New Roman"/>
          <w:sz w:val="28"/>
          <w:szCs w:val="28"/>
          <w:lang w:eastAsia="ru-RU"/>
        </w:rPr>
        <w:br/>
        <w:t xml:space="preserve">по основанию, указанному в </w:t>
      </w:r>
      <w:hyperlink w:anchor="p54" w:tooltip="#p54" w:history="1">
        <w:r w:rsidRPr="00314067">
          <w:rPr>
            <w:rFonts w:ascii="Times New Roman" w:eastAsia="Times New Roman" w:hAnsi="Times New Roman" w:cs="Times New Roman"/>
            <w:sz w:val="28"/>
            <w:szCs w:val="28"/>
            <w:lang w:eastAsia="ru-RU"/>
          </w:rPr>
          <w:t>подпункте 5.1.9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8" w:tooltip="https://login.consultant.ru/link/?req=doc&amp;base=MOB&amp;n=384690&amp;dst=100800&amp;field=134&amp;date=06.03.2024" w:history="1">
        <w:r w:rsidRPr="00314067">
          <w:rPr>
            <w:rFonts w:ascii="Times New Roman" w:eastAsia="Times New Roman" w:hAnsi="Times New Roman" w:cs="Times New Roman"/>
            <w:sz w:val="28"/>
            <w:szCs w:val="28"/>
            <w:lang w:eastAsia="ru-RU"/>
          </w:rPr>
          <w:t>форме 7</w:t>
        </w:r>
      </w:hyperlink>
      <w:r w:rsidRPr="00314067">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33" w:name="p67"/>
      <w:bookmarkEnd w:id="33"/>
      <w:r w:rsidRPr="00314067">
        <w:rPr>
          <w:rFonts w:ascii="Times New Roman" w:eastAsia="Times New Roman" w:hAnsi="Times New Roman" w:cs="Times New Roman"/>
          <w:sz w:val="28"/>
          <w:szCs w:val="28"/>
          <w:lang w:eastAsia="ru-RU"/>
        </w:rPr>
        <w:t xml:space="preserve">к) решение о выдаче разрешения на извлечение останков (праха) умершего (в случае обращения по основанию, указанному в </w:t>
      </w:r>
      <w:hyperlink w:anchor="p55" w:tooltip="#p55" w:history="1">
        <w:r w:rsidRPr="00314067">
          <w:rPr>
            <w:rFonts w:ascii="Times New Roman" w:eastAsia="Times New Roman" w:hAnsi="Times New Roman" w:cs="Times New Roman"/>
            <w:sz w:val="28"/>
            <w:szCs w:val="28"/>
            <w:lang w:eastAsia="ru-RU"/>
          </w:rPr>
          <w:t>подпункте 5.1.10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9" w:tooltip="https://login.consultant.ru/link/?req=doc&amp;base=MOB&amp;n=384690&amp;dst=100802&amp;field=134&amp;date=06.03.2024" w:history="1">
        <w:r w:rsidRPr="00314067">
          <w:rPr>
            <w:rFonts w:ascii="Times New Roman" w:eastAsia="Times New Roman" w:hAnsi="Times New Roman" w:cs="Times New Roman"/>
            <w:sz w:val="28"/>
            <w:szCs w:val="28"/>
            <w:lang w:eastAsia="ru-RU"/>
          </w:rPr>
          <w:t>форме 8</w:t>
        </w:r>
      </w:hyperlink>
      <w:r w:rsidRPr="00314067">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5.2.2. Решение об отказе в предоставлении муниципальной услуги: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а) решение об отказе в предоставлении места для родственного захоронения (в случае обращения по основанию, указанному в </w:t>
      </w:r>
      <w:hyperlink w:anchor="p46" w:tooltip="#p46" w:history="1">
        <w:r w:rsidRPr="00314067">
          <w:rPr>
            <w:rFonts w:ascii="Times New Roman" w:eastAsia="Times New Roman" w:hAnsi="Times New Roman" w:cs="Times New Roman"/>
            <w:sz w:val="28"/>
            <w:szCs w:val="28"/>
            <w:lang w:eastAsia="ru-RU"/>
          </w:rPr>
          <w:t>подпункте 5.1.1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0" w:tooltip="https://login.consultant.ru/link/?req=doc&amp;base=MOB&amp;n=384690&amp;dst=100805&amp;field=134&amp;date=06.03.2024" w:history="1">
        <w:r w:rsidRPr="00314067">
          <w:rPr>
            <w:rFonts w:ascii="Times New Roman" w:eastAsia="Times New Roman" w:hAnsi="Times New Roman" w:cs="Times New Roman"/>
            <w:sz w:val="28"/>
            <w:szCs w:val="28"/>
            <w:lang w:eastAsia="ru-RU"/>
          </w:rPr>
          <w:t>форме 1</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решение об отказе в предоставлении места для почетного захоронения</w:t>
      </w:r>
      <w:r w:rsidRPr="00314067">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7" w:tooltip="#p47" w:history="1">
        <w:r w:rsidRPr="00314067">
          <w:rPr>
            <w:rFonts w:ascii="Times New Roman" w:eastAsia="Times New Roman" w:hAnsi="Times New Roman" w:cs="Times New Roman"/>
            <w:sz w:val="28"/>
            <w:szCs w:val="28"/>
            <w:lang w:eastAsia="ru-RU"/>
          </w:rPr>
          <w:t>подпункте 5.1.2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1" w:tooltip="https://login.consultant.ru/link/?req=doc&amp;base=MOB&amp;n=384690&amp;dst=100805&amp;field=134&amp;date=06.03.2024" w:history="1">
        <w:r w:rsidRPr="00314067">
          <w:rPr>
            <w:rFonts w:ascii="Times New Roman" w:eastAsia="Times New Roman" w:hAnsi="Times New Roman" w:cs="Times New Roman"/>
            <w:sz w:val="28"/>
            <w:szCs w:val="28"/>
            <w:lang w:eastAsia="ru-RU"/>
          </w:rPr>
          <w:t>форме 1</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решение об отказе в предоставлении места для воинского захоронения</w:t>
      </w:r>
      <w:r w:rsidRPr="00314067">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8" w:tooltip="#p48" w:history="1">
        <w:r w:rsidRPr="00314067">
          <w:rPr>
            <w:rFonts w:ascii="Times New Roman" w:eastAsia="Times New Roman" w:hAnsi="Times New Roman" w:cs="Times New Roman"/>
            <w:sz w:val="28"/>
            <w:szCs w:val="28"/>
            <w:lang w:eastAsia="ru-RU"/>
          </w:rPr>
          <w:t>подпункте 5.1.3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2" w:tooltip="https://login.consultant.ru/link/?req=doc&amp;base=MOB&amp;n=384690&amp;dst=100805&amp;field=134&amp;date=06.03.2024" w:history="1">
        <w:r w:rsidRPr="00314067">
          <w:rPr>
            <w:rFonts w:ascii="Times New Roman" w:eastAsia="Times New Roman" w:hAnsi="Times New Roman" w:cs="Times New Roman"/>
            <w:sz w:val="28"/>
            <w:szCs w:val="28"/>
            <w:lang w:eastAsia="ru-RU"/>
          </w:rPr>
          <w:t>форме 1</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г) решение об отказе в предоставлении места для одиночного захоронения (в случае обращения по основанию, указанному в </w:t>
      </w:r>
      <w:hyperlink w:anchor="p49" w:tooltip="#p49" w:history="1">
        <w:r w:rsidRPr="00314067">
          <w:rPr>
            <w:rFonts w:ascii="Times New Roman" w:eastAsia="Times New Roman" w:hAnsi="Times New Roman" w:cs="Times New Roman"/>
            <w:sz w:val="28"/>
            <w:szCs w:val="28"/>
            <w:lang w:eastAsia="ru-RU"/>
          </w:rPr>
          <w:t>подпункте 5.1.4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3" w:tooltip="https://login.consultant.ru/link/?req=doc&amp;base=MOB&amp;n=384690&amp;dst=100807&amp;field=134&amp;date=06.03.2024" w:history="1">
        <w:r w:rsidRPr="00314067">
          <w:rPr>
            <w:rFonts w:ascii="Times New Roman" w:eastAsia="Times New Roman" w:hAnsi="Times New Roman" w:cs="Times New Roman"/>
            <w:sz w:val="28"/>
            <w:szCs w:val="28"/>
            <w:lang w:eastAsia="ru-RU"/>
          </w:rPr>
          <w:t>форме 2</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д) решение об отказе в предоставлении ниши в стене скорби (в случае обращения по основанию, указанному в </w:t>
      </w:r>
      <w:hyperlink w:anchor="p50" w:tooltip="#p50" w:history="1">
        <w:r w:rsidRPr="00314067">
          <w:rPr>
            <w:rFonts w:ascii="Times New Roman" w:eastAsia="Times New Roman" w:hAnsi="Times New Roman" w:cs="Times New Roman"/>
            <w:sz w:val="28"/>
            <w:szCs w:val="28"/>
            <w:lang w:eastAsia="ru-RU"/>
          </w:rPr>
          <w:t>подпункте 5.1.5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4" w:tooltip="https://login.consultant.ru/link/?req=doc&amp;base=MOB&amp;n=384690&amp;dst=100809&amp;field=134&amp;date=06.03.2024" w:history="1">
        <w:r w:rsidRPr="00314067">
          <w:rPr>
            <w:rFonts w:ascii="Times New Roman" w:eastAsia="Times New Roman" w:hAnsi="Times New Roman" w:cs="Times New Roman"/>
            <w:sz w:val="28"/>
            <w:szCs w:val="28"/>
            <w:lang w:eastAsia="ru-RU"/>
          </w:rPr>
          <w:t>форме 3</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е) решение об отказе в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(в случае обращения по основанию, указанному в </w:t>
      </w:r>
      <w:hyperlink w:anchor="p51" w:tooltip="#p51" w:history="1">
        <w:r w:rsidRPr="00314067">
          <w:rPr>
            <w:rFonts w:ascii="Times New Roman" w:eastAsia="Times New Roman" w:hAnsi="Times New Roman" w:cs="Times New Roman"/>
            <w:sz w:val="28"/>
            <w:szCs w:val="28"/>
            <w:lang w:eastAsia="ru-RU"/>
          </w:rPr>
          <w:t>подпункте 5.1.6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5" w:tooltip="https://login.consultant.ru/link/?req=doc&amp;base=MOB&amp;n=384690&amp;dst=100811&amp;field=134&amp;date=06.03.2024" w:history="1">
        <w:r w:rsidRPr="00314067">
          <w:rPr>
            <w:rFonts w:ascii="Times New Roman" w:eastAsia="Times New Roman" w:hAnsi="Times New Roman" w:cs="Times New Roman"/>
            <w:sz w:val="28"/>
            <w:szCs w:val="28"/>
            <w:lang w:eastAsia="ru-RU"/>
          </w:rPr>
          <w:t>форме 4</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ж) решение об отказе в оформлении удостоверения о захоронении</w:t>
      </w:r>
      <w:r w:rsidRPr="00314067">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52" w:tooltip="#p52" w:history="1">
        <w:r w:rsidRPr="00314067">
          <w:rPr>
            <w:rFonts w:ascii="Times New Roman" w:eastAsia="Times New Roman" w:hAnsi="Times New Roman" w:cs="Times New Roman"/>
            <w:sz w:val="28"/>
            <w:szCs w:val="28"/>
            <w:lang w:eastAsia="ru-RU"/>
          </w:rPr>
          <w:t>подпункте 5.1.7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6" w:tooltip="https://login.consultant.ru/link/?req=doc&amp;base=MOB&amp;n=384690&amp;dst=100813&amp;field=134&amp;date=06.03.2024" w:history="1">
        <w:r w:rsidRPr="00314067">
          <w:rPr>
            <w:rFonts w:ascii="Times New Roman" w:eastAsia="Times New Roman" w:hAnsi="Times New Roman" w:cs="Times New Roman"/>
            <w:sz w:val="28"/>
            <w:szCs w:val="28"/>
            <w:lang w:eastAsia="ru-RU"/>
          </w:rPr>
          <w:t>форме 5</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з) решение об отказе в перерегистрации места захоронения (в случае обращения по основанию, указанному в </w:t>
      </w:r>
      <w:hyperlink w:anchor="p53" w:tooltip="#p53" w:history="1">
        <w:r w:rsidRPr="00314067">
          <w:rPr>
            <w:rFonts w:ascii="Times New Roman" w:eastAsia="Times New Roman" w:hAnsi="Times New Roman" w:cs="Times New Roman"/>
            <w:sz w:val="28"/>
            <w:szCs w:val="28"/>
            <w:lang w:eastAsia="ru-RU"/>
          </w:rPr>
          <w:t>подпункте 5.1.8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7" w:tooltip="https://login.consultant.ru/link/?req=doc&amp;base=MOB&amp;n=384690&amp;dst=100815&amp;field=134&amp;date=06.03.2024" w:history="1">
        <w:r w:rsidRPr="00314067">
          <w:rPr>
            <w:rFonts w:ascii="Times New Roman" w:eastAsia="Times New Roman" w:hAnsi="Times New Roman" w:cs="Times New Roman"/>
            <w:sz w:val="28"/>
            <w:szCs w:val="28"/>
            <w:lang w:eastAsia="ru-RU"/>
          </w:rPr>
          <w:t>форме 6</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и) решение об отказе в выдаче разрешения на установку (замену) надмогильного сооружения (надгробия), ограждения места захоронения</w:t>
      </w:r>
      <w:r w:rsidRPr="00314067">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54" w:tooltip="#p54" w:history="1">
        <w:r w:rsidRPr="00314067">
          <w:rPr>
            <w:rFonts w:ascii="Times New Roman" w:eastAsia="Times New Roman" w:hAnsi="Times New Roman" w:cs="Times New Roman"/>
            <w:sz w:val="28"/>
            <w:szCs w:val="28"/>
            <w:lang w:eastAsia="ru-RU"/>
          </w:rPr>
          <w:t>подпункте 5.1.9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8" w:tooltip="https://login.consultant.ru/link/?req=doc&amp;base=MOB&amp;n=384690&amp;dst=100817&amp;field=134&amp;date=06.03.2024" w:history="1">
        <w:r w:rsidRPr="00314067">
          <w:rPr>
            <w:rFonts w:ascii="Times New Roman" w:eastAsia="Times New Roman" w:hAnsi="Times New Roman" w:cs="Times New Roman"/>
            <w:sz w:val="28"/>
            <w:szCs w:val="28"/>
            <w:lang w:eastAsia="ru-RU"/>
          </w:rPr>
          <w:t>форме 7</w:t>
        </w:r>
      </w:hyperlink>
      <w:r w:rsidRPr="00314067">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к) решение об отказе в выдаче разрешения на извлечение останков (праха) умершего (в случае обращения по основанию, указанному в </w:t>
      </w:r>
      <w:hyperlink w:anchor="p55" w:tooltip="#p55" w:history="1">
        <w:r w:rsidRPr="00314067">
          <w:rPr>
            <w:rFonts w:ascii="Times New Roman" w:eastAsia="Times New Roman" w:hAnsi="Times New Roman" w:cs="Times New Roman"/>
            <w:sz w:val="28"/>
            <w:szCs w:val="28"/>
            <w:lang w:eastAsia="ru-RU"/>
          </w:rPr>
          <w:t>подпункте 5.1.10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9" w:tooltip="https://login.consultant.ru/link/?req=doc&amp;base=MOB&amp;n=384690&amp;dst=100819&amp;field=134&amp;date=06.03.2024" w:history="1">
        <w:r w:rsidRPr="00314067">
          <w:rPr>
            <w:rFonts w:ascii="Times New Roman" w:eastAsia="Times New Roman" w:hAnsi="Times New Roman" w:cs="Times New Roman"/>
            <w:sz w:val="28"/>
            <w:szCs w:val="28"/>
            <w:lang w:eastAsia="ru-RU"/>
          </w:rPr>
          <w:t>форме 8</w:t>
        </w:r>
      </w:hyperlink>
      <w:r w:rsidRPr="00314067">
        <w:rPr>
          <w:rFonts w:ascii="Times New Roman" w:eastAsia="Times New Roman" w:hAnsi="Times New Roman" w:cs="Times New Roman"/>
          <w:sz w:val="28"/>
          <w:szCs w:val="28"/>
          <w:lang w:eastAsia="ru-RU"/>
        </w:rPr>
        <w:t xml:space="preserve"> </w:t>
      </w:r>
      <w:hyperlink r:id="rId30" w:tooltip="https://login.consultant.ru/link/?req=doc&amp;base=MOB&amp;n=384690&amp;dst=100377&amp;field=134&amp;date=06.03.2024" w:history="1">
        <w:r w:rsidRPr="00314067">
          <w:rPr>
            <w:rFonts w:ascii="Times New Roman" w:eastAsia="Times New Roman" w:hAnsi="Times New Roman" w:cs="Times New Roman"/>
            <w:sz w:val="28"/>
            <w:szCs w:val="28"/>
            <w:lang w:eastAsia="ru-RU"/>
          </w:rPr>
          <w:t>приложения 2</w:t>
        </w:r>
      </w:hyperlink>
      <w:r w:rsidRPr="00314067">
        <w:rPr>
          <w:rFonts w:ascii="Times New Roman" w:eastAsia="Times New Roman" w:hAnsi="Times New Roman" w:cs="Times New Roman"/>
          <w:sz w:val="28"/>
          <w:szCs w:val="28"/>
          <w:lang w:eastAsia="ru-RU"/>
        </w:rPr>
        <w:t xml:space="preserve"> к настоящему Административному регламенту.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5.3. 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rsidR="0015515F" w:rsidRPr="00314067" w:rsidRDefault="008F3D1F">
      <w:pPr>
        <w:spacing w:after="0" w:line="276" w:lineRule="auto"/>
        <w:ind w:firstLine="540"/>
        <w:jc w:val="both"/>
        <w:rPr>
          <w:rFonts w:ascii="Times New Roman" w:eastAsia="Times New Roman" w:hAnsi="Times New Roman" w:cs="Times New Roman"/>
          <w:sz w:val="28"/>
          <w:szCs w:val="28"/>
        </w:rPr>
      </w:pPr>
      <w:bookmarkStart w:id="34" w:name="p81"/>
      <w:bookmarkEnd w:id="34"/>
      <w:r w:rsidRPr="00314067">
        <w:rPr>
          <w:rFonts w:ascii="Times New Roman" w:eastAsia="Times New Roman" w:hAnsi="Times New Roman" w:cs="Times New Roman"/>
          <w:sz w:val="28"/>
          <w:szCs w:val="28"/>
          <w:lang w:eastAsia="ru-RU"/>
        </w:rPr>
        <w:t>5.4. Способы получения результата предоставления муниципальной услуги: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5.4.1. В форме электронного документа в Личный кабинет на РПГУ.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Результат предоставления муниципальной услуги (независимо</w:t>
      </w:r>
      <w:r w:rsidRPr="00314067">
        <w:rPr>
          <w:rFonts w:ascii="Times New Roman" w:eastAsia="Times New Roman" w:hAnsi="Times New Roman" w:cs="Times New Roman"/>
          <w:sz w:val="28"/>
          <w:szCs w:val="28"/>
          <w:lang w:eastAsia="ru-RU"/>
        </w:rPr>
        <w:br/>
        <w:t xml:space="preserve">от принятого решения) направляется в день его подписания заявителю (представителю заявителя) в Личный кабинет на РПГУ в форме электронного документа, подписанного усиленной квалифицированной электронной подписью (далее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ЭЦП) уполномоченного должностного лица МКУ.</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Дополнительно заявителю (представителю заявителя) обеспечена возможность получения результата предоставления муниципальной услуги</w:t>
      </w:r>
      <w:r w:rsidRPr="00314067">
        <w:rPr>
          <w:rFonts w:ascii="Times New Roman" w:eastAsia="Times New Roman" w:hAnsi="Times New Roman" w:cs="Times New Roman"/>
          <w:sz w:val="28"/>
          <w:szCs w:val="28"/>
          <w:lang w:eastAsia="ru-RU"/>
        </w:rPr>
        <w:br/>
        <w:t>в любом МФЦ в пределах территории Московской области</w:t>
      </w:r>
      <w:r w:rsidRPr="00314067">
        <w:rPr>
          <w:rFonts w:ascii="Times New Roman" w:eastAsia="Times New Roman" w:hAnsi="Times New Roman" w:cs="Times New Roman"/>
          <w:sz w:val="28"/>
          <w:szCs w:val="28"/>
          <w:lang w:eastAsia="ru-RU"/>
        </w:rPr>
        <w:br/>
        <w:t>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5.4.2. В </w:t>
      </w:r>
      <w:r w:rsidR="006E5828" w:rsidRPr="00314067">
        <w:rPr>
          <w:rFonts w:ascii="Times New Roman" w:eastAsia="Times New Roman" w:hAnsi="Times New Roman" w:cs="Times New Roman"/>
          <w:sz w:val="28"/>
          <w:szCs w:val="28"/>
          <w:lang w:eastAsia="ru-RU"/>
        </w:rPr>
        <w:t xml:space="preserve">указанном в заявлении </w:t>
      </w:r>
      <w:r w:rsidRPr="00314067">
        <w:rPr>
          <w:rFonts w:ascii="Times New Roman" w:eastAsia="Times New Roman" w:hAnsi="Times New Roman" w:cs="Times New Roman"/>
          <w:sz w:val="28"/>
          <w:szCs w:val="28"/>
          <w:lang w:eastAsia="ru-RU"/>
        </w:rPr>
        <w:t xml:space="preserve">МФЦ в виде распечатанного на бумажном носителе экземпляра электронного документа.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любом МФЦ в пределах территории Московской области заявителю обеспечена возможность получения результата предоставления муниципальной услуги в виде распечатанного на бумажном носителе экземпляра электронного документа, подписанного ЭЦП уполномоченного должностного лица МКУ.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5.4.3. В МКУ в виде распечатанного на бумажном носителе экземпляра электронного документа.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Результат предоставления муниципальной услуги выдается заявителю</w:t>
      </w:r>
      <w:r w:rsidRPr="00314067">
        <w:rPr>
          <w:rFonts w:ascii="Times New Roman" w:eastAsia="Times New Roman" w:hAnsi="Times New Roman" w:cs="Times New Roman"/>
          <w:sz w:val="28"/>
          <w:szCs w:val="28"/>
          <w:lang w:eastAsia="ru-RU"/>
        </w:rPr>
        <w:br/>
        <w:t>в виде распечатанного на бумажном носителе экземпляра электронного документа, подписанного ЭЦП уполномоченного должностного лица МКУ.</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5.5. На основании решения о предоставлении места для родственного захоронения, почетного захоронения, воинского захоронения, о предоставлении ниши в стене скорби, МКУ в РГИС, после осуществления захоронения, но не позднее 1 рабочего дня, следующего за днем захоронения, формируется </w:t>
      </w:r>
      <w:hyperlink r:id="rId31" w:tooltip="https://login.consultant.ru/link/?req=doc&amp;base=MOB&amp;n=384690&amp;dst=100396&amp;field=134&amp;date=06.03.2024" w:history="1">
        <w:r w:rsidRPr="00314067">
          <w:rPr>
            <w:rFonts w:ascii="Times New Roman" w:eastAsia="Times New Roman" w:hAnsi="Times New Roman" w:cs="Times New Roman"/>
            <w:sz w:val="28"/>
            <w:szCs w:val="28"/>
            <w:lang w:eastAsia="ru-RU"/>
          </w:rPr>
          <w:t>удостоверение</w:t>
        </w:r>
      </w:hyperlink>
      <w:r w:rsidRPr="00314067">
        <w:rPr>
          <w:rFonts w:ascii="Times New Roman" w:eastAsia="Times New Roman" w:hAnsi="Times New Roman" w:cs="Times New Roman"/>
          <w:sz w:val="28"/>
          <w:szCs w:val="28"/>
          <w:lang w:eastAsia="ru-RU"/>
        </w:rPr>
        <w:t xml:space="preserve"> о захоронении (далее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удостоверение), которое оформляется в соответствии с приложени</w:t>
      </w:r>
      <w:r w:rsidR="00855FC3">
        <w:rPr>
          <w:rFonts w:ascii="Times New Roman" w:eastAsia="Times New Roman" w:hAnsi="Times New Roman" w:cs="Times New Roman"/>
          <w:sz w:val="28"/>
          <w:szCs w:val="28"/>
          <w:lang w:eastAsia="ru-RU"/>
        </w:rPr>
        <w:t>ем</w:t>
      </w:r>
      <w:r w:rsidRPr="00314067">
        <w:rPr>
          <w:rFonts w:ascii="Times New Roman" w:eastAsia="Times New Roman" w:hAnsi="Times New Roman" w:cs="Times New Roman"/>
          <w:sz w:val="28"/>
          <w:szCs w:val="28"/>
          <w:lang w:eastAsia="ru-RU"/>
        </w:rPr>
        <w:t xml:space="preserve"> 3 к настоящему Административному регламенту.</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случае обращения представителя заявителя удостоверение оформляется на имя заявителя.</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5.6. На основании решения о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 дня следующего</w:t>
      </w:r>
      <w:r w:rsidRPr="00314067">
        <w:rPr>
          <w:rFonts w:ascii="Times New Roman" w:eastAsia="Times New Roman" w:hAnsi="Times New Roman" w:cs="Times New Roman"/>
          <w:sz w:val="28"/>
          <w:szCs w:val="28"/>
          <w:lang w:eastAsia="ru-RU"/>
        </w:rPr>
        <w:br/>
        <w:t>за днем захоронения (извлечения останков (праха) умершего), должностным лицом, работником МКУ формируется новое удостоверение, которое оформляется в соответствии с приложением 3 к настоящему Административному регламенту.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На лицо, взявшее на себя обязанность осуществить погребение умершего, обратившегося с заявлением о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если</w:t>
      </w:r>
      <w:r w:rsidRPr="00314067">
        <w:rPr>
          <w:rFonts w:ascii="Times New Roman" w:eastAsia="Times New Roman" w:hAnsi="Times New Roman" w:cs="Times New Roman"/>
          <w:sz w:val="28"/>
          <w:szCs w:val="28"/>
          <w:lang w:eastAsia="ru-RU"/>
        </w:rPr>
        <w:br/>
        <w:t>оно не является супругом, близким родственником, иным родственником умершего, удостоверение не оформляется.</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МКУ формируется новое удостоверение, кот</w:t>
      </w:r>
      <w:r w:rsidR="0052782A" w:rsidRPr="00314067">
        <w:rPr>
          <w:rFonts w:ascii="Times New Roman" w:eastAsia="Times New Roman" w:hAnsi="Times New Roman" w:cs="Times New Roman"/>
          <w:sz w:val="28"/>
          <w:szCs w:val="28"/>
          <w:lang w:eastAsia="ru-RU"/>
        </w:rPr>
        <w:t xml:space="preserve">орое оформляется в соответствии </w:t>
      </w:r>
      <w:r w:rsidRPr="00314067">
        <w:rPr>
          <w:rFonts w:ascii="Times New Roman" w:eastAsia="Times New Roman" w:hAnsi="Times New Roman" w:cs="Times New Roman"/>
          <w:sz w:val="28"/>
          <w:szCs w:val="28"/>
          <w:lang w:eastAsia="ru-RU"/>
        </w:rPr>
        <w:t>с приложением 3 к настоящему Административному регламенту.</w:t>
      </w:r>
    </w:p>
    <w:p w:rsidR="0015515F" w:rsidRPr="00314067" w:rsidRDefault="008F3D1F">
      <w:pPr>
        <w:spacing w:after="0" w:line="276" w:lineRule="auto"/>
        <w:ind w:firstLine="539"/>
        <w:jc w:val="both"/>
        <w:rPr>
          <w:rFonts w:ascii="Times New Roman" w:eastAsia="Times New Roman" w:hAnsi="Times New Roman" w:cs="Times New Roman"/>
          <w:sz w:val="28"/>
          <w:szCs w:val="28"/>
          <w:u w:val="single"/>
        </w:rPr>
      </w:pPr>
      <w:r w:rsidRPr="00314067">
        <w:rPr>
          <w:rFonts w:ascii="Times New Roman" w:eastAsia="Times New Roman" w:hAnsi="Times New Roman" w:cs="Times New Roman"/>
          <w:sz w:val="28"/>
          <w:szCs w:val="28"/>
          <w:lang w:eastAsia="ru-RU"/>
        </w:rPr>
        <w:t>5.8. Удостоверение подписывается ЭЦП уполно</w:t>
      </w:r>
      <w:r w:rsidR="002B4C58" w:rsidRPr="00314067">
        <w:rPr>
          <w:rFonts w:ascii="Times New Roman" w:eastAsia="Times New Roman" w:hAnsi="Times New Roman" w:cs="Times New Roman"/>
          <w:sz w:val="28"/>
          <w:szCs w:val="28"/>
          <w:lang w:eastAsia="ru-RU"/>
        </w:rPr>
        <w:t xml:space="preserve">моченного должностного лица МКУ </w:t>
      </w:r>
      <w:r w:rsidRPr="00314067">
        <w:rPr>
          <w:rFonts w:ascii="Times New Roman" w:eastAsia="Times New Roman" w:hAnsi="Times New Roman" w:cs="Times New Roman"/>
          <w:sz w:val="28"/>
          <w:szCs w:val="28"/>
          <w:lang w:eastAsia="ru-RU"/>
        </w:rPr>
        <w:t xml:space="preserve">и направляется (выдается) заявителю (представителю заявителя) в зависимости от способа получения результата рассмотрения заявления, </w:t>
      </w:r>
      <w:r w:rsidR="002B4C58" w:rsidRPr="00314067">
        <w:rPr>
          <w:rFonts w:ascii="Times New Roman" w:eastAsia="Times New Roman" w:hAnsi="Times New Roman" w:cs="Times New Roman"/>
          <w:sz w:val="28"/>
          <w:szCs w:val="28"/>
          <w:lang w:eastAsia="ru-RU"/>
        </w:rPr>
        <w:t xml:space="preserve">указанного </w:t>
      </w:r>
      <w:r w:rsidRPr="00314067">
        <w:rPr>
          <w:rFonts w:ascii="Times New Roman" w:eastAsia="Times New Roman" w:hAnsi="Times New Roman" w:cs="Times New Roman"/>
          <w:sz w:val="28"/>
          <w:szCs w:val="28"/>
          <w:lang w:eastAsia="ru-RU"/>
        </w:rPr>
        <w:t xml:space="preserve">в </w:t>
      </w:r>
      <w:hyperlink w:anchor="p81" w:tooltip="#p81" w:history="1">
        <w:r w:rsidRPr="00314067">
          <w:rPr>
            <w:rFonts w:ascii="Times New Roman" w:eastAsia="Times New Roman" w:hAnsi="Times New Roman" w:cs="Times New Roman"/>
            <w:sz w:val="28"/>
            <w:szCs w:val="28"/>
            <w:lang w:eastAsia="ru-RU"/>
          </w:rPr>
          <w:t>пункте 5.4</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5.9. Сведения о выданном удостоверении вносятся должностным лицом, работником МКУ в РГИС, работником МФЦ в модуль МФЦ ЕИС ОУ.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5.10. Ранее выданное удостоверение о родственном захоронении, почетном захоронении, воинском захоронении, семейном (родовом) захоронении, о захоронении в стене скорби признается недействительным.</w:t>
      </w:r>
    </w:p>
    <w:p w:rsidR="0015515F" w:rsidRPr="00314067" w:rsidRDefault="008F3D1F" w:rsidP="00576C18">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5.11. В случае указания заявителем (представителем заявителя) в заявлении адреса электронной почты решение о предоставлении (об отказе</w:t>
      </w:r>
      <w:r w:rsidRPr="00314067">
        <w:rPr>
          <w:rFonts w:ascii="Times New Roman" w:eastAsia="Times New Roman" w:hAnsi="Times New Roman" w:cs="Times New Roman"/>
          <w:sz w:val="28"/>
          <w:szCs w:val="28"/>
          <w:lang w:eastAsia="ru-RU"/>
        </w:rPr>
        <w:br/>
        <w:t>в предоставлении) муниципальной услуги, а также удостоверение направляются на указанный в заявлении адрес электронной почты</w:t>
      </w:r>
      <w:r w:rsidRPr="00314067">
        <w:rPr>
          <w:rFonts w:ascii="Times New Roman" w:eastAsia="Times New Roman" w:hAnsi="Times New Roman" w:cs="Times New Roman"/>
          <w:sz w:val="28"/>
          <w:szCs w:val="28"/>
          <w:lang w:eastAsia="ru-RU"/>
        </w:rPr>
        <w:br/>
        <w:t>вне зависимости от способа обращения заявителя.</w:t>
      </w:r>
    </w:p>
    <w:p w:rsidR="0015515F" w:rsidRPr="00576C18" w:rsidRDefault="008F3D1F" w:rsidP="00576C18">
      <w:pPr>
        <w:pStyle w:val="1"/>
        <w:jc w:val="center"/>
        <w:rPr>
          <w:rFonts w:ascii="Times New Roman" w:hAnsi="Times New Roman" w:cs="Times New Roman"/>
          <w:b/>
          <w:sz w:val="28"/>
          <w:szCs w:val="28"/>
        </w:rPr>
      </w:pPr>
      <w:bookmarkStart w:id="35" w:name="p95"/>
      <w:bookmarkStart w:id="36" w:name="_Toc174707883"/>
      <w:bookmarkEnd w:id="35"/>
      <w:r w:rsidRPr="00576C18">
        <w:rPr>
          <w:rFonts w:ascii="Times New Roman" w:hAnsi="Times New Roman" w:cs="Times New Roman"/>
          <w:b/>
          <w:sz w:val="28"/>
          <w:szCs w:val="28"/>
          <w:lang w:eastAsia="ru-RU"/>
        </w:rPr>
        <w:t>6. Срок предоставления муниципальной услуги</w:t>
      </w:r>
      <w:bookmarkEnd w:id="36"/>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bookmarkStart w:id="37" w:name="p97"/>
      <w:bookmarkEnd w:id="37"/>
      <w:r w:rsidRPr="00314067">
        <w:rPr>
          <w:rFonts w:ascii="Times New Roman" w:eastAsia="Times New Roman" w:hAnsi="Times New Roman" w:cs="Times New Roman"/>
          <w:sz w:val="28"/>
          <w:szCs w:val="28"/>
          <w:lang w:eastAsia="ru-RU"/>
        </w:rPr>
        <w:t xml:space="preserve">6.1. Срок предоставления муниципальной услуги составляет 1 (один) календарный день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Заявление, поданное непосредственно </w:t>
      </w:r>
      <w:r w:rsidR="00D31418">
        <w:rPr>
          <w:rFonts w:ascii="Times New Roman" w:eastAsia="Times New Roman" w:hAnsi="Times New Roman" w:cs="Times New Roman"/>
          <w:sz w:val="28"/>
          <w:szCs w:val="28"/>
          <w:lang w:eastAsia="ru-RU"/>
        </w:rPr>
        <w:t xml:space="preserve">в </w:t>
      </w:r>
      <w:r w:rsidRPr="00314067">
        <w:rPr>
          <w:rFonts w:ascii="Times New Roman" w:eastAsia="Times New Roman" w:hAnsi="Times New Roman" w:cs="Times New Roman"/>
          <w:sz w:val="28"/>
          <w:szCs w:val="28"/>
          <w:lang w:eastAsia="ru-RU"/>
        </w:rPr>
        <w:t xml:space="preserve">МКУ, МФЦ после 16.00 рабочего дня, рассматривается на следующий рабочий день. </w:t>
      </w:r>
    </w:p>
    <w:p w:rsidR="0015515F" w:rsidRPr="00314067" w:rsidRDefault="008F3D1F" w:rsidP="00576C18">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 </w:t>
      </w:r>
    </w:p>
    <w:p w:rsidR="0015515F" w:rsidRPr="00576C18" w:rsidRDefault="008F3D1F" w:rsidP="00576C18">
      <w:pPr>
        <w:pStyle w:val="1"/>
        <w:jc w:val="center"/>
        <w:rPr>
          <w:rFonts w:ascii="Times New Roman" w:hAnsi="Times New Roman" w:cs="Times New Roman"/>
          <w:b/>
          <w:sz w:val="28"/>
          <w:szCs w:val="28"/>
          <w:lang w:eastAsia="ru-RU"/>
        </w:rPr>
      </w:pPr>
      <w:bookmarkStart w:id="38" w:name="_Toc174707884"/>
      <w:r w:rsidRPr="00576C18">
        <w:rPr>
          <w:rFonts w:ascii="Times New Roman" w:hAnsi="Times New Roman" w:cs="Times New Roman"/>
          <w:b/>
          <w:sz w:val="28"/>
          <w:szCs w:val="28"/>
          <w:lang w:eastAsia="ru-RU"/>
        </w:rPr>
        <w:t>7. Правовые основания для предоставления</w:t>
      </w:r>
      <w:r w:rsidR="00576C18">
        <w:rPr>
          <w:rFonts w:ascii="Times New Roman" w:hAnsi="Times New Roman" w:cs="Times New Roman"/>
          <w:b/>
          <w:sz w:val="28"/>
          <w:szCs w:val="28"/>
          <w:lang w:eastAsia="ru-RU"/>
        </w:rPr>
        <w:t xml:space="preserve"> </w:t>
      </w:r>
      <w:r w:rsidRPr="00576C18">
        <w:rPr>
          <w:rFonts w:ascii="Times New Roman" w:hAnsi="Times New Roman" w:cs="Times New Roman"/>
          <w:b/>
          <w:sz w:val="28"/>
          <w:szCs w:val="28"/>
          <w:lang w:eastAsia="ru-RU"/>
        </w:rPr>
        <w:t>муниципальной услуги</w:t>
      </w:r>
      <w:bookmarkEnd w:id="38"/>
    </w:p>
    <w:p w:rsidR="0015515F" w:rsidRPr="00314067" w:rsidRDefault="008F3D1F">
      <w:pPr>
        <w:spacing w:after="0" w:line="288" w:lineRule="atLeast"/>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Pr="00314067">
        <w:rPr>
          <w:rFonts w:ascii="Times New Roman" w:eastAsia="Times New Roman" w:hAnsi="Times New Roman" w:cs="Times New Roman"/>
          <w:sz w:val="28"/>
          <w:szCs w:val="28"/>
          <w:lang w:eastAsia="ru-RU"/>
        </w:rPr>
        <w:br/>
        <w:t>и действий (бездействия)</w:t>
      </w:r>
      <w:r w:rsidR="005916F5" w:rsidRPr="00314067">
        <w:rPr>
          <w:rFonts w:ascii="Times New Roman" w:eastAsia="Times New Roman" w:hAnsi="Times New Roman" w:cs="Times New Roman"/>
          <w:sz w:val="28"/>
          <w:szCs w:val="28"/>
          <w:lang w:eastAsia="ru-RU"/>
        </w:rPr>
        <w:t xml:space="preserve"> </w:t>
      </w:r>
      <w:r w:rsidRPr="00314067">
        <w:rPr>
          <w:rFonts w:ascii="Times New Roman" w:eastAsia="Times New Roman" w:hAnsi="Times New Roman" w:cs="Times New Roman"/>
          <w:sz w:val="28"/>
          <w:szCs w:val="28"/>
          <w:lang w:eastAsia="ru-RU"/>
        </w:rPr>
        <w:t xml:space="preserve">МКУ, а также </w:t>
      </w:r>
      <w:r w:rsidR="005916F5" w:rsidRPr="00314067">
        <w:rPr>
          <w:rFonts w:ascii="Times New Roman" w:eastAsia="Times New Roman" w:hAnsi="Times New Roman" w:cs="Times New Roman"/>
          <w:sz w:val="28"/>
          <w:szCs w:val="28"/>
          <w:lang w:eastAsia="ru-RU"/>
        </w:rPr>
        <w:t>его</w:t>
      </w:r>
      <w:r w:rsidRPr="00314067">
        <w:rPr>
          <w:rFonts w:ascii="Times New Roman" w:eastAsia="Times New Roman" w:hAnsi="Times New Roman" w:cs="Times New Roman"/>
          <w:sz w:val="28"/>
          <w:szCs w:val="28"/>
          <w:lang w:eastAsia="ru-RU"/>
        </w:rPr>
        <w:t xml:space="preserve"> должностных лиц, работников размещены на официальном сайте Администрации, МКУ (</w:t>
      </w:r>
      <w:hyperlink r:id="rId32" w:tooltip="https://zarrayon.ru" w:history="1">
        <w:r w:rsidRPr="00314067">
          <w:rPr>
            <w:rStyle w:val="af0"/>
            <w:rFonts w:ascii="Times New Roman" w:eastAsia="Times New Roman" w:hAnsi="Times New Roman" w:cs="Times New Roman"/>
            <w:color w:val="auto"/>
            <w:sz w:val="28"/>
            <w:szCs w:val="28"/>
            <w:lang w:eastAsia="ru-RU"/>
          </w:rPr>
          <w:t>https://zarrayon.ru</w:t>
        </w:r>
      </w:hyperlink>
      <w:r w:rsidRPr="00314067">
        <w:rPr>
          <w:rFonts w:ascii="Times New Roman" w:eastAsia="Times New Roman" w:hAnsi="Times New Roman" w:cs="Times New Roman"/>
          <w:sz w:val="28"/>
          <w:szCs w:val="28"/>
          <w:lang w:eastAsia="ru-RU"/>
        </w:rPr>
        <w:t xml:space="preserve">, </w:t>
      </w:r>
      <w:hyperlink r:id="rId33" w:tooltip="https://zarrayon.ru/antikorruptcionnaya-e-kspertiza.html" w:history="1">
        <w:r w:rsidRPr="00314067">
          <w:rPr>
            <w:rStyle w:val="af0"/>
            <w:rFonts w:ascii="Times New Roman" w:eastAsia="Times New Roman" w:hAnsi="Times New Roman" w:cs="Times New Roman"/>
            <w:color w:val="auto"/>
            <w:sz w:val="28"/>
            <w:szCs w:val="28"/>
            <w:lang w:eastAsia="ru-RU"/>
          </w:rPr>
          <w:t>https://zarrayon.ru/antikorruptcionnaya-e-kspertiza.html</w:t>
        </w:r>
      </w:hyperlink>
      <w:r w:rsidRPr="00314067">
        <w:rPr>
          <w:rFonts w:ascii="Times New Roman" w:eastAsia="Times New Roman" w:hAnsi="Times New Roman" w:cs="Times New Roman"/>
          <w:sz w:val="28"/>
          <w:szCs w:val="28"/>
          <w:lang w:eastAsia="ru-RU"/>
        </w:rPr>
        <w:t>), а также на РПГУ.</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7.2. </w:t>
      </w:r>
      <w:hyperlink r:id="rId34" w:tooltip="https://login.consultant.ru/link/?req=doc&amp;base=MOB&amp;n=384690&amp;dst=100451&amp;field=134&amp;date=06.03.2024" w:history="1">
        <w:r w:rsidRPr="00314067">
          <w:rPr>
            <w:rFonts w:ascii="Times New Roman" w:eastAsia="Times New Roman" w:hAnsi="Times New Roman" w:cs="Times New Roman"/>
            <w:sz w:val="28"/>
            <w:szCs w:val="28"/>
            <w:lang w:eastAsia="ru-RU"/>
          </w:rPr>
          <w:t>Перечень</w:t>
        </w:r>
      </w:hyperlink>
      <w:r w:rsidRPr="00314067">
        <w:rPr>
          <w:rFonts w:ascii="Times New Roman" w:eastAsia="Times New Roman" w:hAnsi="Times New Roman" w:cs="Times New Roman"/>
          <w:sz w:val="28"/>
          <w:szCs w:val="28"/>
          <w:lang w:eastAsia="ru-RU"/>
        </w:rPr>
        <w:t xml:space="preserve"> нормативных правовых актов Российской Федерации, нормативных правовых актов Московской области, регулирующих предоставление муниципальной услуги, приведен в приложении 4 к настоящему Административному регламенту.</w:t>
      </w:r>
    </w:p>
    <w:p w:rsidR="0015515F" w:rsidRPr="00314067" w:rsidRDefault="0015515F">
      <w:pPr>
        <w:spacing w:after="0" w:line="240" w:lineRule="auto"/>
        <w:jc w:val="center"/>
        <w:rPr>
          <w:rFonts w:ascii="Times New Roman" w:eastAsia="Times New Roman" w:hAnsi="Times New Roman" w:cs="Times New Roman"/>
          <w:b/>
          <w:bCs/>
          <w:sz w:val="28"/>
          <w:szCs w:val="28"/>
          <w:lang w:eastAsia="ru-RU"/>
        </w:rPr>
      </w:pPr>
      <w:bookmarkStart w:id="39" w:name="p107"/>
      <w:bookmarkEnd w:id="39"/>
    </w:p>
    <w:p w:rsidR="0015515F" w:rsidRPr="00576C18" w:rsidRDefault="008F3D1F" w:rsidP="002D2320">
      <w:pPr>
        <w:pStyle w:val="1"/>
        <w:spacing w:before="0" w:after="0"/>
        <w:jc w:val="center"/>
        <w:rPr>
          <w:rFonts w:ascii="Times New Roman" w:hAnsi="Times New Roman" w:cs="Times New Roman"/>
          <w:b/>
          <w:sz w:val="28"/>
          <w:szCs w:val="28"/>
        </w:rPr>
      </w:pPr>
      <w:bookmarkStart w:id="40" w:name="_Toc174707885"/>
      <w:r w:rsidRPr="00576C18">
        <w:rPr>
          <w:rFonts w:ascii="Times New Roman" w:hAnsi="Times New Roman" w:cs="Times New Roman"/>
          <w:b/>
          <w:sz w:val="28"/>
          <w:szCs w:val="28"/>
          <w:lang w:eastAsia="ru-RU"/>
        </w:rPr>
        <w:t>8. Исчерпывающий перечень документов, необходимых</w:t>
      </w:r>
      <w:r w:rsidR="002D2320">
        <w:rPr>
          <w:rFonts w:ascii="Times New Roman" w:hAnsi="Times New Roman" w:cs="Times New Roman"/>
          <w:b/>
          <w:sz w:val="28"/>
          <w:szCs w:val="28"/>
        </w:rPr>
        <w:t xml:space="preserve"> </w:t>
      </w:r>
      <w:r w:rsidRPr="00576C18">
        <w:rPr>
          <w:rFonts w:ascii="Times New Roman" w:hAnsi="Times New Roman" w:cs="Times New Roman"/>
          <w:b/>
          <w:sz w:val="28"/>
          <w:szCs w:val="28"/>
          <w:lang w:eastAsia="ru-RU"/>
        </w:rPr>
        <w:t>для предоставления муниципальной услуги</w:t>
      </w:r>
      <w:bookmarkEnd w:id="40"/>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8.1. Исчерпывающий перечень документов, необходимых в соответствии</w:t>
      </w:r>
      <w:r w:rsidRPr="00314067">
        <w:rPr>
          <w:rFonts w:ascii="Times New Roman" w:eastAsia="Times New Roman" w:hAnsi="Times New Roman" w:cs="Times New Roman"/>
          <w:sz w:val="28"/>
          <w:szCs w:val="28"/>
          <w:lang w:eastAsia="ru-RU"/>
        </w:rPr>
        <w:br/>
        <w:t>с нормативными правовыми актами Российской Федерации, нормативными правовыми актами 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41" w:name="p111"/>
      <w:bookmarkEnd w:id="41"/>
      <w:r w:rsidRPr="00314067">
        <w:rPr>
          <w:rFonts w:ascii="Times New Roman" w:eastAsia="Times New Roman" w:hAnsi="Times New Roman" w:cs="Times New Roman"/>
          <w:sz w:val="28"/>
          <w:szCs w:val="28"/>
          <w:lang w:eastAsia="ru-RU"/>
        </w:rPr>
        <w:t>8.1.1. Перечень документов, необходимых для предоставления муниципальной услуги, подлежащих представлению заявителем, независимо</w:t>
      </w:r>
      <w:r w:rsidRPr="00314067">
        <w:rPr>
          <w:rFonts w:ascii="Times New Roman" w:eastAsia="Times New Roman" w:hAnsi="Times New Roman" w:cs="Times New Roman"/>
          <w:sz w:val="28"/>
          <w:szCs w:val="28"/>
          <w:lang w:eastAsia="ru-RU"/>
        </w:rPr>
        <w:br/>
        <w:t xml:space="preserve">от категории и основания для обращения за предоставлением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а) заявление оформляется в соответствии с </w:t>
      </w:r>
      <w:hyperlink r:id="rId35" w:tooltip="https://login.consultant.ru/link/?req=doc&amp;base=MOB&amp;n=384690&amp;dst=100473&amp;field=134&amp;date=06.03.2024" w:history="1">
        <w:r w:rsidRPr="00314067">
          <w:rPr>
            <w:rFonts w:ascii="Times New Roman" w:eastAsia="Times New Roman" w:hAnsi="Times New Roman" w:cs="Times New Roman"/>
            <w:sz w:val="28"/>
            <w:szCs w:val="28"/>
            <w:lang w:eastAsia="ru-RU"/>
          </w:rPr>
          <w:t>приложением 5</w:t>
        </w:r>
      </w:hyperlink>
      <w:r w:rsidRPr="00314067">
        <w:rPr>
          <w:rFonts w:ascii="Times New Roman" w:eastAsia="Times New Roman" w:hAnsi="Times New Roman" w:cs="Times New Roman"/>
          <w:sz w:val="28"/>
          <w:szCs w:val="28"/>
          <w:lang w:eastAsia="ru-RU"/>
        </w:rPr>
        <w:t xml:space="preserve"> к настоящему Административному регламенту по форме в зависимости от основания обращения заявителя согласно </w:t>
      </w:r>
      <w:hyperlink w:anchor="p45" w:tooltip="#p45" w:history="1">
        <w:r w:rsidRPr="00314067">
          <w:rPr>
            <w:rFonts w:ascii="Times New Roman" w:eastAsia="Times New Roman" w:hAnsi="Times New Roman" w:cs="Times New Roman"/>
            <w:sz w:val="28"/>
            <w:szCs w:val="28"/>
            <w:lang w:eastAsia="ru-RU"/>
          </w:rPr>
          <w:t>пункту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паспорт или иной документ, удостоверяющий личность заявителя</w:t>
      </w:r>
      <w:r w:rsidRPr="00314067">
        <w:rPr>
          <w:rFonts w:ascii="Times New Roman" w:eastAsia="Times New Roman" w:hAnsi="Times New Roman" w:cs="Times New Roman"/>
          <w:sz w:val="28"/>
          <w:szCs w:val="28"/>
          <w:lang w:eastAsia="ru-RU"/>
        </w:rPr>
        <w:br/>
        <w:t>(за исключением случая направления заявления в электронной форме посредством РПГУ);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паспорт или иной документ, удостоверяющий личность представителя заявителя, в случае, если заявление подается представителем заявителя</w:t>
      </w:r>
      <w:r w:rsidRPr="00314067">
        <w:rPr>
          <w:rFonts w:ascii="Times New Roman" w:eastAsia="Times New Roman" w:hAnsi="Times New Roman" w:cs="Times New Roman"/>
          <w:sz w:val="28"/>
          <w:szCs w:val="28"/>
          <w:lang w:eastAsia="ru-RU"/>
        </w:rPr>
        <w:br/>
        <w:t>(за исключением случая направления заявления в электронной форме посредством РПГУ);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г) 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предоставлением места</w:t>
      </w:r>
      <w:r w:rsidRPr="00314067">
        <w:rPr>
          <w:rFonts w:ascii="Times New Roman" w:eastAsia="Times New Roman" w:hAnsi="Times New Roman" w:cs="Times New Roman"/>
          <w:sz w:val="28"/>
          <w:szCs w:val="28"/>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предоставлением места</w:t>
      </w:r>
      <w:r w:rsidRPr="00314067">
        <w:rPr>
          <w:rFonts w:ascii="Times New Roman" w:eastAsia="Times New Roman" w:hAnsi="Times New Roman" w:cs="Times New Roman"/>
          <w:sz w:val="28"/>
          <w:szCs w:val="28"/>
          <w:lang w:eastAsia="ru-RU"/>
        </w:rPr>
        <w:br/>
        <w:t>для почетного захоронения и выдачей удостоверения, в случае обращения</w:t>
      </w:r>
      <w:r w:rsidRPr="00314067">
        <w:rPr>
          <w:rFonts w:ascii="Times New Roman" w:eastAsia="Times New Roman" w:hAnsi="Times New Roman" w:cs="Times New Roman"/>
          <w:sz w:val="28"/>
          <w:szCs w:val="28"/>
          <w:lang w:eastAsia="ru-RU"/>
        </w:rPr>
        <w:br/>
        <w:t>по основанию, предусмотренному подпунктом 5.1.2 пункта 5.1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предоставлением места</w:t>
      </w:r>
      <w:r w:rsidRPr="00314067">
        <w:rPr>
          <w:rFonts w:ascii="Times New Roman" w:eastAsia="Times New Roman" w:hAnsi="Times New Roman" w:cs="Times New Roman"/>
          <w:sz w:val="28"/>
          <w:szCs w:val="28"/>
          <w:lang w:eastAsia="ru-RU"/>
        </w:rPr>
        <w:br/>
        <w:t>для воинского захоронения и выдачей удостоверения, в случае обращения</w:t>
      </w:r>
      <w:r w:rsidRPr="00314067">
        <w:rPr>
          <w:rFonts w:ascii="Times New Roman" w:eastAsia="Times New Roman" w:hAnsi="Times New Roman" w:cs="Times New Roman"/>
          <w:sz w:val="28"/>
          <w:szCs w:val="28"/>
          <w:lang w:eastAsia="ru-RU"/>
        </w:rPr>
        <w:br/>
        <w:t>по основанию, предусмотренному подпунктом 5.1.3 пункта 5.1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предоставлением места</w:t>
      </w:r>
      <w:r w:rsidRPr="00314067">
        <w:rPr>
          <w:rFonts w:ascii="Times New Roman" w:eastAsia="Times New Roman" w:hAnsi="Times New Roman" w:cs="Times New Roman"/>
          <w:sz w:val="28"/>
          <w:szCs w:val="28"/>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на совершение действий по получению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w:t>
      </w:r>
      <w:r w:rsidRPr="00314067">
        <w:rPr>
          <w:rFonts w:ascii="Times New Roman" w:eastAsia="Times New Roman" w:hAnsi="Times New Roman" w:cs="Times New Roman"/>
          <w:sz w:val="28"/>
          <w:szCs w:val="28"/>
          <w:lang w:eastAsia="ru-RU"/>
        </w:rPr>
        <w:br/>
        <w:t>в случае в случае обращения по основанию, предусмотренному подпунктом 5.1.6 пункта 5.1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Pr="00314067">
        <w:rPr>
          <w:rFonts w:ascii="Times New Roman" w:eastAsia="Times New Roman" w:hAnsi="Times New Roman" w:cs="Times New Roman"/>
          <w:sz w:val="28"/>
          <w:szCs w:val="28"/>
          <w:lang w:eastAsia="ru-RU"/>
        </w:rPr>
        <w:br/>
        <w:t>по основанию, предусмотренному подпунктом 5.1.8 пункта 5.1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Pr="00314067">
        <w:rPr>
          <w:rFonts w:ascii="Times New Roman" w:eastAsia="Times New Roman" w:hAnsi="Times New Roman" w:cs="Times New Roman"/>
          <w:sz w:val="28"/>
          <w:szCs w:val="28"/>
          <w:lang w:eastAsia="ru-RU"/>
        </w:rPr>
        <w:br/>
        <w:t>по основанию, предусмотренному подпунктом 5.1.9 пункта 5.1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д) копия паспорта или иного документа, удостоверяющего личность заявителя, в случае, если заявление подается представителем заявителя</w:t>
      </w:r>
      <w:r w:rsidRPr="00314067">
        <w:rPr>
          <w:rFonts w:ascii="Times New Roman" w:eastAsia="Times New Roman" w:hAnsi="Times New Roman" w:cs="Times New Roman"/>
          <w:sz w:val="28"/>
          <w:szCs w:val="28"/>
          <w:lang w:eastAsia="ru-RU"/>
        </w:rPr>
        <w:br/>
        <w:t>(за исключением случая обращения с заявлением о предоставлении места</w:t>
      </w:r>
      <w:r w:rsidRPr="00314067">
        <w:rPr>
          <w:rFonts w:ascii="Times New Roman" w:eastAsia="Times New Roman" w:hAnsi="Times New Roman" w:cs="Times New Roman"/>
          <w:sz w:val="28"/>
          <w:szCs w:val="28"/>
          <w:lang w:eastAsia="ru-RU"/>
        </w:rPr>
        <w:br/>
        <w:t>для одиночного захоронения).</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Pr="00314067">
        <w:rPr>
          <w:rFonts w:ascii="Times New Roman" w:eastAsia="Times New Roman" w:hAnsi="Times New Roman" w:cs="Times New Roman"/>
          <w:sz w:val="28"/>
          <w:szCs w:val="28"/>
          <w:lang w:eastAsia="ru-RU"/>
        </w:rPr>
        <w:br/>
        <w:t xml:space="preserve">в зависимости от основания для обращения за предоставлением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bookmarkStart w:id="42" w:name="p118"/>
      <w:bookmarkEnd w:id="42"/>
      <w:r w:rsidRPr="00314067">
        <w:rPr>
          <w:rFonts w:ascii="Times New Roman" w:eastAsia="Times New Roman" w:hAnsi="Times New Roman" w:cs="Times New Roman"/>
          <w:sz w:val="28"/>
          <w:szCs w:val="28"/>
          <w:lang w:eastAsia="ru-RU"/>
        </w:rPr>
        <w:t>8.1.2.1. В случае обращения с заявлением о предоставлении места</w:t>
      </w:r>
      <w:r w:rsidRPr="00314067">
        <w:rPr>
          <w:rFonts w:ascii="Times New Roman" w:eastAsia="Times New Roman" w:hAnsi="Times New Roman" w:cs="Times New Roman"/>
          <w:sz w:val="28"/>
          <w:szCs w:val="28"/>
          <w:lang w:eastAsia="ru-RU"/>
        </w:rPr>
        <w:br/>
        <w:t>для родственного захоронения:</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свидетельство о смерти или его нотариально заверенная копия,</w:t>
      </w:r>
      <w:r w:rsidRPr="00314067">
        <w:rPr>
          <w:rFonts w:ascii="Times New Roman" w:eastAsia="Times New Roman" w:hAnsi="Times New Roman" w:cs="Times New Roman"/>
          <w:sz w:val="28"/>
          <w:szCs w:val="28"/>
          <w:lang w:eastAsia="ru-RU"/>
        </w:rPr>
        <w:br/>
        <w:t>за исключением случая, указанного в подпункте «б» настоящего подпункта;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43" w:name="p120"/>
      <w:bookmarkEnd w:id="43"/>
      <w:r w:rsidRPr="00314067">
        <w:rPr>
          <w:rFonts w:ascii="Times New Roman" w:eastAsia="Times New Roman" w:hAnsi="Times New Roman" w:cs="Times New Roman"/>
          <w:sz w:val="28"/>
          <w:szCs w:val="28"/>
          <w:lang w:eastAsia="ru-RU"/>
        </w:rPr>
        <w:t xml:space="preserve">б) документ, выданный органами записи актов гражданского состояния (далее </w:t>
      </w:r>
      <w:r w:rsidRPr="00314067">
        <w:rPr>
          <w:sz w:val="26"/>
          <w:szCs w:val="26"/>
        </w:rPr>
        <w:t>–</w:t>
      </w:r>
      <w:r w:rsidRPr="00314067">
        <w:rPr>
          <w:rFonts w:ascii="Times New Roman" w:eastAsia="Times New Roman" w:hAnsi="Times New Roman" w:cs="Times New Roman"/>
          <w:sz w:val="28"/>
          <w:szCs w:val="28"/>
          <w:lang w:eastAsia="ru-RU"/>
        </w:rPr>
        <w:t xml:space="preserve"> ЗАГС), подтверждающий факт государственной регистрации рождения мертвого ребенка в случае рождения мертвого ребенка;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справка о кремации или ее нотариально заверенная копия;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г) справка от религиозной организации, зарегистрированной</w:t>
      </w:r>
      <w:r w:rsidRPr="00314067">
        <w:rPr>
          <w:rFonts w:ascii="Times New Roman" w:eastAsia="Times New Roman" w:hAnsi="Times New Roman" w:cs="Times New Roman"/>
          <w:sz w:val="28"/>
          <w:szCs w:val="28"/>
          <w:lang w:eastAsia="ru-RU"/>
        </w:rPr>
        <w:br/>
        <w:t xml:space="preserve">в Министерстве юстиции Российской Федерации, подтверждающая принадлежность умершего к соответствующей конфессии, в случае захоронения умершего на </w:t>
      </w:r>
      <w:proofErr w:type="spellStart"/>
      <w:r w:rsidRPr="00314067">
        <w:rPr>
          <w:rFonts w:ascii="Times New Roman" w:eastAsia="Times New Roman" w:hAnsi="Times New Roman" w:cs="Times New Roman"/>
          <w:sz w:val="28"/>
          <w:szCs w:val="28"/>
          <w:lang w:eastAsia="ru-RU"/>
        </w:rPr>
        <w:t>вероисповедальном</w:t>
      </w:r>
      <w:proofErr w:type="spellEnd"/>
      <w:r w:rsidRPr="00314067">
        <w:rPr>
          <w:rFonts w:ascii="Times New Roman" w:eastAsia="Times New Roman" w:hAnsi="Times New Roman" w:cs="Times New Roman"/>
          <w:sz w:val="28"/>
          <w:szCs w:val="28"/>
          <w:lang w:eastAsia="ru-RU"/>
        </w:rPr>
        <w:t xml:space="preserve"> кладбище или </w:t>
      </w:r>
      <w:proofErr w:type="spellStart"/>
      <w:r w:rsidRPr="00314067">
        <w:rPr>
          <w:rFonts w:ascii="Times New Roman" w:eastAsia="Times New Roman" w:hAnsi="Times New Roman" w:cs="Times New Roman"/>
          <w:sz w:val="28"/>
          <w:szCs w:val="28"/>
          <w:lang w:eastAsia="ru-RU"/>
        </w:rPr>
        <w:t>вероисповедальном</w:t>
      </w:r>
      <w:proofErr w:type="spellEnd"/>
      <w:r w:rsidRPr="00314067">
        <w:rPr>
          <w:rFonts w:ascii="Times New Roman" w:eastAsia="Times New Roman" w:hAnsi="Times New Roman" w:cs="Times New Roman"/>
          <w:sz w:val="28"/>
          <w:szCs w:val="28"/>
          <w:lang w:eastAsia="ru-RU"/>
        </w:rPr>
        <w:t xml:space="preserve"> участке общественного кладбища.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44" w:name="p123"/>
      <w:bookmarkEnd w:id="44"/>
      <w:r w:rsidRPr="00314067">
        <w:rPr>
          <w:rFonts w:ascii="Times New Roman" w:eastAsia="Times New Roman" w:hAnsi="Times New Roman" w:cs="Times New Roman"/>
          <w:sz w:val="28"/>
          <w:szCs w:val="28"/>
          <w:lang w:eastAsia="ru-RU"/>
        </w:rPr>
        <w:t>8.1.2.2. В случае обращения с заявлением о предоставлении места</w:t>
      </w:r>
      <w:r w:rsidRPr="00314067">
        <w:rPr>
          <w:rFonts w:ascii="Times New Roman" w:eastAsia="Times New Roman" w:hAnsi="Times New Roman" w:cs="Times New Roman"/>
          <w:sz w:val="28"/>
          <w:szCs w:val="28"/>
          <w:lang w:eastAsia="ru-RU"/>
        </w:rPr>
        <w:br/>
        <w:t xml:space="preserve">для почетного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а) свидетельство о смерти или его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б) справка о кремации или ее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в) документы, подтверждающие соответствующие заслуги умершего перед Российской Федерацией, Московской областью, </w:t>
      </w:r>
      <w:r w:rsidR="00D504F3" w:rsidRPr="00314067">
        <w:rPr>
          <w:rFonts w:ascii="Times New Roman" w:eastAsia="Times New Roman" w:hAnsi="Times New Roman" w:cs="Times New Roman"/>
          <w:sz w:val="28"/>
          <w:szCs w:val="28"/>
          <w:lang w:eastAsia="ru-RU"/>
        </w:rPr>
        <w:t xml:space="preserve">городским округом Зарайск Московской области, в том числе </w:t>
      </w:r>
      <w:r w:rsidRPr="00314067">
        <w:rPr>
          <w:rFonts w:ascii="Times New Roman" w:eastAsia="Times New Roman" w:hAnsi="Times New Roman" w:cs="Times New Roman"/>
          <w:sz w:val="28"/>
          <w:szCs w:val="28"/>
          <w:lang w:eastAsia="ru-RU"/>
        </w:rPr>
        <w:t>дл</w:t>
      </w:r>
      <w:r w:rsidR="00D504F3" w:rsidRPr="00314067">
        <w:rPr>
          <w:rFonts w:ascii="Times New Roman" w:eastAsia="Times New Roman" w:hAnsi="Times New Roman" w:cs="Times New Roman"/>
          <w:sz w:val="28"/>
          <w:szCs w:val="28"/>
          <w:lang w:eastAsia="ru-RU"/>
        </w:rPr>
        <w:t xml:space="preserve">я захоронения на аллее почетных </w:t>
      </w:r>
      <w:r w:rsidRPr="00314067">
        <w:rPr>
          <w:rFonts w:ascii="Times New Roman" w:eastAsia="Times New Roman" w:hAnsi="Times New Roman" w:cs="Times New Roman"/>
          <w:sz w:val="28"/>
          <w:szCs w:val="28"/>
          <w:lang w:eastAsia="ru-RU"/>
        </w:rPr>
        <w:t>захороне</w:t>
      </w:r>
      <w:r w:rsidR="00D504F3" w:rsidRPr="00314067">
        <w:rPr>
          <w:rFonts w:ascii="Times New Roman" w:eastAsia="Times New Roman" w:hAnsi="Times New Roman" w:cs="Times New Roman"/>
          <w:sz w:val="28"/>
          <w:szCs w:val="28"/>
          <w:lang w:eastAsia="ru-RU"/>
        </w:rPr>
        <w:t xml:space="preserve">ний в зоне почетных захоронений </w:t>
      </w:r>
      <w:r w:rsidRPr="00314067">
        <w:rPr>
          <w:rFonts w:ascii="Times New Roman" w:eastAsia="Times New Roman" w:hAnsi="Times New Roman" w:cs="Times New Roman"/>
          <w:sz w:val="28"/>
          <w:szCs w:val="28"/>
          <w:lang w:eastAsia="ru-RU"/>
        </w:rPr>
        <w:t>(при наличии аллеи почетных захоронений).</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45" w:name="p127"/>
      <w:bookmarkEnd w:id="45"/>
      <w:r w:rsidRPr="00314067">
        <w:rPr>
          <w:rFonts w:ascii="Times New Roman" w:eastAsia="Times New Roman" w:hAnsi="Times New Roman" w:cs="Times New Roman"/>
          <w:sz w:val="28"/>
          <w:szCs w:val="28"/>
          <w:lang w:eastAsia="ru-RU"/>
        </w:rPr>
        <w:t>8.1.2.3. В случае обращения с заявлением о предоставлении места</w:t>
      </w:r>
      <w:r w:rsidRPr="00314067">
        <w:rPr>
          <w:rFonts w:ascii="Times New Roman" w:eastAsia="Times New Roman" w:hAnsi="Times New Roman" w:cs="Times New Roman"/>
          <w:sz w:val="28"/>
          <w:szCs w:val="28"/>
          <w:lang w:eastAsia="ru-RU"/>
        </w:rPr>
        <w:br/>
        <w:t xml:space="preserve">для воинского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а) свидетельство о смерти или его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б) справка о кремации или ее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w:t>
      </w:r>
      <w:bookmarkStart w:id="46" w:name="p131"/>
      <w:bookmarkEnd w:id="46"/>
      <w:r w:rsidRPr="00314067">
        <w:rPr>
          <w:rFonts w:ascii="Times New Roman" w:eastAsia="Times New Roman" w:hAnsi="Times New Roman" w:cs="Times New Roman"/>
          <w:sz w:val="28"/>
          <w:szCs w:val="28"/>
          <w:lang w:eastAsia="ru-RU"/>
        </w:rPr>
        <w:t> 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8.1.2.4. В случае обращения с заявлением о предоставлении места</w:t>
      </w:r>
      <w:r w:rsidRPr="00314067">
        <w:rPr>
          <w:rFonts w:ascii="Times New Roman" w:eastAsia="Times New Roman" w:hAnsi="Times New Roman" w:cs="Times New Roman"/>
          <w:sz w:val="28"/>
          <w:szCs w:val="28"/>
          <w:lang w:eastAsia="ru-RU"/>
        </w:rPr>
        <w:br/>
        <w:t xml:space="preserve">для одиночного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свидетельство о смерти или его нотариально заверенная копия;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документ, подтверждающий согласие органов внутренних дел</w:t>
      </w:r>
      <w:r w:rsidRPr="00314067">
        <w:rPr>
          <w:rFonts w:ascii="Times New Roman" w:eastAsia="Times New Roman" w:hAnsi="Times New Roman" w:cs="Times New Roman"/>
          <w:sz w:val="28"/>
          <w:szCs w:val="28"/>
          <w:lang w:eastAsia="ru-RU"/>
        </w:rPr>
        <w:br/>
        <w:t>на погребение умершего, личность которого не установлена в сроки, определенные законодательством Российской Федерации;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копия правового акта органа местного самоуправления муниципального образования Московской области о создании специализированной службы</w:t>
      </w:r>
      <w:r w:rsidRPr="00314067">
        <w:rPr>
          <w:rFonts w:ascii="Times New Roman" w:eastAsia="Times New Roman" w:hAnsi="Times New Roman" w:cs="Times New Roman"/>
          <w:sz w:val="28"/>
          <w:szCs w:val="28"/>
          <w:lang w:eastAsia="ru-RU"/>
        </w:rPr>
        <w:br/>
        <w:t>по вопросам похоронного дела или наделении организации статусом специализированной службы по вопросам похоронного дела.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bookmarkStart w:id="47" w:name="p135"/>
      <w:bookmarkEnd w:id="47"/>
      <w:r w:rsidRPr="00314067">
        <w:rPr>
          <w:rFonts w:ascii="Times New Roman" w:eastAsia="Times New Roman" w:hAnsi="Times New Roman" w:cs="Times New Roman"/>
          <w:sz w:val="28"/>
          <w:szCs w:val="28"/>
          <w:lang w:eastAsia="ru-RU"/>
        </w:rPr>
        <w:t>8.1.2.5. В случае обращения с заявлением о предоставлении ниши в стене скорби: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свидетельство о смерти или его нотариально заверенная копия;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справка о кремации или ее нотариально заверенная копия.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48" w:name="p138"/>
      <w:bookmarkEnd w:id="48"/>
      <w:r w:rsidRPr="00314067">
        <w:rPr>
          <w:rFonts w:ascii="Times New Roman" w:eastAsia="Times New Roman" w:hAnsi="Times New Roman" w:cs="Times New Roman"/>
          <w:sz w:val="28"/>
          <w:szCs w:val="28"/>
          <w:lang w:eastAsia="ru-RU"/>
        </w:rPr>
        <w:t>8.1.2.6. В случае обращения с заявлением о выдаче разрешения</w:t>
      </w:r>
      <w:r w:rsidRPr="00314067">
        <w:rPr>
          <w:rFonts w:ascii="Times New Roman" w:eastAsia="Times New Roman" w:hAnsi="Times New Roman" w:cs="Times New Roman"/>
          <w:sz w:val="28"/>
          <w:szCs w:val="28"/>
          <w:lang w:eastAsia="ru-RU"/>
        </w:rPr>
        <w:br/>
        <w:t xml:space="preserve">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а) удостоверение </w:t>
      </w:r>
      <w:r w:rsidR="00BA1FD1" w:rsidRPr="00314067">
        <w:rPr>
          <w:rFonts w:ascii="Times New Roman" w:eastAsia="Times New Roman" w:hAnsi="Times New Roman" w:cs="Times New Roman"/>
          <w:sz w:val="28"/>
          <w:szCs w:val="28"/>
          <w:lang w:eastAsia="ru-RU"/>
        </w:rPr>
        <w:t xml:space="preserve">о захоронении </w:t>
      </w:r>
      <w:r w:rsidRPr="00314067">
        <w:rPr>
          <w:rFonts w:ascii="Times New Roman" w:eastAsia="Times New Roman" w:hAnsi="Times New Roman" w:cs="Times New Roman"/>
          <w:sz w:val="28"/>
          <w:szCs w:val="28"/>
          <w:lang w:eastAsia="ru-RU"/>
        </w:rPr>
        <w:t>(в случае отсутствия удостоверения о захоронении МКУ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свидетельство о смерти или его нотариально заверенная копия,</w:t>
      </w:r>
      <w:r w:rsidRPr="00314067">
        <w:rPr>
          <w:rFonts w:ascii="Times New Roman" w:eastAsia="Times New Roman" w:hAnsi="Times New Roman" w:cs="Times New Roman"/>
          <w:sz w:val="28"/>
          <w:szCs w:val="28"/>
          <w:lang w:eastAsia="ru-RU"/>
        </w:rPr>
        <w:br/>
        <w:t>за исключением случая, указанного в подпункте «в» настоящего подпункта;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49" w:name="p141"/>
      <w:bookmarkEnd w:id="49"/>
      <w:r w:rsidRPr="00314067">
        <w:rPr>
          <w:rFonts w:ascii="Times New Roman" w:eastAsia="Times New Roman" w:hAnsi="Times New Roman" w:cs="Times New Roman"/>
          <w:sz w:val="28"/>
          <w:szCs w:val="28"/>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г) справка о кремации или ее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д) документы, подтверждающие родственную связь умершего с лицом,</w:t>
      </w:r>
      <w:r w:rsidRPr="00314067">
        <w:rPr>
          <w:rFonts w:ascii="Times New Roman" w:eastAsia="Times New Roman" w:hAnsi="Times New Roman" w:cs="Times New Roman"/>
          <w:sz w:val="28"/>
          <w:szCs w:val="28"/>
          <w:lang w:eastAsia="ru-RU"/>
        </w:rPr>
        <w:br/>
        <w:t>на имя которого зарегистрировано место захоронения, либо с захороненным</w:t>
      </w:r>
      <w:r w:rsidRPr="00314067">
        <w:rPr>
          <w:rFonts w:ascii="Times New Roman" w:eastAsia="Times New Roman" w:hAnsi="Times New Roman" w:cs="Times New Roman"/>
          <w:sz w:val="28"/>
          <w:szCs w:val="28"/>
          <w:lang w:eastAsia="ru-RU"/>
        </w:rPr>
        <w:br/>
        <w:t>на соответствующем месте захоронения или нотариально заверенные копии данных документов.</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8.1.2.6.1. В случае обращения с заявлением о выдаче разрешения</w:t>
      </w:r>
      <w:r w:rsidRPr="00314067">
        <w:rPr>
          <w:rFonts w:ascii="Times New Roman" w:eastAsia="Times New Roman" w:hAnsi="Times New Roman" w:cs="Times New Roman"/>
          <w:sz w:val="28"/>
          <w:szCs w:val="28"/>
          <w:lang w:eastAsia="ru-RU"/>
        </w:rPr>
        <w:br/>
        <w:t xml:space="preserve">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в связи со смертью лица, на имя которого зарегистрировано место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удостоверение</w:t>
      </w:r>
      <w:r w:rsidR="00803DF9" w:rsidRPr="00314067">
        <w:rPr>
          <w:rFonts w:ascii="Times New Roman" w:eastAsia="Times New Roman" w:hAnsi="Times New Roman" w:cs="Times New Roman"/>
          <w:sz w:val="28"/>
          <w:szCs w:val="28"/>
          <w:lang w:eastAsia="ru-RU"/>
        </w:rPr>
        <w:t xml:space="preserve"> о захоронении</w:t>
      </w:r>
      <w:r w:rsidRPr="00314067">
        <w:rPr>
          <w:rFonts w:ascii="Times New Roman" w:eastAsia="Times New Roman" w:hAnsi="Times New Roman" w:cs="Times New Roman"/>
          <w:sz w:val="28"/>
          <w:szCs w:val="28"/>
          <w:lang w:eastAsia="ru-RU"/>
        </w:rPr>
        <w:t xml:space="preserve">, оформленное на имя умершего (в случае отсутствия удостоверения </w:t>
      </w:r>
      <w:r w:rsidR="004F5361" w:rsidRPr="00314067">
        <w:rPr>
          <w:rFonts w:ascii="Times New Roman" w:eastAsia="Times New Roman" w:hAnsi="Times New Roman" w:cs="Times New Roman"/>
          <w:sz w:val="28"/>
          <w:szCs w:val="28"/>
          <w:lang w:eastAsia="ru-RU"/>
        </w:rPr>
        <w:t xml:space="preserve">о захоронении </w:t>
      </w:r>
      <w:r w:rsidRPr="00314067">
        <w:rPr>
          <w:rFonts w:ascii="Times New Roman" w:eastAsia="Times New Roman" w:hAnsi="Times New Roman" w:cs="Times New Roman"/>
          <w:sz w:val="28"/>
          <w:szCs w:val="28"/>
          <w:lang w:eastAsia="ru-RU"/>
        </w:rPr>
        <w:t xml:space="preserve">МКУ </w:t>
      </w:r>
      <w:r w:rsidR="004F5361" w:rsidRPr="00314067">
        <w:rPr>
          <w:rFonts w:ascii="Times New Roman" w:eastAsia="Times New Roman" w:hAnsi="Times New Roman" w:cs="Times New Roman"/>
          <w:sz w:val="28"/>
          <w:szCs w:val="28"/>
          <w:lang w:eastAsia="ru-RU"/>
        </w:rPr>
        <w:t xml:space="preserve">устанавливает наличие в РГИС </w:t>
      </w:r>
      <w:r w:rsidRPr="00314067">
        <w:rPr>
          <w:rFonts w:ascii="Times New Roman" w:eastAsia="Times New Roman" w:hAnsi="Times New Roman" w:cs="Times New Roman"/>
          <w:sz w:val="28"/>
          <w:szCs w:val="28"/>
          <w:lang w:eastAsia="ru-RU"/>
        </w:rPr>
        <w:t>или книгах регистраций захоронений (захоронений урн с прахом</w:t>
      </w:r>
      <w:r w:rsidR="004F5361" w:rsidRPr="00314067">
        <w:rPr>
          <w:rFonts w:ascii="Times New Roman" w:eastAsia="Times New Roman" w:hAnsi="Times New Roman" w:cs="Times New Roman"/>
          <w:sz w:val="28"/>
          <w:szCs w:val="28"/>
          <w:lang w:eastAsia="ru-RU"/>
        </w:rPr>
        <w:t xml:space="preserve">) сведений </w:t>
      </w:r>
      <w:r w:rsidRPr="00314067">
        <w:rPr>
          <w:rFonts w:ascii="Times New Roman" w:eastAsia="Times New Roman" w:hAnsi="Times New Roman" w:cs="Times New Roman"/>
          <w:sz w:val="28"/>
          <w:szCs w:val="28"/>
          <w:lang w:eastAsia="ru-RU"/>
        </w:rPr>
        <w:t>о лице, на имя которого зарегистрировано место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свидетельство о смерти лица, на имя которого зарегистрировано место захоронения, или его нотариально заверенная копия;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в) справка о кремации или ее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0" w:name="p148"/>
      <w:bookmarkEnd w:id="50"/>
      <w:r w:rsidRPr="00314067">
        <w:rPr>
          <w:rFonts w:ascii="Times New Roman" w:eastAsia="Times New Roman" w:hAnsi="Times New Roman" w:cs="Times New Roman"/>
          <w:sz w:val="28"/>
          <w:szCs w:val="28"/>
          <w:lang w:eastAsia="ru-RU"/>
        </w:rPr>
        <w:t>8.1.2.7. В случае обращения с заявлением об оформлении удостоверения: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свидетельство о смерти в отношении одного умершего, погребенного</w:t>
      </w:r>
      <w:r w:rsidRPr="00314067">
        <w:rPr>
          <w:rFonts w:ascii="Times New Roman" w:eastAsia="Times New Roman" w:hAnsi="Times New Roman" w:cs="Times New Roman"/>
          <w:sz w:val="28"/>
          <w:szCs w:val="28"/>
          <w:lang w:eastAsia="ru-RU"/>
        </w:rPr>
        <w:br/>
        <w:t xml:space="preserve">на соответствующем месте захоронения, или его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б) документы, подтверждающие родственные связи с одним умершим, погребенным на соответствующем месте захоронения, или нотариально заверенные копии данных документов.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При наличии в РГИС сведений о лице, на имя которого зарегистрировано место захоронения, удостоверение на это лицо оформляется без представления документов, указанных в настоящем подпункте.</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1" w:name="p152"/>
      <w:bookmarkEnd w:id="51"/>
      <w:r w:rsidRPr="00314067">
        <w:rPr>
          <w:rFonts w:ascii="Times New Roman" w:eastAsia="Times New Roman" w:hAnsi="Times New Roman" w:cs="Times New Roman"/>
          <w:sz w:val="28"/>
          <w:szCs w:val="28"/>
          <w:lang w:eastAsia="ru-RU"/>
        </w:rPr>
        <w:t xml:space="preserve">8.1.2.8. В случае обращения с заявлением о перерегистрации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а) удостоверение </w:t>
      </w:r>
      <w:r w:rsidR="002E64E1" w:rsidRPr="00314067">
        <w:rPr>
          <w:rFonts w:ascii="Times New Roman" w:eastAsia="Times New Roman" w:hAnsi="Times New Roman" w:cs="Times New Roman"/>
          <w:sz w:val="28"/>
          <w:szCs w:val="28"/>
          <w:lang w:eastAsia="ru-RU"/>
        </w:rPr>
        <w:t xml:space="preserve">о захоронении </w:t>
      </w:r>
      <w:r w:rsidRPr="00314067">
        <w:rPr>
          <w:rFonts w:ascii="Times New Roman" w:eastAsia="Times New Roman" w:hAnsi="Times New Roman" w:cs="Times New Roman"/>
          <w:sz w:val="28"/>
          <w:szCs w:val="28"/>
          <w:lang w:eastAsia="ru-RU"/>
        </w:rPr>
        <w:t xml:space="preserve">(в случае отсутствия удостоверения </w:t>
      </w:r>
      <w:r w:rsidR="002E64E1" w:rsidRPr="00314067">
        <w:rPr>
          <w:rFonts w:ascii="Times New Roman" w:eastAsia="Times New Roman" w:hAnsi="Times New Roman" w:cs="Times New Roman"/>
          <w:sz w:val="28"/>
          <w:szCs w:val="28"/>
          <w:lang w:eastAsia="ru-RU"/>
        </w:rPr>
        <w:t xml:space="preserve">о захоронении </w:t>
      </w:r>
      <w:r w:rsidRPr="00314067">
        <w:rPr>
          <w:rFonts w:ascii="Times New Roman" w:eastAsia="Times New Roman" w:hAnsi="Times New Roman" w:cs="Times New Roman"/>
          <w:sz w:val="28"/>
          <w:szCs w:val="28"/>
          <w:lang w:eastAsia="ru-RU"/>
        </w:rPr>
        <w:t xml:space="preserve">МКУ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rsidR="0015515F" w:rsidRPr="00314067" w:rsidRDefault="008F3D1F">
      <w:pPr>
        <w:spacing w:after="0" w:line="276" w:lineRule="auto"/>
        <w:ind w:firstLine="539"/>
        <w:jc w:val="both"/>
        <w:rPr>
          <w:rFonts w:ascii="Times New Roman" w:eastAsia="Times New Roman" w:hAnsi="Times New Roman" w:cs="Times New Roman"/>
          <w:strike/>
          <w:sz w:val="28"/>
          <w:szCs w:val="28"/>
        </w:rPr>
      </w:pPr>
      <w:r w:rsidRPr="00314067">
        <w:rPr>
          <w:rFonts w:ascii="Times New Roman" w:eastAsia="Times New Roman" w:hAnsi="Times New Roman" w:cs="Times New Roman"/>
          <w:sz w:val="28"/>
          <w:szCs w:val="28"/>
          <w:lang w:eastAsia="ru-RU"/>
        </w:rPr>
        <w:t>б) паспорт или иной документ, удостоверяющий личность лица, на имя которого осуществляется перерегистрация места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в)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8.1.2.8.1. В случае обращения с заявлением о перерегистрации места захоронения в связи со смертью лица, на имя которого зарегистрировано место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удостоверение</w:t>
      </w:r>
      <w:r w:rsidR="0005700B" w:rsidRPr="00314067">
        <w:rPr>
          <w:rFonts w:ascii="Times New Roman" w:eastAsia="Times New Roman" w:hAnsi="Times New Roman" w:cs="Times New Roman"/>
          <w:sz w:val="28"/>
          <w:szCs w:val="28"/>
          <w:lang w:eastAsia="ru-RU"/>
        </w:rPr>
        <w:t xml:space="preserve"> о захоронении</w:t>
      </w:r>
      <w:r w:rsidRPr="00314067">
        <w:rPr>
          <w:rFonts w:ascii="Times New Roman" w:eastAsia="Times New Roman" w:hAnsi="Times New Roman" w:cs="Times New Roman"/>
          <w:sz w:val="28"/>
          <w:szCs w:val="28"/>
          <w:lang w:eastAsia="ru-RU"/>
        </w:rPr>
        <w:t xml:space="preserve">, оформленное на имя умершего (в случае отсутствия удостоверения </w:t>
      </w:r>
      <w:r w:rsidR="0005700B" w:rsidRPr="00314067">
        <w:rPr>
          <w:rFonts w:ascii="Times New Roman" w:eastAsia="Times New Roman" w:hAnsi="Times New Roman" w:cs="Times New Roman"/>
          <w:sz w:val="28"/>
          <w:szCs w:val="28"/>
          <w:lang w:eastAsia="ru-RU"/>
        </w:rPr>
        <w:t xml:space="preserve">о захоронении </w:t>
      </w:r>
      <w:r w:rsidRPr="00314067">
        <w:rPr>
          <w:rFonts w:ascii="Times New Roman" w:eastAsia="Times New Roman" w:hAnsi="Times New Roman" w:cs="Times New Roman"/>
          <w:sz w:val="28"/>
          <w:szCs w:val="28"/>
          <w:lang w:eastAsia="ru-RU"/>
        </w:rPr>
        <w:t>М</w:t>
      </w:r>
      <w:r w:rsidR="0005700B" w:rsidRPr="00314067">
        <w:rPr>
          <w:rFonts w:ascii="Times New Roman" w:eastAsia="Times New Roman" w:hAnsi="Times New Roman" w:cs="Times New Roman"/>
          <w:sz w:val="28"/>
          <w:szCs w:val="28"/>
          <w:lang w:eastAsia="ru-RU"/>
        </w:rPr>
        <w:t xml:space="preserve">КУ устанавливает наличие в РГИС </w:t>
      </w:r>
      <w:r w:rsidRPr="00314067">
        <w:rPr>
          <w:rFonts w:ascii="Times New Roman" w:eastAsia="Times New Roman" w:hAnsi="Times New Roman" w:cs="Times New Roman"/>
          <w:sz w:val="28"/>
          <w:szCs w:val="28"/>
          <w:lang w:eastAsia="ru-RU"/>
        </w:rPr>
        <w:t xml:space="preserve">или книгах регистраций захоронений (захоронений урн с прахом) сведений о лице, на имя которого зарегистрировано место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 а также случая направления заявления в электронной форме посредством РПГУ;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г) свидетельство о смерти лица, на имя которого зарегистрировано место захоронения, или его нотариально заверенная копия;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д) документы, подтверждающие родственную связь заявителя с умершим, на имя которого зарегистрировано место захоронения, либо с захороненным</w:t>
      </w:r>
      <w:r w:rsidRPr="00314067">
        <w:rPr>
          <w:rFonts w:ascii="Times New Roman" w:eastAsia="Times New Roman" w:hAnsi="Times New Roman" w:cs="Times New Roman"/>
          <w:sz w:val="28"/>
          <w:szCs w:val="28"/>
          <w:lang w:eastAsia="ru-RU"/>
        </w:rPr>
        <w:br/>
        <w:t xml:space="preserve">на соответствующем месте захоронения, или нотариально заверенные копии данных документов.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8.1.2.9. В случае обращения с заявлением о выдаче разрешения</w:t>
      </w:r>
      <w:r w:rsidRPr="00314067">
        <w:rPr>
          <w:rFonts w:ascii="Times New Roman" w:eastAsia="Times New Roman" w:hAnsi="Times New Roman" w:cs="Times New Roman"/>
          <w:sz w:val="28"/>
          <w:szCs w:val="28"/>
          <w:lang w:eastAsia="ru-RU"/>
        </w:rPr>
        <w:br/>
        <w:t xml:space="preserve">на установку (замену) надмогильного сооружения (надгробия), ограждения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удостоверение</w:t>
      </w:r>
      <w:r w:rsidR="00A24A5C" w:rsidRPr="00314067">
        <w:rPr>
          <w:rFonts w:ascii="Times New Roman" w:eastAsia="Times New Roman" w:hAnsi="Times New Roman" w:cs="Times New Roman"/>
          <w:sz w:val="28"/>
          <w:szCs w:val="28"/>
          <w:lang w:eastAsia="ru-RU"/>
        </w:rPr>
        <w:t xml:space="preserve"> о захоронении</w:t>
      </w:r>
      <w:r w:rsidRPr="00314067">
        <w:rPr>
          <w:rFonts w:ascii="Times New Roman" w:eastAsia="Times New Roman" w:hAnsi="Times New Roman" w:cs="Times New Roman"/>
          <w:sz w:val="28"/>
          <w:szCs w:val="28"/>
          <w:lang w:eastAsia="ru-RU"/>
        </w:rPr>
        <w:t xml:space="preserve"> (в случае отсутствия удостоверения </w:t>
      </w:r>
      <w:r w:rsidR="00A24A5C" w:rsidRPr="00314067">
        <w:rPr>
          <w:rFonts w:ascii="Times New Roman" w:eastAsia="Times New Roman" w:hAnsi="Times New Roman" w:cs="Times New Roman"/>
          <w:sz w:val="28"/>
          <w:szCs w:val="28"/>
          <w:lang w:eastAsia="ru-RU"/>
        </w:rPr>
        <w:t xml:space="preserve">о захоронении </w:t>
      </w:r>
      <w:r w:rsidRPr="00314067">
        <w:rPr>
          <w:rFonts w:ascii="Times New Roman" w:eastAsia="Times New Roman" w:hAnsi="Times New Roman" w:cs="Times New Roman"/>
          <w:sz w:val="28"/>
          <w:szCs w:val="28"/>
          <w:lang w:eastAsia="ru-RU"/>
        </w:rPr>
        <w:t>МКУ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2" w:name="p166"/>
      <w:bookmarkEnd w:id="52"/>
      <w:r w:rsidRPr="00314067">
        <w:rPr>
          <w:rFonts w:ascii="Times New Roman" w:eastAsia="Times New Roman" w:hAnsi="Times New Roman" w:cs="Times New Roman"/>
          <w:sz w:val="28"/>
          <w:szCs w:val="28"/>
          <w:lang w:eastAsia="ru-RU"/>
        </w:rPr>
        <w:t>в) 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Pr="00314067">
        <w:rPr>
          <w:rFonts w:ascii="Times New Roman" w:eastAsia="Times New Roman" w:hAnsi="Times New Roman" w:cs="Times New Roman"/>
          <w:sz w:val="28"/>
          <w:szCs w:val="28"/>
          <w:lang w:eastAsia="ru-RU"/>
        </w:rPr>
        <w:br/>
        <w:t>или индивидуальным предпринимателем или физическим лицом,</w:t>
      </w:r>
      <w:r w:rsidRPr="00314067">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Pr="00314067">
        <w:rPr>
          <w:rFonts w:ascii="Times New Roman" w:eastAsia="Times New Roman" w:hAnsi="Times New Roman" w:cs="Times New Roman"/>
          <w:sz w:val="28"/>
          <w:szCs w:val="28"/>
          <w:lang w:eastAsia="ru-RU"/>
        </w:rPr>
        <w:br/>
        <w:t>но осуществляющим профессиональную деятельность, приносящую доход,</w:t>
      </w:r>
      <w:r w:rsidRPr="00314067">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3" w:name="p167"/>
      <w:bookmarkEnd w:id="53"/>
      <w:r w:rsidRPr="00314067">
        <w:rPr>
          <w:rFonts w:ascii="Times New Roman" w:eastAsia="Times New Roman" w:hAnsi="Times New Roman" w:cs="Times New Roman"/>
          <w:sz w:val="28"/>
          <w:szCs w:val="28"/>
          <w:lang w:eastAsia="ru-RU"/>
        </w:rPr>
        <w:t>г) 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Pr="00314067">
        <w:rPr>
          <w:rFonts w:ascii="Times New Roman" w:eastAsia="Times New Roman" w:hAnsi="Times New Roman" w:cs="Times New Roman"/>
          <w:sz w:val="28"/>
          <w:szCs w:val="28"/>
          <w:lang w:eastAsia="ru-RU"/>
        </w:rPr>
        <w:br/>
        <w:t>или индивидуальным предпринимателем или физическим лицом,</w:t>
      </w:r>
      <w:r w:rsidRPr="00314067">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Pr="00314067">
        <w:rPr>
          <w:rFonts w:ascii="Times New Roman" w:eastAsia="Times New Roman" w:hAnsi="Times New Roman" w:cs="Times New Roman"/>
          <w:sz w:val="28"/>
          <w:szCs w:val="28"/>
          <w:lang w:eastAsia="ru-RU"/>
        </w:rPr>
        <w:br/>
        <w:t>но осуществляющими профессиональную деятельность, приносящую доход,</w:t>
      </w:r>
      <w:r w:rsidRPr="00314067">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Pr="00314067">
        <w:rPr>
          <w:rFonts w:ascii="Times New Roman" w:eastAsia="Times New Roman" w:hAnsi="Times New Roman" w:cs="Times New Roman"/>
          <w:sz w:val="28"/>
          <w:szCs w:val="28"/>
          <w:u w:val="single"/>
          <w:lang w:eastAsia="ru-RU"/>
        </w:rPr>
        <w:t>подпунктах «в»</w:t>
      </w:r>
      <w:r w:rsidRPr="00314067">
        <w:rPr>
          <w:rFonts w:ascii="Times New Roman" w:eastAsia="Times New Roman" w:hAnsi="Times New Roman" w:cs="Times New Roman"/>
          <w:sz w:val="28"/>
          <w:szCs w:val="28"/>
          <w:lang w:eastAsia="ru-RU"/>
        </w:rPr>
        <w:t xml:space="preserve"> и </w:t>
      </w:r>
      <w:r w:rsidRPr="00314067">
        <w:rPr>
          <w:rFonts w:ascii="Times New Roman" w:eastAsia="Times New Roman" w:hAnsi="Times New Roman" w:cs="Times New Roman"/>
          <w:sz w:val="28"/>
          <w:szCs w:val="28"/>
          <w:u w:val="single"/>
          <w:lang w:eastAsia="ru-RU"/>
        </w:rPr>
        <w:t>«г»</w:t>
      </w:r>
      <w:r w:rsidRPr="00314067">
        <w:rPr>
          <w:rFonts w:ascii="Times New Roman" w:eastAsia="Times New Roman" w:hAnsi="Times New Roman" w:cs="Times New Roman"/>
          <w:sz w:val="28"/>
          <w:szCs w:val="28"/>
          <w:lang w:eastAsia="ru-RU"/>
        </w:rPr>
        <w:t xml:space="preserve"> настоящего подпункта, не требуется.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4" w:name="p169"/>
      <w:bookmarkEnd w:id="54"/>
      <w:r w:rsidRPr="00314067">
        <w:rPr>
          <w:rFonts w:ascii="Times New Roman" w:eastAsia="Times New Roman" w:hAnsi="Times New Roman" w:cs="Times New Roman"/>
          <w:sz w:val="28"/>
          <w:szCs w:val="28"/>
          <w:lang w:eastAsia="ru-RU"/>
        </w:rPr>
        <w:t>8.1.2.10. В случае обращения с заявлением о выдаче разрешения</w:t>
      </w:r>
      <w:r w:rsidRPr="00314067">
        <w:rPr>
          <w:rFonts w:ascii="Times New Roman" w:eastAsia="Times New Roman" w:hAnsi="Times New Roman" w:cs="Times New Roman"/>
          <w:sz w:val="28"/>
          <w:szCs w:val="28"/>
          <w:lang w:eastAsia="ru-RU"/>
        </w:rPr>
        <w:br/>
        <w:t xml:space="preserve">на извлечение останков (праха) умершего: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а) удостоверение</w:t>
      </w:r>
      <w:r w:rsidR="007F7DBC" w:rsidRPr="00314067">
        <w:rPr>
          <w:rFonts w:ascii="Times New Roman" w:eastAsia="Times New Roman" w:hAnsi="Times New Roman" w:cs="Times New Roman"/>
          <w:sz w:val="28"/>
          <w:szCs w:val="28"/>
          <w:lang w:eastAsia="ru-RU"/>
        </w:rPr>
        <w:t xml:space="preserve"> о захоронении</w:t>
      </w:r>
      <w:r w:rsidRPr="00314067">
        <w:rPr>
          <w:rFonts w:ascii="Times New Roman" w:eastAsia="Times New Roman" w:hAnsi="Times New Roman" w:cs="Times New Roman"/>
          <w:sz w:val="28"/>
          <w:szCs w:val="28"/>
          <w:lang w:eastAsia="ru-RU"/>
        </w:rPr>
        <w:t xml:space="preserve"> (в случае отсутствия удостоверения </w:t>
      </w:r>
      <w:r w:rsidR="007F7DBC" w:rsidRPr="00314067">
        <w:rPr>
          <w:rFonts w:ascii="Times New Roman" w:eastAsia="Times New Roman" w:hAnsi="Times New Roman" w:cs="Times New Roman"/>
          <w:sz w:val="28"/>
          <w:szCs w:val="28"/>
          <w:lang w:eastAsia="ru-RU"/>
        </w:rPr>
        <w:t xml:space="preserve">о захоронении </w:t>
      </w:r>
      <w:r w:rsidRPr="00314067">
        <w:rPr>
          <w:rFonts w:ascii="Times New Roman" w:eastAsia="Times New Roman" w:hAnsi="Times New Roman" w:cs="Times New Roman"/>
          <w:sz w:val="28"/>
          <w:szCs w:val="28"/>
          <w:lang w:eastAsia="ru-RU"/>
        </w:rPr>
        <w:t xml:space="preserve">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б) документ, подтверждающий наличие места для перезахоронения извлеченных останков (праха) умершего.</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8.2. Документы, необходимые для предоставления муниципальной услуги, которые заявитель вправе представить по собственной инициативе, отсутствуют.</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8.3. Требования к представлению документов (категорий документов), необходимых для предоставления муниципальной услуги, приведены</w:t>
      </w:r>
      <w:r w:rsidRPr="00314067">
        <w:rPr>
          <w:rFonts w:ascii="Times New Roman" w:eastAsia="Times New Roman" w:hAnsi="Times New Roman" w:cs="Times New Roman"/>
          <w:sz w:val="28"/>
          <w:szCs w:val="28"/>
          <w:lang w:eastAsia="ru-RU"/>
        </w:rPr>
        <w:br/>
        <w:t xml:space="preserve">в </w:t>
      </w:r>
      <w:hyperlink r:id="rId36" w:tooltip="https://login.consultant.ru/link/?req=doc&amp;base=MOB&amp;n=384690&amp;dst=100515&amp;field=134&amp;date=06.03.2024" w:history="1">
        <w:r w:rsidRPr="00314067">
          <w:rPr>
            <w:rFonts w:ascii="Times New Roman" w:eastAsia="Times New Roman" w:hAnsi="Times New Roman" w:cs="Times New Roman"/>
            <w:sz w:val="28"/>
            <w:szCs w:val="28"/>
            <w:lang w:eastAsia="ru-RU"/>
          </w:rPr>
          <w:t>приложении 6</w:t>
        </w:r>
      </w:hyperlink>
      <w:r w:rsidRPr="00314067">
        <w:rPr>
          <w:rFonts w:ascii="Times New Roman" w:eastAsia="Times New Roman" w:hAnsi="Times New Roman" w:cs="Times New Roman"/>
          <w:sz w:val="28"/>
          <w:szCs w:val="28"/>
          <w:lang w:eastAsia="ru-RU"/>
        </w:rPr>
        <w:t xml:space="preserve"> к настоящему Административному регламенту.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8.4. Заявление может быть подано заявителем (представителем заявителя) следующими способами: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посредством РПГУ;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МФЦ, за исключением случая обращения за муниципальной услугой</w:t>
      </w:r>
      <w:r w:rsidRPr="00314067">
        <w:rPr>
          <w:rFonts w:ascii="Times New Roman" w:eastAsia="Times New Roman" w:hAnsi="Times New Roman" w:cs="Times New Roman"/>
          <w:sz w:val="28"/>
          <w:szCs w:val="28"/>
          <w:lang w:eastAsia="ru-RU"/>
        </w:rPr>
        <w:br/>
        <w:t>по предоставлению места для одиночного захоронения;</w:t>
      </w:r>
    </w:p>
    <w:p w:rsidR="0015515F" w:rsidRPr="00314067" w:rsidRDefault="008F3D1F" w:rsidP="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уполномоченный орган в сфере погребения</w:t>
      </w:r>
      <w:r w:rsidRPr="00314067">
        <w:rPr>
          <w:rFonts w:ascii="Times New Roman" w:eastAsia="Times New Roman" w:hAnsi="Times New Roman" w:cs="Times New Roman"/>
          <w:sz w:val="28"/>
          <w:szCs w:val="28"/>
          <w:lang w:eastAsia="ru-RU"/>
        </w:rPr>
        <w:br/>
        <w:t xml:space="preserve">и похоронного дела </w:t>
      </w:r>
      <w:r w:rsidR="000A40C3" w:rsidRPr="00314067">
        <w:rPr>
          <w:rFonts w:ascii="Times New Roman" w:eastAsia="Times New Roman" w:hAnsi="Times New Roman" w:cs="Times New Roman"/>
          <w:sz w:val="28"/>
          <w:szCs w:val="28"/>
          <w:lang w:eastAsia="ru-RU"/>
        </w:rPr>
        <w:t>(</w:t>
      </w:r>
      <w:r w:rsidRPr="00314067">
        <w:rPr>
          <w:rFonts w:ascii="Times New Roman" w:eastAsia="Times New Roman" w:hAnsi="Times New Roman" w:cs="Times New Roman"/>
          <w:sz w:val="28"/>
          <w:szCs w:val="28"/>
          <w:lang w:eastAsia="ru-RU"/>
        </w:rPr>
        <w:t>МКУ) лично.</w:t>
      </w:r>
      <w:bookmarkStart w:id="55" w:name="p179"/>
      <w:bookmarkEnd w:id="55"/>
    </w:p>
    <w:p w:rsidR="0015515F" w:rsidRPr="00314067" w:rsidRDefault="0015515F">
      <w:pPr>
        <w:spacing w:after="0" w:line="240" w:lineRule="auto"/>
        <w:jc w:val="center"/>
        <w:rPr>
          <w:rFonts w:ascii="Times New Roman" w:eastAsia="Times New Roman" w:hAnsi="Times New Roman" w:cs="Times New Roman"/>
          <w:b/>
          <w:bCs/>
          <w:sz w:val="28"/>
          <w:szCs w:val="28"/>
          <w:lang w:eastAsia="ru-RU"/>
        </w:rPr>
      </w:pPr>
    </w:p>
    <w:p w:rsidR="0015515F" w:rsidRPr="002D2320" w:rsidRDefault="008F3D1F" w:rsidP="002D2320">
      <w:pPr>
        <w:pStyle w:val="1"/>
        <w:spacing w:before="0" w:after="0"/>
        <w:jc w:val="center"/>
        <w:rPr>
          <w:rFonts w:ascii="Times New Roman" w:hAnsi="Times New Roman" w:cs="Times New Roman"/>
          <w:b/>
          <w:sz w:val="28"/>
          <w:szCs w:val="28"/>
        </w:rPr>
      </w:pPr>
      <w:bookmarkStart w:id="56" w:name="_Toc174707886"/>
      <w:r w:rsidRPr="002D2320">
        <w:rPr>
          <w:rFonts w:ascii="Times New Roman" w:hAnsi="Times New Roman" w:cs="Times New Roman"/>
          <w:b/>
          <w:sz w:val="28"/>
          <w:szCs w:val="28"/>
          <w:lang w:eastAsia="ru-RU"/>
        </w:rPr>
        <w:t>9. Исчерпывающий перечень оснований для отказа в приеме</w:t>
      </w:r>
      <w:r w:rsidR="002D2320">
        <w:rPr>
          <w:rFonts w:ascii="Times New Roman" w:hAnsi="Times New Roman" w:cs="Times New Roman"/>
          <w:b/>
          <w:sz w:val="28"/>
          <w:szCs w:val="28"/>
        </w:rPr>
        <w:t xml:space="preserve"> </w:t>
      </w:r>
      <w:r w:rsidR="002D2320">
        <w:rPr>
          <w:rFonts w:ascii="Times New Roman" w:hAnsi="Times New Roman" w:cs="Times New Roman"/>
          <w:b/>
          <w:sz w:val="28"/>
          <w:szCs w:val="28"/>
          <w:lang w:eastAsia="ru-RU"/>
        </w:rPr>
        <w:t xml:space="preserve">документов, </w:t>
      </w:r>
      <w:r w:rsidRPr="002D2320">
        <w:rPr>
          <w:rFonts w:ascii="Times New Roman" w:hAnsi="Times New Roman" w:cs="Times New Roman"/>
          <w:b/>
          <w:sz w:val="28"/>
          <w:szCs w:val="28"/>
          <w:lang w:eastAsia="ru-RU"/>
        </w:rPr>
        <w:t>необходимых для предоставления</w:t>
      </w:r>
      <w:r w:rsidR="002D2320">
        <w:rPr>
          <w:rFonts w:ascii="Times New Roman" w:hAnsi="Times New Roman" w:cs="Times New Roman"/>
          <w:b/>
          <w:sz w:val="28"/>
          <w:szCs w:val="28"/>
        </w:rPr>
        <w:t xml:space="preserve"> </w:t>
      </w:r>
      <w:r w:rsidRPr="002D2320">
        <w:rPr>
          <w:rFonts w:ascii="Times New Roman" w:hAnsi="Times New Roman" w:cs="Times New Roman"/>
          <w:b/>
          <w:sz w:val="28"/>
          <w:szCs w:val="28"/>
          <w:lang w:eastAsia="ru-RU"/>
        </w:rPr>
        <w:t>муниципальной услуги</w:t>
      </w:r>
      <w:bookmarkEnd w:id="56"/>
    </w:p>
    <w:p w:rsidR="0015515F" w:rsidRPr="00314067" w:rsidRDefault="008F3D1F">
      <w:pPr>
        <w:spacing w:after="0" w:line="288" w:lineRule="atLeast"/>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9.1. Исчерпывающий перечень оснований для отказа в приеме документов, необходимых для предоставления муниципальной услуги: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9.1.1. Обращение за предоставлением иной муниципальной услуги.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9.1.2. Заявителем представлен неполный комплект документов, необходимых для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9.1.4. Несоответствие категории заявителя кругу лиц, указанных в </w:t>
      </w:r>
      <w:hyperlink w:anchor="p19" w:tooltip="#p19" w:history="1">
        <w:r w:rsidRPr="00314067">
          <w:rPr>
            <w:rFonts w:ascii="Times New Roman" w:eastAsia="Times New Roman" w:hAnsi="Times New Roman" w:cs="Times New Roman"/>
            <w:sz w:val="28"/>
            <w:szCs w:val="28"/>
            <w:lang w:eastAsia="ru-RU"/>
          </w:rPr>
          <w:t>пункте 2.2</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9.1.5. Документы содержат подчистки и (или) исправления текста,</w:t>
      </w:r>
      <w:r w:rsidRPr="00314067">
        <w:rPr>
          <w:rFonts w:ascii="Times New Roman" w:eastAsia="Times New Roman" w:hAnsi="Times New Roman" w:cs="Times New Roman"/>
          <w:sz w:val="28"/>
          <w:szCs w:val="28"/>
          <w:lang w:eastAsia="ru-RU"/>
        </w:rPr>
        <w:br/>
        <w:t xml:space="preserve">не заверенные в порядке, установленном законодательством Российской Федерации, законодательством Московской области.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9.1.6. Документы содержат повреждения, наличие которых не позволяет</w:t>
      </w:r>
      <w:r w:rsidRPr="00314067">
        <w:rPr>
          <w:rFonts w:ascii="Times New Roman" w:eastAsia="Times New Roman" w:hAnsi="Times New Roman" w:cs="Times New Roman"/>
          <w:sz w:val="28"/>
          <w:szCs w:val="28"/>
          <w:lang w:eastAsia="ru-RU"/>
        </w:rPr>
        <w:br/>
        <w:t>в полном объеме использовать информацию и сведения, содержащиеся</w:t>
      </w:r>
      <w:r w:rsidRPr="00314067">
        <w:rPr>
          <w:rFonts w:ascii="Times New Roman" w:eastAsia="Times New Roman" w:hAnsi="Times New Roman" w:cs="Times New Roman"/>
          <w:sz w:val="28"/>
          <w:szCs w:val="28"/>
          <w:lang w:eastAsia="ru-RU"/>
        </w:rPr>
        <w:br/>
        <w:t xml:space="preserve">в документах для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9.1.7. Некорректное заполнение обязательных полей в заявлении,</w:t>
      </w:r>
      <w:r w:rsidRPr="00314067">
        <w:rPr>
          <w:rFonts w:ascii="Times New Roman" w:eastAsia="Times New Roman" w:hAnsi="Times New Roman" w:cs="Times New Roman"/>
          <w:sz w:val="28"/>
          <w:szCs w:val="28"/>
          <w:lang w:eastAsia="ru-RU"/>
        </w:rPr>
        <w:br/>
        <w:t xml:space="preserve">в том числе в форме интерактивного заявления на РПГУ (отсутствие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9.1.8.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9.1.9. Несоответствие документов, указанных в </w:t>
      </w:r>
      <w:hyperlink w:anchor="p107" w:tooltip="#p107" w:history="1">
        <w:r w:rsidRPr="00314067">
          <w:rPr>
            <w:rFonts w:ascii="Times New Roman" w:eastAsia="Times New Roman" w:hAnsi="Times New Roman" w:cs="Times New Roman"/>
            <w:sz w:val="28"/>
            <w:szCs w:val="28"/>
            <w:lang w:eastAsia="ru-RU"/>
          </w:rPr>
          <w:t>подразделе 8</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9.1.10. Заявление подано лицом, не имеющим полномочий представлять интересы заявителя.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9.1.11. Поступление заявления, аналогичного ранее зарегистрированному заявлению, срок предоставления муниципальной услуги по которому не истек</w:t>
      </w:r>
      <w:r w:rsidRPr="00314067">
        <w:rPr>
          <w:rFonts w:ascii="Times New Roman" w:eastAsia="Times New Roman" w:hAnsi="Times New Roman" w:cs="Times New Roman"/>
          <w:sz w:val="28"/>
          <w:szCs w:val="28"/>
          <w:lang w:eastAsia="ru-RU"/>
        </w:rPr>
        <w:br/>
        <w:t xml:space="preserve">на момент поступления такого заявления.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9.1.12. 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w:t>
      </w:r>
      <w:hyperlink w:anchor="p54" w:tooltip="#p54" w:history="1">
        <w:r w:rsidRPr="00314067">
          <w:rPr>
            <w:rFonts w:ascii="Times New Roman" w:eastAsia="Times New Roman" w:hAnsi="Times New Roman" w:cs="Times New Roman"/>
            <w:sz w:val="28"/>
            <w:szCs w:val="28"/>
            <w:lang w:eastAsia="ru-RU"/>
          </w:rPr>
          <w:t>подпункте 5.1.9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9.2. Решение об отказе в приеме документов, необходимых</w:t>
      </w:r>
      <w:r w:rsidRPr="00314067">
        <w:rPr>
          <w:rFonts w:ascii="Times New Roman" w:eastAsia="Times New Roman" w:hAnsi="Times New Roman" w:cs="Times New Roman"/>
          <w:sz w:val="28"/>
          <w:szCs w:val="28"/>
          <w:lang w:eastAsia="ru-RU"/>
        </w:rPr>
        <w:br/>
        <w:t>для предоставления муниципальной услуги, оформляется в соответствии</w:t>
      </w:r>
      <w:r w:rsidRPr="00314067">
        <w:rPr>
          <w:rFonts w:ascii="Times New Roman" w:eastAsia="Times New Roman" w:hAnsi="Times New Roman" w:cs="Times New Roman"/>
          <w:sz w:val="28"/>
          <w:szCs w:val="28"/>
          <w:lang w:eastAsia="ru-RU"/>
        </w:rPr>
        <w:br/>
        <w:t>с формой, приведенной в приложении 7 к настоящему Административному регламенту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rsidR="008F3D1F" w:rsidRPr="00314067" w:rsidRDefault="008F3D1F" w:rsidP="002D2320">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rsidR="00505904" w:rsidRPr="00314067" w:rsidRDefault="00505904" w:rsidP="00505904">
      <w:pPr>
        <w:spacing w:after="0" w:line="240" w:lineRule="auto"/>
        <w:rPr>
          <w:rFonts w:ascii="Times New Roman" w:eastAsia="Times New Roman" w:hAnsi="Times New Roman" w:cs="Times New Roman"/>
          <w:b/>
          <w:bCs/>
          <w:sz w:val="28"/>
          <w:szCs w:val="28"/>
          <w:lang w:eastAsia="ru-RU"/>
        </w:rPr>
      </w:pPr>
    </w:p>
    <w:p w:rsidR="0015515F" w:rsidRPr="002D2320" w:rsidRDefault="008F3D1F" w:rsidP="002D2320">
      <w:pPr>
        <w:pStyle w:val="1"/>
        <w:spacing w:before="0" w:after="0"/>
        <w:jc w:val="center"/>
        <w:rPr>
          <w:rFonts w:ascii="Times New Roman" w:hAnsi="Times New Roman" w:cs="Times New Roman"/>
          <w:b/>
          <w:sz w:val="28"/>
          <w:szCs w:val="28"/>
        </w:rPr>
      </w:pPr>
      <w:bookmarkStart w:id="57" w:name="_Toc174707887"/>
      <w:r w:rsidRPr="002D2320">
        <w:rPr>
          <w:rFonts w:ascii="Times New Roman" w:hAnsi="Times New Roman" w:cs="Times New Roman"/>
          <w:b/>
          <w:sz w:val="28"/>
          <w:szCs w:val="28"/>
          <w:lang w:eastAsia="ru-RU"/>
        </w:rPr>
        <w:t>10. Исчерпывающий перечень оснований для приостановления</w:t>
      </w:r>
      <w:r w:rsidR="002D2320">
        <w:rPr>
          <w:rFonts w:ascii="Times New Roman" w:hAnsi="Times New Roman" w:cs="Times New Roman"/>
          <w:b/>
          <w:sz w:val="28"/>
          <w:szCs w:val="28"/>
        </w:rPr>
        <w:t xml:space="preserve"> </w:t>
      </w:r>
      <w:r w:rsidRPr="002D2320">
        <w:rPr>
          <w:rFonts w:ascii="Times New Roman" w:hAnsi="Times New Roman" w:cs="Times New Roman"/>
          <w:b/>
          <w:sz w:val="28"/>
          <w:szCs w:val="28"/>
          <w:lang w:eastAsia="ru-RU"/>
        </w:rPr>
        <w:t>предоставления муниципальной услуги или отказа</w:t>
      </w:r>
      <w:r w:rsidR="002D2320">
        <w:rPr>
          <w:rFonts w:ascii="Times New Roman" w:hAnsi="Times New Roman" w:cs="Times New Roman"/>
          <w:b/>
          <w:sz w:val="28"/>
          <w:szCs w:val="28"/>
        </w:rPr>
        <w:t xml:space="preserve"> </w:t>
      </w:r>
      <w:r w:rsidRPr="002D2320">
        <w:rPr>
          <w:rFonts w:ascii="Times New Roman" w:hAnsi="Times New Roman" w:cs="Times New Roman"/>
          <w:b/>
          <w:sz w:val="28"/>
          <w:szCs w:val="28"/>
          <w:lang w:eastAsia="ru-RU"/>
        </w:rPr>
        <w:t>в предоставлении муниципальной услуги</w:t>
      </w:r>
      <w:bookmarkEnd w:id="57"/>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10.1. Основания для приостановления предоставления муниципальной услуги отсутствуют.</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10.2. Исчерпывающий перечень оснований для отказа в предоставлении муниципальной услуги: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8" w:name="p208"/>
      <w:bookmarkEnd w:id="58"/>
      <w:r w:rsidRPr="00314067">
        <w:rPr>
          <w:rFonts w:ascii="Times New Roman" w:eastAsia="Times New Roman" w:hAnsi="Times New Roman" w:cs="Times New Roman"/>
          <w:sz w:val="28"/>
          <w:szCs w:val="28"/>
          <w:lang w:eastAsia="ru-RU"/>
        </w:rPr>
        <w:t>10.2.1. Непредставление подлинников документов, направленных ранее</w:t>
      </w:r>
      <w:r w:rsidRPr="00314067">
        <w:rPr>
          <w:rFonts w:ascii="Times New Roman" w:eastAsia="Times New Roman" w:hAnsi="Times New Roman" w:cs="Times New Roman"/>
          <w:sz w:val="28"/>
          <w:szCs w:val="28"/>
          <w:lang w:eastAsia="ru-RU"/>
        </w:rPr>
        <w:br/>
        <w:t>в электронном виде посредством РПГУ.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59" w:name="p209"/>
      <w:bookmarkEnd w:id="59"/>
      <w:r w:rsidRPr="00314067">
        <w:rPr>
          <w:rFonts w:ascii="Times New Roman" w:eastAsia="Times New Roman" w:hAnsi="Times New Roman" w:cs="Times New Roman"/>
          <w:sz w:val="28"/>
          <w:szCs w:val="28"/>
          <w:lang w:eastAsia="ru-RU"/>
        </w:rPr>
        <w:t>10.2.2. Наличие в представленных документах неполной, искаженной</w:t>
      </w:r>
      <w:r w:rsidRPr="00314067">
        <w:rPr>
          <w:rFonts w:ascii="Times New Roman" w:eastAsia="Times New Roman" w:hAnsi="Times New Roman" w:cs="Times New Roman"/>
          <w:sz w:val="28"/>
          <w:szCs w:val="28"/>
          <w:lang w:eastAsia="ru-RU"/>
        </w:rPr>
        <w:br/>
        <w:t>или недостоверной информации.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10.2.3. </w:t>
      </w:r>
      <w:proofErr w:type="spellStart"/>
      <w:r w:rsidRPr="00314067">
        <w:rPr>
          <w:rFonts w:ascii="Times New Roman" w:eastAsia="Times New Roman" w:hAnsi="Times New Roman" w:cs="Times New Roman"/>
          <w:sz w:val="28"/>
          <w:szCs w:val="28"/>
          <w:lang w:eastAsia="ru-RU"/>
        </w:rPr>
        <w:t>Истребуемое</w:t>
      </w:r>
      <w:proofErr w:type="spellEnd"/>
      <w:r w:rsidRPr="00314067">
        <w:rPr>
          <w:rFonts w:ascii="Times New Roman" w:eastAsia="Times New Roman" w:hAnsi="Times New Roman" w:cs="Times New Roman"/>
          <w:sz w:val="28"/>
          <w:szCs w:val="28"/>
          <w:lang w:eastAsia="ru-RU"/>
        </w:rPr>
        <w:t xml:space="preserve"> кладбище закрыто для свободного захоронения</w:t>
      </w:r>
      <w:r w:rsidRPr="00314067">
        <w:rPr>
          <w:rFonts w:ascii="Times New Roman" w:eastAsia="Times New Roman" w:hAnsi="Times New Roman" w:cs="Times New Roman"/>
          <w:sz w:val="28"/>
          <w:szCs w:val="28"/>
          <w:lang w:eastAsia="ru-RU"/>
        </w:rPr>
        <w:br/>
        <w:t>или закрыто для захоронений (при обращении за предоставлением муниципальной услуги по предоставлению места для родственного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0" w:name="p211"/>
      <w:bookmarkEnd w:id="60"/>
      <w:r w:rsidRPr="00314067">
        <w:rPr>
          <w:rFonts w:ascii="Times New Roman" w:eastAsia="Times New Roman" w:hAnsi="Times New Roman" w:cs="Times New Roman"/>
          <w:sz w:val="28"/>
          <w:szCs w:val="28"/>
          <w:lang w:eastAsia="ru-RU"/>
        </w:rPr>
        <w:t xml:space="preserve">10.2.4. На </w:t>
      </w:r>
      <w:proofErr w:type="spellStart"/>
      <w:r w:rsidRPr="00314067">
        <w:rPr>
          <w:rFonts w:ascii="Times New Roman" w:eastAsia="Times New Roman" w:hAnsi="Times New Roman" w:cs="Times New Roman"/>
          <w:sz w:val="28"/>
          <w:szCs w:val="28"/>
          <w:lang w:eastAsia="ru-RU"/>
        </w:rPr>
        <w:t>истребуемом</w:t>
      </w:r>
      <w:proofErr w:type="spellEnd"/>
      <w:r w:rsidRPr="00314067">
        <w:rPr>
          <w:rFonts w:ascii="Times New Roman" w:eastAsia="Times New Roman" w:hAnsi="Times New Roman" w:cs="Times New Roman"/>
          <w:sz w:val="28"/>
          <w:szCs w:val="28"/>
          <w:lang w:eastAsia="ru-RU"/>
        </w:rPr>
        <w:t xml:space="preserve"> кладбище отсутствуют сформированные земельные участки для почетного захоронения или кладбище закрыто для захоронений</w:t>
      </w:r>
      <w:r w:rsidRPr="00314067">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предоставлению места для почетного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10.2.5. </w:t>
      </w:r>
      <w:proofErr w:type="spellStart"/>
      <w:r w:rsidRPr="00314067">
        <w:rPr>
          <w:rFonts w:ascii="Times New Roman" w:eastAsia="Times New Roman" w:hAnsi="Times New Roman" w:cs="Times New Roman"/>
          <w:sz w:val="28"/>
          <w:szCs w:val="28"/>
          <w:lang w:eastAsia="ru-RU"/>
        </w:rPr>
        <w:t>Истребуемое</w:t>
      </w:r>
      <w:proofErr w:type="spellEnd"/>
      <w:r w:rsidRPr="00314067">
        <w:rPr>
          <w:rFonts w:ascii="Times New Roman" w:eastAsia="Times New Roman" w:hAnsi="Times New Roman" w:cs="Times New Roman"/>
          <w:sz w:val="28"/>
          <w:szCs w:val="28"/>
          <w:lang w:eastAsia="ru-RU"/>
        </w:rPr>
        <w:t xml:space="preserve"> кладбище закрыто для захоронений (при обращении</w:t>
      </w:r>
      <w:r w:rsidRPr="00314067">
        <w:rPr>
          <w:rFonts w:ascii="Times New Roman" w:eastAsia="Times New Roman" w:hAnsi="Times New Roman" w:cs="Times New Roman"/>
          <w:sz w:val="28"/>
          <w:szCs w:val="28"/>
          <w:lang w:eastAsia="ru-RU"/>
        </w:rPr>
        <w:br/>
        <w:t>за предоставлением муниципальной услуги по предоставлению места</w:t>
      </w:r>
      <w:r w:rsidRPr="00314067">
        <w:rPr>
          <w:rFonts w:ascii="Times New Roman" w:eastAsia="Times New Roman" w:hAnsi="Times New Roman" w:cs="Times New Roman"/>
          <w:sz w:val="28"/>
          <w:szCs w:val="28"/>
          <w:lang w:eastAsia="ru-RU"/>
        </w:rPr>
        <w:br/>
        <w:t>для одиночного, воинского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1" w:name="p212"/>
      <w:bookmarkEnd w:id="61"/>
      <w:r w:rsidRPr="00314067">
        <w:rPr>
          <w:rFonts w:ascii="Times New Roman" w:eastAsia="Times New Roman" w:hAnsi="Times New Roman" w:cs="Times New Roman"/>
          <w:sz w:val="28"/>
          <w:szCs w:val="28"/>
          <w:lang w:eastAsia="ru-RU"/>
        </w:rPr>
        <w:t>10.2.6. </w:t>
      </w:r>
      <w:proofErr w:type="spellStart"/>
      <w:r w:rsidRPr="00314067">
        <w:rPr>
          <w:rFonts w:ascii="Times New Roman" w:eastAsia="Times New Roman" w:hAnsi="Times New Roman" w:cs="Times New Roman"/>
          <w:sz w:val="28"/>
          <w:szCs w:val="28"/>
          <w:lang w:eastAsia="ru-RU"/>
        </w:rPr>
        <w:t>Истребуемое</w:t>
      </w:r>
      <w:proofErr w:type="spellEnd"/>
      <w:r w:rsidRPr="00314067">
        <w:rPr>
          <w:rFonts w:ascii="Times New Roman" w:eastAsia="Times New Roman" w:hAnsi="Times New Roman" w:cs="Times New Roman"/>
          <w:sz w:val="28"/>
          <w:szCs w:val="28"/>
          <w:lang w:eastAsia="ru-RU"/>
        </w:rPr>
        <w:t xml:space="preserve"> кладбище закрыто для свободного захоронения</w:t>
      </w:r>
      <w:r w:rsidRPr="00314067">
        <w:rPr>
          <w:rFonts w:ascii="Times New Roman" w:eastAsia="Times New Roman" w:hAnsi="Times New Roman" w:cs="Times New Roman"/>
          <w:sz w:val="28"/>
          <w:szCs w:val="28"/>
          <w:lang w:eastAsia="ru-RU"/>
        </w:rPr>
        <w:br/>
        <w:t>(при обращении за предоставлением муниципальной услуги по предоставлению ниши в стене скорби).</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2" w:name="p213"/>
      <w:bookmarkEnd w:id="62"/>
      <w:r w:rsidRPr="00314067">
        <w:rPr>
          <w:rFonts w:ascii="Times New Roman" w:eastAsia="Times New Roman" w:hAnsi="Times New Roman" w:cs="Times New Roman"/>
          <w:sz w:val="28"/>
          <w:szCs w:val="28"/>
          <w:lang w:eastAsia="ru-RU"/>
        </w:rPr>
        <w:t xml:space="preserve">10.2.7. Отсутствие стены скорби на </w:t>
      </w:r>
      <w:proofErr w:type="spellStart"/>
      <w:r w:rsidRPr="00314067">
        <w:rPr>
          <w:rFonts w:ascii="Times New Roman" w:eastAsia="Times New Roman" w:hAnsi="Times New Roman" w:cs="Times New Roman"/>
          <w:sz w:val="28"/>
          <w:szCs w:val="28"/>
          <w:lang w:eastAsia="ru-RU"/>
        </w:rPr>
        <w:t>истребуемом</w:t>
      </w:r>
      <w:proofErr w:type="spellEnd"/>
      <w:r w:rsidRPr="00314067">
        <w:rPr>
          <w:rFonts w:ascii="Times New Roman" w:eastAsia="Times New Roman" w:hAnsi="Times New Roman" w:cs="Times New Roman"/>
          <w:sz w:val="28"/>
          <w:szCs w:val="28"/>
          <w:lang w:eastAsia="ru-RU"/>
        </w:rPr>
        <w:t xml:space="preserve"> кладбище</w:t>
      </w:r>
      <w:r w:rsidRPr="00314067">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предоставлению ниши в стене скорби).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10.2.8. Отсутствие свободной ниши в стене скорби (при обращении</w:t>
      </w:r>
      <w:r w:rsidRPr="00314067">
        <w:rPr>
          <w:rFonts w:ascii="Times New Roman" w:eastAsia="Times New Roman" w:hAnsi="Times New Roman" w:cs="Times New Roman"/>
          <w:sz w:val="28"/>
          <w:szCs w:val="28"/>
          <w:lang w:eastAsia="ru-RU"/>
        </w:rPr>
        <w:br/>
        <w:t xml:space="preserve">за предоставлением муниципальной услуги по предоставлению ниши в стене скорби).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3" w:name="p214"/>
      <w:bookmarkEnd w:id="63"/>
      <w:r w:rsidRPr="00314067">
        <w:rPr>
          <w:rFonts w:ascii="Times New Roman" w:eastAsia="Times New Roman" w:hAnsi="Times New Roman" w:cs="Times New Roman"/>
          <w:sz w:val="28"/>
          <w:szCs w:val="28"/>
          <w:lang w:eastAsia="ru-RU"/>
        </w:rPr>
        <w:t xml:space="preserve">10.2.9. Отсутствие на </w:t>
      </w:r>
      <w:proofErr w:type="spellStart"/>
      <w:r w:rsidRPr="00314067">
        <w:rPr>
          <w:rFonts w:ascii="Times New Roman" w:eastAsia="Times New Roman" w:hAnsi="Times New Roman" w:cs="Times New Roman"/>
          <w:sz w:val="28"/>
          <w:szCs w:val="28"/>
          <w:lang w:eastAsia="ru-RU"/>
        </w:rPr>
        <w:t>истребуемом</w:t>
      </w:r>
      <w:proofErr w:type="spellEnd"/>
      <w:r w:rsidRPr="00314067">
        <w:rPr>
          <w:rFonts w:ascii="Times New Roman" w:eastAsia="Times New Roman" w:hAnsi="Times New Roman" w:cs="Times New Roman"/>
          <w:sz w:val="28"/>
          <w:szCs w:val="28"/>
          <w:lang w:eastAsia="ru-RU"/>
        </w:rPr>
        <w:t xml:space="preserve"> месте захоронения (родственном, семейном (родовом), воинском, почетном) свободного места</w:t>
      </w:r>
      <w:r w:rsidRPr="00314067">
        <w:rPr>
          <w:rFonts w:ascii="Times New Roman" w:eastAsia="Times New Roman" w:hAnsi="Times New Roman" w:cs="Times New Roman"/>
          <w:sz w:val="28"/>
          <w:szCs w:val="28"/>
          <w:lang w:eastAsia="ru-RU"/>
        </w:rPr>
        <w:br/>
        <w:t xml:space="preserve">для </w:t>
      </w:r>
      <w:proofErr w:type="spellStart"/>
      <w:r w:rsidRPr="00314067">
        <w:rPr>
          <w:rFonts w:ascii="Times New Roman" w:eastAsia="Times New Roman" w:hAnsi="Times New Roman" w:cs="Times New Roman"/>
          <w:sz w:val="28"/>
          <w:szCs w:val="28"/>
          <w:lang w:eastAsia="ru-RU"/>
        </w:rPr>
        <w:t>подзахоронения</w:t>
      </w:r>
      <w:proofErr w:type="spellEnd"/>
      <w:r w:rsidRPr="00314067">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органами местного самоуправления (при обращении</w:t>
      </w:r>
      <w:r w:rsidRPr="00314067">
        <w:rPr>
          <w:rFonts w:ascii="Times New Roman" w:eastAsia="Times New Roman" w:hAnsi="Times New Roman" w:cs="Times New Roman"/>
          <w:sz w:val="28"/>
          <w:szCs w:val="28"/>
          <w:lang w:eastAsia="ru-RU"/>
        </w:rPr>
        <w:br/>
        <w:t xml:space="preserve">за муниципальной услугой о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4" w:name="p215"/>
      <w:bookmarkEnd w:id="64"/>
      <w:r w:rsidRPr="00314067">
        <w:rPr>
          <w:rFonts w:ascii="Times New Roman" w:eastAsia="Times New Roman" w:hAnsi="Times New Roman" w:cs="Times New Roman"/>
          <w:sz w:val="28"/>
          <w:szCs w:val="28"/>
          <w:lang w:eastAsia="ru-RU"/>
        </w:rPr>
        <w:t xml:space="preserve">10.2.10. Не истек кладбищенский период, за исключением </w:t>
      </w:r>
      <w:proofErr w:type="spellStart"/>
      <w:r w:rsidRPr="00314067">
        <w:rPr>
          <w:rFonts w:ascii="Times New Roman" w:eastAsia="Times New Roman" w:hAnsi="Times New Roman" w:cs="Times New Roman"/>
          <w:sz w:val="28"/>
          <w:szCs w:val="28"/>
          <w:lang w:eastAsia="ru-RU"/>
        </w:rPr>
        <w:t>подзахоронения</w:t>
      </w:r>
      <w:proofErr w:type="spellEnd"/>
      <w:r w:rsidRPr="00314067">
        <w:rPr>
          <w:rFonts w:ascii="Times New Roman" w:eastAsia="Times New Roman" w:hAnsi="Times New Roman" w:cs="Times New Roman"/>
          <w:sz w:val="28"/>
          <w:szCs w:val="28"/>
          <w:lang w:eastAsia="ru-RU"/>
        </w:rPr>
        <w:t xml:space="preserve"> урны с прахом в могилу (при </w:t>
      </w:r>
      <w:proofErr w:type="spellStart"/>
      <w:r w:rsidRPr="00314067">
        <w:rPr>
          <w:rFonts w:ascii="Times New Roman" w:eastAsia="Times New Roman" w:hAnsi="Times New Roman" w:cs="Times New Roman"/>
          <w:sz w:val="28"/>
          <w:szCs w:val="28"/>
          <w:lang w:eastAsia="ru-RU"/>
        </w:rPr>
        <w:t>подзахоронении</w:t>
      </w:r>
      <w:proofErr w:type="spellEnd"/>
      <w:r w:rsidRPr="00314067">
        <w:rPr>
          <w:rFonts w:ascii="Times New Roman" w:eastAsia="Times New Roman" w:hAnsi="Times New Roman" w:cs="Times New Roman"/>
          <w:sz w:val="28"/>
          <w:szCs w:val="28"/>
          <w:lang w:eastAsia="ru-RU"/>
        </w:rPr>
        <w:t xml:space="preserve"> гробом на гроб) (при обращении за муниципальной услугой о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10.2.11. </w:t>
      </w:r>
      <w:proofErr w:type="spellStart"/>
      <w:r w:rsidRPr="00314067">
        <w:rPr>
          <w:rFonts w:ascii="Times New Roman" w:eastAsia="Times New Roman" w:hAnsi="Times New Roman" w:cs="Times New Roman"/>
          <w:sz w:val="28"/>
          <w:szCs w:val="28"/>
          <w:lang w:eastAsia="ru-RU"/>
        </w:rPr>
        <w:t>Истребуемое</w:t>
      </w:r>
      <w:proofErr w:type="spellEnd"/>
      <w:r w:rsidRPr="00314067">
        <w:rPr>
          <w:rFonts w:ascii="Times New Roman" w:eastAsia="Times New Roman" w:hAnsi="Times New Roman" w:cs="Times New Roman"/>
          <w:sz w:val="28"/>
          <w:szCs w:val="28"/>
          <w:lang w:eastAsia="ru-RU"/>
        </w:rPr>
        <w:t xml:space="preserve"> кладбище закрыто для захоронений, за исключением </w:t>
      </w:r>
      <w:proofErr w:type="spellStart"/>
      <w:r w:rsidRPr="00314067">
        <w:rPr>
          <w:rFonts w:ascii="Times New Roman" w:eastAsia="Times New Roman" w:hAnsi="Times New Roman" w:cs="Times New Roman"/>
          <w:sz w:val="28"/>
          <w:szCs w:val="28"/>
          <w:lang w:eastAsia="ru-RU"/>
        </w:rPr>
        <w:t>подзахоронений</w:t>
      </w:r>
      <w:proofErr w:type="spellEnd"/>
      <w:r w:rsidRPr="00314067">
        <w:rPr>
          <w:rFonts w:ascii="Times New Roman" w:eastAsia="Times New Roman" w:hAnsi="Times New Roman" w:cs="Times New Roman"/>
          <w:sz w:val="28"/>
          <w:szCs w:val="28"/>
          <w:lang w:eastAsia="ru-RU"/>
        </w:rPr>
        <w:t xml:space="preserve"> урн с прахом (при обращении за муниципальной услугой</w:t>
      </w:r>
      <w:r w:rsidRPr="00314067">
        <w:rPr>
          <w:rFonts w:ascii="Times New Roman" w:eastAsia="Times New Roman" w:hAnsi="Times New Roman" w:cs="Times New Roman"/>
          <w:sz w:val="28"/>
          <w:szCs w:val="28"/>
          <w:lang w:eastAsia="ru-RU"/>
        </w:rPr>
        <w:br/>
        <w:t xml:space="preserve">о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5" w:name="p217"/>
      <w:bookmarkEnd w:id="65"/>
      <w:r w:rsidRPr="00314067">
        <w:rPr>
          <w:rFonts w:ascii="Times New Roman" w:eastAsia="Times New Roman" w:hAnsi="Times New Roman" w:cs="Times New Roman"/>
          <w:sz w:val="28"/>
          <w:szCs w:val="28"/>
          <w:lang w:eastAsia="ru-RU"/>
        </w:rPr>
        <w:t xml:space="preserve">10.2.12.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Pr="00314067">
        <w:rPr>
          <w:rFonts w:ascii="Times New Roman" w:eastAsia="Times New Roman" w:hAnsi="Times New Roman" w:cs="Times New Roman"/>
          <w:sz w:val="28"/>
          <w:szCs w:val="28"/>
          <w:lang w:eastAsia="ru-RU"/>
        </w:rPr>
        <w:br/>
        <w:t xml:space="preserve">за предоставлением муниципальной услуги о перерегистрации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10.2.14. Превышение 12 кв. метров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Pr="00314067">
        <w:rPr>
          <w:rFonts w:ascii="Times New Roman" w:eastAsia="Times New Roman" w:hAnsi="Times New Roman" w:cs="Times New Roman"/>
          <w:sz w:val="28"/>
          <w:szCs w:val="28"/>
          <w:lang w:eastAsia="ru-RU"/>
        </w:rPr>
        <w:br/>
        <w:t>за предоставлением муниципальной услуги о выдаче разрешения</w:t>
      </w:r>
      <w:r w:rsidRPr="00314067">
        <w:rPr>
          <w:rFonts w:ascii="Times New Roman" w:eastAsia="Times New Roman" w:hAnsi="Times New Roman" w:cs="Times New Roman"/>
          <w:sz w:val="28"/>
          <w:szCs w:val="28"/>
          <w:lang w:eastAsia="ru-RU"/>
        </w:rPr>
        <w:br/>
        <w:t xml:space="preserve">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установку (замену) надмогильного сооружения (надгробия), ограждения места захоронения, об оформлении удостоверения,</w:t>
      </w:r>
      <w:r w:rsidRPr="00314067">
        <w:rPr>
          <w:rFonts w:ascii="Times New Roman" w:eastAsia="Times New Roman" w:hAnsi="Times New Roman" w:cs="Times New Roman"/>
          <w:sz w:val="28"/>
          <w:szCs w:val="28"/>
          <w:lang w:eastAsia="ru-RU"/>
        </w:rPr>
        <w:br/>
        <w:t>о перерегистрации места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6" w:name="p220"/>
      <w:bookmarkStart w:id="67" w:name="p221"/>
      <w:bookmarkEnd w:id="66"/>
      <w:bookmarkEnd w:id="67"/>
      <w:r w:rsidRPr="00314067">
        <w:rPr>
          <w:rFonts w:ascii="Times New Roman" w:eastAsia="Times New Roman" w:hAnsi="Times New Roman" w:cs="Times New Roman"/>
          <w:sz w:val="28"/>
          <w:szCs w:val="28"/>
          <w:lang w:eastAsia="ru-RU"/>
        </w:rPr>
        <w:t>10.2.15. Превышение установленного органом местного самоуправления размера места захоронения, предоставленного после 1 августа 2004 года,</w:t>
      </w:r>
      <w:r w:rsidRPr="00314067">
        <w:rPr>
          <w:rFonts w:ascii="Times New Roman" w:eastAsia="Times New Roman" w:hAnsi="Times New Roman" w:cs="Times New Roman"/>
          <w:sz w:val="28"/>
          <w:szCs w:val="28"/>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Pr="00314067">
        <w:rPr>
          <w:rFonts w:ascii="Times New Roman" w:eastAsia="Times New Roman" w:hAnsi="Times New Roman" w:cs="Times New Roman"/>
          <w:sz w:val="28"/>
          <w:szCs w:val="28"/>
          <w:lang w:eastAsia="ru-RU"/>
        </w:rPr>
        <w:br/>
        <w:t>за предоставлением муниципальной услуги о выдаче разрешения</w:t>
      </w:r>
      <w:r w:rsidRPr="00314067">
        <w:rPr>
          <w:rFonts w:ascii="Times New Roman" w:eastAsia="Times New Roman" w:hAnsi="Times New Roman" w:cs="Times New Roman"/>
          <w:sz w:val="28"/>
          <w:szCs w:val="28"/>
          <w:lang w:eastAsia="ru-RU"/>
        </w:rPr>
        <w:br/>
        <w:t xml:space="preserve">на </w:t>
      </w:r>
      <w:proofErr w:type="spellStart"/>
      <w:r w:rsidRPr="00314067">
        <w:rPr>
          <w:rFonts w:ascii="Times New Roman" w:eastAsia="Times New Roman" w:hAnsi="Times New Roman" w:cs="Times New Roman"/>
          <w:sz w:val="28"/>
          <w:szCs w:val="28"/>
          <w:lang w:eastAsia="ru-RU"/>
        </w:rPr>
        <w:t>подзахоронение</w:t>
      </w:r>
      <w:proofErr w:type="spellEnd"/>
      <w:r w:rsidRPr="00314067">
        <w:rPr>
          <w:rFonts w:ascii="Times New Roman" w:eastAsia="Times New Roman" w:hAnsi="Times New Roman" w:cs="Times New Roman"/>
          <w:sz w:val="28"/>
          <w:szCs w:val="28"/>
          <w:lang w:eastAsia="ru-RU"/>
        </w:rPr>
        <w:t>, установку (замену) надмогильного сооружения (надгробия), ограждения места захоронения, об оформлении удостоверения,</w:t>
      </w:r>
      <w:r w:rsidRPr="00314067">
        <w:rPr>
          <w:rFonts w:ascii="Times New Roman" w:eastAsia="Times New Roman" w:hAnsi="Times New Roman" w:cs="Times New Roman"/>
          <w:sz w:val="28"/>
          <w:szCs w:val="28"/>
          <w:lang w:eastAsia="ru-RU"/>
        </w:rPr>
        <w:br/>
        <w:t>о перерегистрации захоронения.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10.2.16. Выдача удостоверения на </w:t>
      </w:r>
      <w:proofErr w:type="spellStart"/>
      <w:r w:rsidRPr="00314067">
        <w:rPr>
          <w:rFonts w:ascii="Times New Roman" w:eastAsia="Times New Roman" w:hAnsi="Times New Roman" w:cs="Times New Roman"/>
          <w:sz w:val="28"/>
          <w:szCs w:val="28"/>
          <w:lang w:eastAsia="ru-RU"/>
        </w:rPr>
        <w:t>истребуемое</w:t>
      </w:r>
      <w:proofErr w:type="spellEnd"/>
      <w:r w:rsidRPr="00314067">
        <w:rPr>
          <w:rFonts w:ascii="Times New Roman" w:eastAsia="Times New Roman" w:hAnsi="Times New Roman" w:cs="Times New Roman"/>
          <w:sz w:val="28"/>
          <w:szCs w:val="28"/>
          <w:lang w:eastAsia="ru-RU"/>
        </w:rPr>
        <w:t xml:space="preserve"> место захоронения ранее другому лицу (при обращении за предоставлением муниципальной услуги</w:t>
      </w:r>
      <w:r w:rsidRPr="00314067">
        <w:rPr>
          <w:rFonts w:ascii="Times New Roman" w:eastAsia="Times New Roman" w:hAnsi="Times New Roman" w:cs="Times New Roman"/>
          <w:sz w:val="28"/>
          <w:szCs w:val="28"/>
          <w:lang w:eastAsia="ru-RU"/>
        </w:rPr>
        <w:br/>
        <w:t>об оформлении удостоверения).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68" w:name="p223"/>
      <w:bookmarkStart w:id="69" w:name="p224"/>
      <w:bookmarkEnd w:id="68"/>
      <w:bookmarkEnd w:id="69"/>
      <w:r w:rsidRPr="00314067">
        <w:rPr>
          <w:rFonts w:ascii="Times New Roman" w:eastAsia="Times New Roman" w:hAnsi="Times New Roman" w:cs="Times New Roman"/>
          <w:sz w:val="28"/>
          <w:szCs w:val="28"/>
          <w:lang w:eastAsia="ru-RU"/>
        </w:rPr>
        <w:t>10.2.17. Отсутствие сведений о произведенном захоронении в РГИС</w:t>
      </w:r>
      <w:r w:rsidRPr="00314067">
        <w:rPr>
          <w:rFonts w:ascii="Times New Roman" w:eastAsia="Times New Roman" w:hAnsi="Times New Roman" w:cs="Times New Roman"/>
          <w:sz w:val="28"/>
          <w:szCs w:val="28"/>
          <w:lang w:eastAsia="ru-RU"/>
        </w:rPr>
        <w:b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70" w:name="p225"/>
      <w:bookmarkEnd w:id="70"/>
      <w:r w:rsidRPr="00314067">
        <w:rPr>
          <w:rFonts w:ascii="Times New Roman" w:eastAsia="Times New Roman" w:hAnsi="Times New Roman" w:cs="Times New Roman"/>
          <w:sz w:val="28"/>
          <w:szCs w:val="28"/>
          <w:lang w:eastAsia="ru-RU"/>
        </w:rPr>
        <w:t>10.2.18. Отсутствие захоронения на месте захоронения (при обращении</w:t>
      </w:r>
      <w:r w:rsidRPr="00314067">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10.2.19. Несоответствие надписи на надмогильном сооружении (надгробии) сведениям о лице, захороненном на данном месте (при обращении</w:t>
      </w:r>
      <w:r w:rsidRPr="00314067">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10.2.20. Превышение допустимых размеров надмогильного сооружения (надгробия) (при обращении за предоставлением муниципальной услуги</w:t>
      </w:r>
      <w:r w:rsidRPr="00314067">
        <w:rPr>
          <w:rFonts w:ascii="Times New Roman" w:eastAsia="Times New Roman" w:hAnsi="Times New Roman" w:cs="Times New Roman"/>
          <w:sz w:val="28"/>
          <w:szCs w:val="28"/>
          <w:lang w:eastAsia="ru-RU"/>
        </w:rPr>
        <w:br/>
        <w:t>о выдаче разрешения на установку (замену) надмогильного сооружения (надгробия).</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71" w:name="p229"/>
      <w:bookmarkEnd w:id="71"/>
      <w:r w:rsidRPr="00314067">
        <w:rPr>
          <w:rFonts w:ascii="Times New Roman" w:eastAsia="Times New Roman" w:hAnsi="Times New Roman" w:cs="Times New Roman"/>
          <w:sz w:val="28"/>
          <w:szCs w:val="28"/>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314067">
        <w:rPr>
          <w:rFonts w:ascii="Times New Roman" w:eastAsia="Times New Roman" w:hAnsi="Times New Roman" w:cs="Times New Roman"/>
          <w:sz w:val="28"/>
          <w:szCs w:val="28"/>
          <w:lang w:eastAsia="ru-RU"/>
        </w:rPr>
        <w:br/>
        <w:t xml:space="preserve">(при обращении за предоставлением муниципальной услуги о выдаче разрешения на установку (замену) ограждения места захоронения).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10.3. Заявитель (представитель заявителя</w:t>
      </w:r>
      <w:r w:rsidR="00D171FE" w:rsidRPr="00314067">
        <w:rPr>
          <w:rFonts w:ascii="Times New Roman" w:eastAsia="Times New Roman" w:hAnsi="Times New Roman" w:cs="Times New Roman"/>
          <w:sz w:val="28"/>
          <w:szCs w:val="28"/>
          <w:lang w:eastAsia="ru-RU"/>
        </w:rPr>
        <w:t>) вправе повторно обратиться</w:t>
      </w:r>
      <w:r w:rsidR="00D171FE" w:rsidRPr="00314067">
        <w:rPr>
          <w:rFonts w:ascii="Times New Roman" w:eastAsia="Times New Roman" w:hAnsi="Times New Roman" w:cs="Times New Roman"/>
          <w:sz w:val="28"/>
          <w:szCs w:val="28"/>
          <w:lang w:eastAsia="ru-RU"/>
        </w:rPr>
        <w:br/>
        <w:t xml:space="preserve">в </w:t>
      </w:r>
      <w:r w:rsidRPr="00314067">
        <w:rPr>
          <w:rFonts w:ascii="Times New Roman" w:eastAsia="Times New Roman" w:hAnsi="Times New Roman" w:cs="Times New Roman"/>
          <w:sz w:val="28"/>
          <w:szCs w:val="28"/>
          <w:lang w:eastAsia="ru-RU"/>
        </w:rPr>
        <w:t>МКУ с заявлением после устранения оснований, указанных</w:t>
      </w:r>
      <w:r w:rsidRPr="00314067">
        <w:rPr>
          <w:rFonts w:ascii="Times New Roman" w:eastAsia="Times New Roman" w:hAnsi="Times New Roman" w:cs="Times New Roman"/>
          <w:sz w:val="28"/>
          <w:szCs w:val="28"/>
          <w:lang w:eastAsia="ru-RU"/>
        </w:rPr>
        <w:br/>
        <w:t xml:space="preserve">в </w:t>
      </w:r>
      <w:hyperlink w:anchor="p208" w:tooltip="#p208" w:history="1">
        <w:r w:rsidRPr="00314067">
          <w:rPr>
            <w:rFonts w:ascii="Times New Roman" w:eastAsia="Times New Roman" w:hAnsi="Times New Roman" w:cs="Times New Roman"/>
            <w:sz w:val="28"/>
            <w:szCs w:val="28"/>
            <w:lang w:eastAsia="ru-RU"/>
          </w:rPr>
          <w:t>подпунктах 10.2.1</w:t>
        </w:r>
      </w:hyperlink>
      <w:r w:rsidRPr="00314067">
        <w:rPr>
          <w:rFonts w:ascii="Times New Roman" w:eastAsia="Times New Roman" w:hAnsi="Times New Roman" w:cs="Times New Roman"/>
          <w:sz w:val="28"/>
          <w:szCs w:val="28"/>
          <w:lang w:eastAsia="ru-RU"/>
        </w:rPr>
        <w:t>-10.2.3, 10.2.12-10.2.15, 10.2.17, 10.2.20-</w:t>
      </w:r>
      <w:hyperlink w:anchor="p229" w:tooltip="#p229" w:history="1">
        <w:r w:rsidRPr="00314067">
          <w:rPr>
            <w:rFonts w:ascii="Times New Roman" w:eastAsia="Times New Roman" w:hAnsi="Times New Roman" w:cs="Times New Roman"/>
            <w:sz w:val="28"/>
            <w:szCs w:val="28"/>
            <w:lang w:eastAsia="ru-RU"/>
          </w:rPr>
          <w:t>10.2.22 пункта 10.2</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w:t>
      </w:r>
    </w:p>
    <w:p w:rsidR="0015515F" w:rsidRPr="00314067" w:rsidRDefault="008F3D1F">
      <w:pPr>
        <w:spacing w:after="0" w:line="288" w:lineRule="atLeast"/>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15515F" w:rsidRPr="002D2320" w:rsidRDefault="008F3D1F" w:rsidP="002D2320">
      <w:pPr>
        <w:pStyle w:val="1"/>
        <w:spacing w:before="0" w:after="0"/>
        <w:jc w:val="center"/>
        <w:rPr>
          <w:rFonts w:ascii="Times New Roman" w:hAnsi="Times New Roman" w:cs="Times New Roman"/>
          <w:b/>
          <w:sz w:val="28"/>
          <w:szCs w:val="28"/>
        </w:rPr>
      </w:pPr>
      <w:bookmarkStart w:id="72" w:name="_Toc174707888"/>
      <w:r w:rsidRPr="002D2320">
        <w:rPr>
          <w:rFonts w:ascii="Times New Roman" w:hAnsi="Times New Roman" w:cs="Times New Roman"/>
          <w:b/>
          <w:sz w:val="28"/>
          <w:szCs w:val="28"/>
          <w:lang w:eastAsia="ru-RU"/>
        </w:rPr>
        <w:t>11. Размер платы, взимаемой с заявителя при предоставлении</w:t>
      </w:r>
      <w:r w:rsidR="002D2320">
        <w:rPr>
          <w:rFonts w:ascii="Times New Roman" w:hAnsi="Times New Roman" w:cs="Times New Roman"/>
          <w:b/>
          <w:sz w:val="28"/>
          <w:szCs w:val="28"/>
        </w:rPr>
        <w:t xml:space="preserve"> </w:t>
      </w:r>
      <w:r w:rsidRPr="002D2320">
        <w:rPr>
          <w:rFonts w:ascii="Times New Roman" w:hAnsi="Times New Roman" w:cs="Times New Roman"/>
          <w:b/>
          <w:sz w:val="28"/>
          <w:szCs w:val="28"/>
          <w:lang w:eastAsia="ru-RU"/>
        </w:rPr>
        <w:t>муниципальной услуги, и способы ее взимания</w:t>
      </w:r>
      <w:bookmarkEnd w:id="72"/>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88" w:lineRule="atLeast"/>
        <w:ind w:firstLine="540"/>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11.1. Муниципальная услуга предоставляется бесплатно. </w:t>
      </w:r>
    </w:p>
    <w:p w:rsidR="008F3D1F" w:rsidRPr="00314067" w:rsidRDefault="008F3D1F" w:rsidP="00505904">
      <w:pPr>
        <w:spacing w:after="0" w:line="288" w:lineRule="atLeast"/>
        <w:jc w:val="both"/>
        <w:rPr>
          <w:rFonts w:ascii="Times New Roman" w:eastAsia="Times New Roman" w:hAnsi="Times New Roman" w:cs="Times New Roman"/>
          <w:sz w:val="28"/>
          <w:szCs w:val="28"/>
        </w:rPr>
      </w:pPr>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2D2320" w:rsidRDefault="008F3D1F" w:rsidP="002D2320">
      <w:pPr>
        <w:pStyle w:val="1"/>
        <w:spacing w:before="0" w:after="0"/>
        <w:jc w:val="center"/>
        <w:rPr>
          <w:rFonts w:ascii="Times New Roman" w:hAnsi="Times New Roman" w:cs="Times New Roman"/>
          <w:b/>
          <w:sz w:val="28"/>
          <w:szCs w:val="28"/>
          <w:lang w:eastAsia="ru-RU"/>
        </w:rPr>
      </w:pPr>
      <w:bookmarkStart w:id="73" w:name="_Toc174707889"/>
      <w:r w:rsidRPr="002D2320">
        <w:rPr>
          <w:rFonts w:ascii="Times New Roman" w:hAnsi="Times New Roman" w:cs="Times New Roman"/>
          <w:b/>
          <w:sz w:val="28"/>
          <w:szCs w:val="28"/>
          <w:lang w:eastAsia="ru-RU"/>
        </w:rPr>
        <w:t>12. Максимальный срок ожидания в очереди при подаче</w:t>
      </w:r>
      <w:r w:rsidR="002D2320">
        <w:rPr>
          <w:rFonts w:ascii="Times New Roman" w:hAnsi="Times New Roman" w:cs="Times New Roman"/>
          <w:b/>
          <w:sz w:val="28"/>
          <w:szCs w:val="28"/>
          <w:lang w:eastAsia="ru-RU"/>
        </w:rPr>
        <w:t xml:space="preserve"> заявителем </w:t>
      </w:r>
      <w:r w:rsidRPr="002D2320">
        <w:rPr>
          <w:rFonts w:ascii="Times New Roman" w:hAnsi="Times New Roman" w:cs="Times New Roman"/>
          <w:b/>
          <w:sz w:val="28"/>
          <w:szCs w:val="28"/>
          <w:lang w:eastAsia="ru-RU"/>
        </w:rPr>
        <w:t>заявления и при получении результата</w:t>
      </w:r>
      <w:r w:rsidR="002D2320">
        <w:rPr>
          <w:rFonts w:ascii="Times New Roman" w:hAnsi="Times New Roman" w:cs="Times New Roman"/>
          <w:b/>
          <w:sz w:val="28"/>
          <w:szCs w:val="28"/>
          <w:lang w:eastAsia="ru-RU"/>
        </w:rPr>
        <w:t xml:space="preserve"> </w:t>
      </w:r>
      <w:r w:rsidRPr="002D2320">
        <w:rPr>
          <w:rFonts w:ascii="Times New Roman" w:hAnsi="Times New Roman" w:cs="Times New Roman"/>
          <w:b/>
          <w:sz w:val="28"/>
          <w:szCs w:val="28"/>
          <w:lang w:eastAsia="ru-RU"/>
        </w:rPr>
        <w:t>предоставления муниципальной услуги</w:t>
      </w:r>
      <w:bookmarkEnd w:id="73"/>
    </w:p>
    <w:p w:rsidR="0015515F" w:rsidRPr="00314067" w:rsidRDefault="008F3D1F">
      <w:pPr>
        <w:spacing w:after="0" w:line="288" w:lineRule="atLeast"/>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12.1. Максимальный срок ожидания в очереди при подаче заявления</w:t>
      </w:r>
      <w:r w:rsidRPr="00314067">
        <w:rPr>
          <w:rFonts w:ascii="Times New Roman" w:eastAsia="Times New Roman" w:hAnsi="Times New Roman" w:cs="Times New Roman"/>
          <w:sz w:val="28"/>
          <w:szCs w:val="28"/>
          <w:lang w:eastAsia="ru-RU"/>
        </w:rPr>
        <w:br/>
        <w:t xml:space="preserve">и при получении результата предоставления муниципальной услуги не должен превышать 11 минут. </w:t>
      </w:r>
    </w:p>
    <w:p w:rsidR="0015515F" w:rsidRPr="00314067" w:rsidRDefault="008F3D1F">
      <w:pPr>
        <w:spacing w:after="0" w:line="288" w:lineRule="atLeast"/>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15515F" w:rsidRPr="002D2320" w:rsidRDefault="008F3D1F" w:rsidP="002D2320">
      <w:pPr>
        <w:pStyle w:val="1"/>
        <w:spacing w:before="0" w:after="0"/>
        <w:jc w:val="center"/>
        <w:rPr>
          <w:rFonts w:ascii="Times New Roman" w:hAnsi="Times New Roman" w:cs="Times New Roman"/>
          <w:b/>
          <w:sz w:val="28"/>
          <w:szCs w:val="28"/>
        </w:rPr>
      </w:pPr>
      <w:bookmarkStart w:id="74" w:name="_Toc174707890"/>
      <w:r w:rsidRPr="002D2320">
        <w:rPr>
          <w:rFonts w:ascii="Times New Roman" w:hAnsi="Times New Roman" w:cs="Times New Roman"/>
          <w:b/>
          <w:sz w:val="28"/>
          <w:szCs w:val="28"/>
          <w:lang w:eastAsia="ru-RU"/>
        </w:rPr>
        <w:t>13. Срок регистрации заявления</w:t>
      </w:r>
      <w:bookmarkEnd w:id="74"/>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13.1. Регистрация заявления производится в РГИС в день его подачи.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13.1.1. Заявление, поданное непосредственно в МКУ, через МФЦ после 16.00 рабочего дня, считается поданным (зарегистрированным) на следующий ближайший рабочий день.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 </w:t>
      </w:r>
    </w:p>
    <w:p w:rsidR="0015515F" w:rsidRPr="00314067" w:rsidRDefault="0015515F">
      <w:pPr>
        <w:spacing w:after="0" w:line="240" w:lineRule="auto"/>
        <w:rPr>
          <w:rFonts w:ascii="Times New Roman" w:eastAsia="Times New Roman" w:hAnsi="Times New Roman" w:cs="Times New Roman"/>
          <w:b/>
          <w:bCs/>
          <w:sz w:val="28"/>
          <w:szCs w:val="28"/>
          <w:lang w:eastAsia="ru-RU"/>
        </w:rPr>
      </w:pPr>
    </w:p>
    <w:p w:rsidR="0015515F" w:rsidRPr="002D2320" w:rsidRDefault="008F3D1F" w:rsidP="002D2320">
      <w:pPr>
        <w:pStyle w:val="1"/>
        <w:spacing w:before="0" w:after="0"/>
        <w:jc w:val="center"/>
        <w:rPr>
          <w:rFonts w:ascii="Times New Roman" w:hAnsi="Times New Roman" w:cs="Times New Roman"/>
          <w:b/>
          <w:sz w:val="28"/>
          <w:szCs w:val="28"/>
        </w:rPr>
      </w:pPr>
      <w:bookmarkStart w:id="75" w:name="_Toc174707891"/>
      <w:r w:rsidRPr="002D2320">
        <w:rPr>
          <w:rFonts w:ascii="Times New Roman" w:hAnsi="Times New Roman" w:cs="Times New Roman"/>
          <w:b/>
          <w:sz w:val="28"/>
          <w:szCs w:val="28"/>
          <w:lang w:eastAsia="ru-RU"/>
        </w:rPr>
        <w:t>14. Требования к помещениям, в которых предоставляется</w:t>
      </w:r>
      <w:r w:rsidR="002D2320">
        <w:rPr>
          <w:rFonts w:ascii="Times New Roman" w:hAnsi="Times New Roman" w:cs="Times New Roman"/>
          <w:b/>
          <w:sz w:val="28"/>
          <w:szCs w:val="28"/>
        </w:rPr>
        <w:t xml:space="preserve"> </w:t>
      </w:r>
      <w:r w:rsidRPr="002D2320">
        <w:rPr>
          <w:rFonts w:ascii="Times New Roman" w:hAnsi="Times New Roman" w:cs="Times New Roman"/>
          <w:b/>
          <w:sz w:val="28"/>
          <w:szCs w:val="28"/>
          <w:lang w:eastAsia="ru-RU"/>
        </w:rPr>
        <w:t>муниципальная услуга</w:t>
      </w:r>
      <w:bookmarkEnd w:id="75"/>
    </w:p>
    <w:p w:rsidR="0015515F" w:rsidRPr="00314067" w:rsidRDefault="008F3D1F">
      <w:pPr>
        <w:spacing w:after="0" w:line="288" w:lineRule="atLeast"/>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8F3D1F" w:rsidRPr="002D2320" w:rsidRDefault="008F3D1F" w:rsidP="002D2320">
      <w:pPr>
        <w:spacing w:after="0" w:line="276" w:lineRule="auto"/>
        <w:ind w:firstLine="539"/>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14.1. Помещения, в которых предоставляется муниципальная услуга, зал ожидания, места для заполнения заявления, информационные стенды</w:t>
      </w:r>
      <w:r w:rsidRPr="00314067">
        <w:rPr>
          <w:rFonts w:ascii="Times New Roman" w:eastAsia="Times New Roman" w:hAnsi="Times New Roman" w:cs="Times New Roman"/>
          <w:sz w:val="28"/>
          <w:szCs w:val="28"/>
          <w:lang w:eastAsia="ru-RU"/>
        </w:rPr>
        <w:b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w:t>
      </w:r>
      <w:hyperlink r:id="rId37" w:tooltip="https://login.consultant.ru/link/?req=doc&amp;base=LAW&amp;n=436326&amp;date=06.03.2024" w:history="1">
        <w:r w:rsidRPr="00314067">
          <w:rPr>
            <w:rFonts w:ascii="Times New Roman" w:eastAsia="Times New Roman" w:hAnsi="Times New Roman" w:cs="Times New Roman"/>
            <w:sz w:val="28"/>
            <w:szCs w:val="28"/>
            <w:lang w:eastAsia="ru-RU"/>
          </w:rPr>
          <w:t>постановлением</w:t>
        </w:r>
      </w:hyperlink>
      <w:r w:rsidRPr="00314067">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w:t>
      </w:r>
      <w:r w:rsidRPr="00314067">
        <w:rPr>
          <w:rFonts w:ascii="Times New Roman" w:eastAsia="Times New Roman" w:hAnsi="Times New Roman" w:cs="Times New Roman"/>
          <w:sz w:val="28"/>
          <w:szCs w:val="28"/>
          <w:lang w:eastAsia="ru-RU"/>
        </w:rPr>
        <w:br/>
        <w:t xml:space="preserve">к обеспечению доступности указанных объектов для инвалидов и других маломобильных групп населения, установленным Федеральным </w:t>
      </w:r>
      <w:hyperlink r:id="rId38" w:tooltip="https://login.consultant.ru/link/?req=doc&amp;base=LAW&amp;n=451872&amp;date=06.03.2024" w:history="1">
        <w:r w:rsidRPr="00314067">
          <w:rPr>
            <w:rFonts w:ascii="Times New Roman" w:eastAsia="Times New Roman" w:hAnsi="Times New Roman" w:cs="Times New Roman"/>
            <w:sz w:val="28"/>
            <w:szCs w:val="28"/>
            <w:lang w:eastAsia="ru-RU"/>
          </w:rPr>
          <w:t>законом</w:t>
        </w:r>
      </w:hyperlink>
      <w:r w:rsidRPr="00314067">
        <w:rPr>
          <w:rFonts w:ascii="Times New Roman" w:eastAsia="Times New Roman" w:hAnsi="Times New Roman" w:cs="Times New Roman"/>
          <w:sz w:val="28"/>
          <w:szCs w:val="28"/>
          <w:lang w:eastAsia="ru-RU"/>
        </w:rPr>
        <w:br/>
        <w:t xml:space="preserve">от 24.11.1995 № 181-ФЗ «О социальной защите инвалидов в Российской Федерации», </w:t>
      </w:r>
      <w:hyperlink r:id="rId39" w:tooltip="https://login.consultant.ru/link/?req=doc&amp;base=MOB&amp;n=389046&amp;date=06.03.2024" w:history="1">
        <w:r w:rsidRPr="00314067">
          <w:rPr>
            <w:rFonts w:ascii="Times New Roman" w:eastAsia="Times New Roman" w:hAnsi="Times New Roman" w:cs="Times New Roman"/>
            <w:sz w:val="28"/>
            <w:szCs w:val="28"/>
            <w:lang w:eastAsia="ru-RU"/>
          </w:rPr>
          <w:t>Законом</w:t>
        </w:r>
      </w:hyperlink>
      <w:r w:rsidRPr="00314067">
        <w:rPr>
          <w:rFonts w:ascii="Times New Roman" w:eastAsia="Times New Roman" w:hAnsi="Times New Roman" w:cs="Times New Roman"/>
          <w:sz w:val="28"/>
          <w:szCs w:val="28"/>
          <w:lang w:eastAsia="ru-RU"/>
        </w:rPr>
        <w:t xml:space="preserve">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5515F" w:rsidRPr="002D2320" w:rsidRDefault="008F3D1F" w:rsidP="002D2320">
      <w:pPr>
        <w:pStyle w:val="1"/>
        <w:jc w:val="center"/>
        <w:rPr>
          <w:rFonts w:ascii="Times New Roman" w:hAnsi="Times New Roman" w:cs="Times New Roman"/>
          <w:b/>
          <w:sz w:val="28"/>
          <w:szCs w:val="28"/>
        </w:rPr>
      </w:pPr>
      <w:bookmarkStart w:id="76" w:name="_Toc174707892"/>
      <w:r w:rsidRPr="002D2320">
        <w:rPr>
          <w:rFonts w:ascii="Times New Roman" w:hAnsi="Times New Roman" w:cs="Times New Roman"/>
          <w:b/>
          <w:sz w:val="28"/>
          <w:szCs w:val="28"/>
          <w:lang w:eastAsia="ru-RU"/>
        </w:rPr>
        <w:t>15. Показатели качества и доступности муниципальной услуги</w:t>
      </w:r>
      <w:bookmarkEnd w:id="76"/>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15.1. Показателями качества и доступности муниципальной услуги являются: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15.1.1. Доступность электронных форм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15.1.2. Возможность подачи заявления и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в электронной форме.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15.1.3. Своевременное предоставление муниципальной услуги (отсутствие нарушений сроков предоставления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15.1.4. Предоставление муниципальной услуги в соответствии с вариантом предоставления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15.1.5. Удобство информирования заявителя о ходе предоставления муниципальной услуги, а также получения результата предоставления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15.1.6. Соблюдение установленного времени ожидания в очереди</w:t>
      </w:r>
      <w:r w:rsidRPr="00314067">
        <w:rPr>
          <w:rFonts w:ascii="Times New Roman" w:eastAsia="Times New Roman" w:hAnsi="Times New Roman" w:cs="Times New Roman"/>
          <w:sz w:val="28"/>
          <w:szCs w:val="28"/>
          <w:lang w:eastAsia="ru-RU"/>
        </w:rPr>
        <w:br/>
        <w:t xml:space="preserve">при приеме заявления и при получении результата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15.1.7.</w:t>
      </w:r>
      <w:r w:rsidRPr="00314067">
        <w:t> </w:t>
      </w:r>
      <w:r w:rsidRPr="00314067">
        <w:rPr>
          <w:rFonts w:ascii="Times New Roman" w:eastAsia="Times New Roman" w:hAnsi="Times New Roman" w:cs="Times New Roman"/>
          <w:sz w:val="28"/>
          <w:szCs w:val="28"/>
          <w:lang w:eastAsia="ru-RU"/>
        </w:rPr>
        <w:t>Отсутствие обоснованных жалоб со стороны заявителей</w:t>
      </w:r>
      <w:r w:rsidRPr="00314067">
        <w:rPr>
          <w:rFonts w:ascii="Times New Roman" w:eastAsia="Times New Roman" w:hAnsi="Times New Roman" w:cs="Times New Roman"/>
          <w:sz w:val="28"/>
          <w:szCs w:val="28"/>
          <w:lang w:eastAsia="ru-RU"/>
        </w:rPr>
        <w:br/>
        <w:t xml:space="preserve">по результатам предоставления муниципальной услуги. </w:t>
      </w:r>
    </w:p>
    <w:p w:rsidR="0015515F" w:rsidRPr="00314067" w:rsidRDefault="008F3D1F">
      <w:pPr>
        <w:spacing w:after="0" w:line="276" w:lineRule="auto"/>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15515F" w:rsidRPr="002D2320" w:rsidRDefault="008F3D1F" w:rsidP="002D2320">
      <w:pPr>
        <w:pStyle w:val="1"/>
        <w:spacing w:before="0" w:after="0"/>
        <w:jc w:val="center"/>
        <w:rPr>
          <w:rFonts w:ascii="Times New Roman" w:hAnsi="Times New Roman" w:cs="Times New Roman"/>
          <w:b/>
          <w:sz w:val="28"/>
          <w:szCs w:val="28"/>
        </w:rPr>
      </w:pPr>
      <w:bookmarkStart w:id="77" w:name="_Toc174707893"/>
      <w:r w:rsidRPr="002D2320">
        <w:rPr>
          <w:rFonts w:ascii="Times New Roman" w:hAnsi="Times New Roman" w:cs="Times New Roman"/>
          <w:b/>
          <w:sz w:val="28"/>
          <w:szCs w:val="28"/>
          <w:lang w:eastAsia="ru-RU"/>
        </w:rPr>
        <w:t>16. Требования к предо</w:t>
      </w:r>
      <w:r w:rsidR="002D2320">
        <w:rPr>
          <w:rFonts w:ascii="Times New Roman" w:hAnsi="Times New Roman" w:cs="Times New Roman"/>
          <w:b/>
          <w:sz w:val="28"/>
          <w:szCs w:val="28"/>
          <w:lang w:eastAsia="ru-RU"/>
        </w:rPr>
        <w:t xml:space="preserve">ставлению муниципальной услуги, </w:t>
      </w:r>
      <w:r w:rsidRPr="002D2320">
        <w:rPr>
          <w:rFonts w:ascii="Times New Roman" w:hAnsi="Times New Roman" w:cs="Times New Roman"/>
          <w:b/>
          <w:sz w:val="28"/>
          <w:szCs w:val="28"/>
          <w:lang w:eastAsia="ru-RU"/>
        </w:rPr>
        <w:t>в том числе учитывающие особенности предоставления муниципальной</w:t>
      </w:r>
      <w:r w:rsidR="002D2320">
        <w:rPr>
          <w:rFonts w:ascii="Times New Roman" w:hAnsi="Times New Roman" w:cs="Times New Roman"/>
          <w:b/>
          <w:sz w:val="28"/>
          <w:szCs w:val="28"/>
        </w:rPr>
        <w:t xml:space="preserve"> </w:t>
      </w:r>
      <w:r w:rsidR="002D2320">
        <w:rPr>
          <w:rFonts w:ascii="Times New Roman" w:hAnsi="Times New Roman" w:cs="Times New Roman"/>
          <w:b/>
          <w:sz w:val="28"/>
          <w:szCs w:val="28"/>
          <w:lang w:eastAsia="ru-RU"/>
        </w:rPr>
        <w:t xml:space="preserve">услуги в МФЦ </w:t>
      </w:r>
      <w:r w:rsidRPr="002D2320">
        <w:rPr>
          <w:rFonts w:ascii="Times New Roman" w:hAnsi="Times New Roman" w:cs="Times New Roman"/>
          <w:b/>
          <w:sz w:val="28"/>
          <w:szCs w:val="28"/>
          <w:lang w:eastAsia="ru-RU"/>
        </w:rPr>
        <w:t>и особенности предоставления муниципальной</w:t>
      </w:r>
      <w:r w:rsidR="002D2320">
        <w:rPr>
          <w:rFonts w:ascii="Times New Roman" w:hAnsi="Times New Roman" w:cs="Times New Roman"/>
          <w:b/>
          <w:sz w:val="28"/>
          <w:szCs w:val="28"/>
        </w:rPr>
        <w:t xml:space="preserve"> </w:t>
      </w:r>
      <w:r w:rsidRPr="002D2320">
        <w:rPr>
          <w:rFonts w:ascii="Times New Roman" w:hAnsi="Times New Roman" w:cs="Times New Roman"/>
          <w:b/>
          <w:sz w:val="28"/>
          <w:szCs w:val="28"/>
          <w:lang w:eastAsia="ru-RU"/>
        </w:rPr>
        <w:t>услуги в электронной форме</w:t>
      </w:r>
      <w:bookmarkEnd w:id="77"/>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16.1. Услуги, которые являются необходимыми и обязательными</w:t>
      </w:r>
      <w:r w:rsidRPr="00314067">
        <w:rPr>
          <w:rFonts w:ascii="Times New Roman" w:eastAsia="Times New Roman" w:hAnsi="Times New Roman" w:cs="Times New Roman"/>
          <w:sz w:val="28"/>
          <w:szCs w:val="28"/>
          <w:lang w:eastAsia="ru-RU"/>
        </w:rPr>
        <w:br/>
        <w:t xml:space="preserve">для предоставления муниципальной услуги, отсутствуют.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16.2. Информационные системы, используемые для предоставления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16.2.1. РПГУ.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16.2.2. ЕПГУ.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16.2.3. Модуль МФЦ ЕИС ОУ (за исключением обращения</w:t>
      </w:r>
      <w:r w:rsidRPr="00314067">
        <w:rPr>
          <w:rFonts w:ascii="Times New Roman" w:eastAsia="Times New Roman" w:hAnsi="Times New Roman" w:cs="Times New Roman"/>
          <w:sz w:val="28"/>
          <w:szCs w:val="28"/>
          <w:lang w:eastAsia="ru-RU"/>
        </w:rPr>
        <w:br/>
        <w:t>за муниципальной услугой с заявлением по предоставлению места</w:t>
      </w:r>
      <w:r w:rsidRPr="00314067">
        <w:rPr>
          <w:rFonts w:ascii="Times New Roman" w:eastAsia="Times New Roman" w:hAnsi="Times New Roman" w:cs="Times New Roman"/>
          <w:sz w:val="28"/>
          <w:szCs w:val="28"/>
          <w:lang w:eastAsia="ru-RU"/>
        </w:rPr>
        <w:br/>
        <w:t xml:space="preserve">для одиночного захоронения).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16.2.4. РГИС.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16.3. Особенности предоставления муниципальной услуги в МФЦ: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16.3.1. Подача заявления, документов, необходимых для получения муниципальной услуги (за исключением обращения с заявлением</w:t>
      </w:r>
      <w:r w:rsidRPr="00314067">
        <w:rPr>
          <w:rFonts w:ascii="Times New Roman" w:eastAsia="Times New Roman" w:hAnsi="Times New Roman" w:cs="Times New Roman"/>
          <w:sz w:val="28"/>
          <w:szCs w:val="28"/>
          <w:lang w:eastAsia="ru-RU"/>
        </w:rPr>
        <w:br/>
        <w:t xml:space="preserve">о предоставлении места для одиночного захоронения), а также получение результатов предоставления муниципальной услуги в виде распечатанного </w:t>
      </w:r>
      <w:r w:rsidRPr="00314067">
        <w:rPr>
          <w:rFonts w:ascii="Times New Roman" w:eastAsia="Times New Roman" w:hAnsi="Times New Roman" w:cs="Times New Roman"/>
          <w:sz w:val="28"/>
          <w:szCs w:val="28"/>
          <w:lang w:eastAsia="ru-RU"/>
        </w:rPr>
        <w:br/>
        <w:t>а бумажном носителе экземпляра электронного документа осуществляется</w:t>
      </w:r>
      <w:r w:rsidRPr="00314067">
        <w:rPr>
          <w:rFonts w:ascii="Times New Roman" w:eastAsia="Times New Roman" w:hAnsi="Times New Roman" w:cs="Times New Roman"/>
          <w:sz w:val="28"/>
          <w:szCs w:val="28"/>
          <w:lang w:eastAsia="ru-RU"/>
        </w:rPr>
        <w:br/>
        <w:t xml:space="preserve">в любом МФЦ в пределах территории Московской области по выбору заявителя независимо от его места жительства или места пребывания.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16.3.2. Предоставление муниципальной услуги в МФЦ осуществляется</w:t>
      </w:r>
      <w:r w:rsidRPr="00314067">
        <w:rPr>
          <w:rFonts w:ascii="Times New Roman" w:eastAsia="Times New Roman" w:hAnsi="Times New Roman" w:cs="Times New Roman"/>
          <w:sz w:val="28"/>
          <w:szCs w:val="28"/>
          <w:lang w:eastAsia="ru-RU"/>
        </w:rPr>
        <w:br/>
        <w:t xml:space="preserve">в соответствии с Федеральным </w:t>
      </w:r>
      <w:hyperlink r:id="rId40" w:tooltip="https://login.consultant.ru/link/?req=doc&amp;base=LAW&amp;n=465798&amp;date=06.03.2024" w:history="1">
        <w:r w:rsidRPr="00314067">
          <w:rPr>
            <w:rFonts w:ascii="Times New Roman" w:eastAsia="Times New Roman" w:hAnsi="Times New Roman" w:cs="Times New Roman"/>
            <w:sz w:val="28"/>
            <w:szCs w:val="28"/>
            <w:lang w:eastAsia="ru-RU"/>
          </w:rPr>
          <w:t>законом</w:t>
        </w:r>
      </w:hyperlink>
      <w:r w:rsidRPr="00314067">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Pr="00314067">
        <w:rPr>
          <w:rFonts w:ascii="Times New Roman" w:eastAsia="Times New Roman" w:hAnsi="Times New Roman" w:cs="Times New Roman"/>
          <w:sz w:val="28"/>
          <w:szCs w:val="28"/>
          <w:lang w:eastAsia="ru-RU"/>
        </w:rPr>
        <w:br/>
        <w:t xml:space="preserve">(далее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Федеральный закон № 210-ФЗ), </w:t>
      </w:r>
      <w:hyperlink r:id="rId41" w:tooltip="https://login.consultant.ru/link/?req=doc&amp;base=LAW&amp;n=436326&amp;date=06.03.2024" w:history="1">
        <w:r w:rsidRPr="00314067">
          <w:rPr>
            <w:rFonts w:ascii="Times New Roman" w:eastAsia="Times New Roman" w:hAnsi="Times New Roman" w:cs="Times New Roman"/>
            <w:sz w:val="28"/>
            <w:szCs w:val="28"/>
            <w:lang w:eastAsia="ru-RU"/>
          </w:rPr>
          <w:t>постановлением</w:t>
        </w:r>
      </w:hyperlink>
      <w:r w:rsidRPr="00314067">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Pr="00314067">
        <w:rPr>
          <w:rFonts w:ascii="Times New Roman" w:eastAsia="Times New Roman" w:hAnsi="Times New Roman" w:cs="Times New Roman"/>
          <w:sz w:val="28"/>
          <w:szCs w:val="28"/>
          <w:lang w:eastAsia="ru-RU"/>
        </w:rPr>
        <w:br/>
        <w:t>с соглашением о взаимод</w:t>
      </w:r>
      <w:r w:rsidR="005432C9" w:rsidRPr="00314067">
        <w:rPr>
          <w:rFonts w:ascii="Times New Roman" w:eastAsia="Times New Roman" w:hAnsi="Times New Roman" w:cs="Times New Roman"/>
          <w:sz w:val="28"/>
          <w:szCs w:val="28"/>
          <w:lang w:eastAsia="ru-RU"/>
        </w:rPr>
        <w:t>ействии между Администрацией</w:t>
      </w:r>
      <w:r w:rsidRPr="00314067">
        <w:rPr>
          <w:rFonts w:ascii="Times New Roman" w:eastAsia="Times New Roman" w:hAnsi="Times New Roman" w:cs="Times New Roman"/>
          <w:sz w:val="28"/>
          <w:szCs w:val="28"/>
          <w:lang w:eastAsia="ru-RU"/>
        </w:rPr>
        <w:t>,  и Государственным казенным учреждением Московской области «Московский областной многофункциональный центр предоставления государственных</w:t>
      </w:r>
      <w:r w:rsidRPr="00314067">
        <w:rPr>
          <w:rFonts w:ascii="Times New Roman" w:eastAsia="Times New Roman" w:hAnsi="Times New Roman" w:cs="Times New Roman"/>
          <w:sz w:val="28"/>
          <w:szCs w:val="28"/>
          <w:lang w:eastAsia="ru-RU"/>
        </w:rPr>
        <w:br/>
        <w:t xml:space="preserve">и муниципальных услуг» (далее </w:t>
      </w:r>
      <w:r w:rsidRPr="00314067">
        <w:rPr>
          <w:rFonts w:ascii="Times New Roman" w:hAnsi="Times New Roman" w:cs="Times New Roman"/>
          <w:sz w:val="28"/>
          <w:szCs w:val="28"/>
        </w:rPr>
        <w:t>–</w:t>
      </w:r>
      <w:r w:rsidRPr="00314067">
        <w:rPr>
          <w:rFonts w:ascii="Times New Roman" w:eastAsia="Times New Roman" w:hAnsi="Times New Roman" w:cs="Times New Roman"/>
          <w:sz w:val="28"/>
          <w:szCs w:val="28"/>
          <w:lang w:eastAsia="ru-RU"/>
        </w:rPr>
        <w:t xml:space="preserve"> УМФЦ).</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16.3.3. 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w:t>
      </w:r>
      <w:r w:rsidRPr="00314067">
        <w:rPr>
          <w:rFonts w:ascii="Times New Roman" w:eastAsia="Times New Roman" w:hAnsi="Times New Roman" w:cs="Times New Roman"/>
          <w:sz w:val="28"/>
          <w:szCs w:val="28"/>
          <w:lang w:eastAsia="ru-RU"/>
        </w:rPr>
        <w:br/>
        <w:t xml:space="preserve">в МФЦ осуществляются бесплатно.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16.3.4. Перечень МФЦ Московской области размещен на официальном сайте УМФЦ, а также на РПГУ.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16.3.5. В МФЦ исключается взаимодействие заявителя с должностными ли</w:t>
      </w:r>
      <w:r w:rsidR="00744CD5" w:rsidRPr="00314067">
        <w:rPr>
          <w:rFonts w:ascii="Times New Roman" w:eastAsia="Times New Roman" w:hAnsi="Times New Roman" w:cs="Times New Roman"/>
          <w:sz w:val="28"/>
          <w:szCs w:val="28"/>
          <w:lang w:eastAsia="ru-RU"/>
        </w:rPr>
        <w:t xml:space="preserve">цами, работниками </w:t>
      </w:r>
      <w:r w:rsidRPr="00314067">
        <w:rPr>
          <w:rFonts w:ascii="Times New Roman" w:eastAsia="Times New Roman" w:hAnsi="Times New Roman" w:cs="Times New Roman"/>
          <w:sz w:val="28"/>
          <w:szCs w:val="28"/>
          <w:lang w:eastAsia="ru-RU"/>
        </w:rPr>
        <w:t>МКУ.</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16.3.6. 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w:t>
      </w:r>
      <w:r w:rsidRPr="00314067">
        <w:rPr>
          <w:rFonts w:ascii="Times New Roman" w:eastAsia="Times New Roman" w:hAnsi="Times New Roman" w:cs="Times New Roman"/>
          <w:sz w:val="28"/>
          <w:szCs w:val="28"/>
          <w:lang w:eastAsia="ru-RU"/>
        </w:rPr>
        <w:br/>
        <w:t xml:space="preserve">и осуществления действий, предусмотренных </w:t>
      </w:r>
      <w:hyperlink r:id="rId42" w:tooltip="https://login.consultant.ru/link/?req=doc&amp;base=LAW&amp;n=465798&amp;dst=171&amp;field=134&amp;date=06.03.2024" w:history="1">
        <w:r w:rsidRPr="00314067">
          <w:rPr>
            <w:rFonts w:ascii="Times New Roman" w:eastAsia="Times New Roman" w:hAnsi="Times New Roman" w:cs="Times New Roman"/>
            <w:sz w:val="28"/>
            <w:szCs w:val="28"/>
            <w:lang w:eastAsia="ru-RU"/>
          </w:rPr>
          <w:t>частью 3 статьи 16</w:t>
        </w:r>
      </w:hyperlink>
      <w:r w:rsidRPr="00314067">
        <w:rPr>
          <w:rFonts w:ascii="Times New Roman" w:eastAsia="Times New Roman" w:hAnsi="Times New Roman" w:cs="Times New Roman"/>
          <w:sz w:val="28"/>
          <w:szCs w:val="28"/>
          <w:lang w:eastAsia="ru-RU"/>
        </w:rPr>
        <w:t xml:space="preserve"> Федерального закона № 210-ФЗ.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16.4. Особенности предоставления муниципальной услуги в электронной форме: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16.4.1. Для получения муниципальной услуги заявитель (представитель заявителя) авторизуется на РПГУ посредством подтвержденной учетной записи ЕСИА. При подаче заявления посредством РПГУ заполняется его интерактивная форма в карточке муниципальной услуги на РПГУ</w:t>
      </w:r>
      <w:r w:rsidRPr="00314067">
        <w:rPr>
          <w:rFonts w:ascii="Times New Roman" w:eastAsia="Times New Roman" w:hAnsi="Times New Roman" w:cs="Times New Roman"/>
          <w:sz w:val="28"/>
          <w:szCs w:val="28"/>
          <w:lang w:eastAsia="ru-RU"/>
        </w:rPr>
        <w:br/>
        <w:t>с приложением электронных образов документов и (или) указанием сведений из документов, необходимых для предоставления муниципальной услуги.</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16.4.2. При заполнении заявления заявителем (представителем заявителя) указывается МФЦ, в котором он хочет получить результат предоставления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16.4.3. При авторизации посредством подтвержденной учетной записи</w:t>
      </w:r>
      <w:r w:rsidRPr="00314067">
        <w:rPr>
          <w:rFonts w:ascii="Times New Roman" w:eastAsia="Times New Roman" w:hAnsi="Times New Roman" w:cs="Times New Roman"/>
          <w:sz w:val="28"/>
          <w:szCs w:val="28"/>
          <w:lang w:eastAsia="ru-RU"/>
        </w:rPr>
        <w:br/>
        <w:t xml:space="preserve">в ЕСИА заявление считается подписанным простой ЭЦП заявителя, представителя заявителя, уполномоченного на подписание заявления.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16.4.4. Информирование заявителей о ходе рассмотрения заявлений</w:t>
      </w:r>
      <w:r w:rsidRPr="00314067">
        <w:rPr>
          <w:rFonts w:ascii="Times New Roman" w:eastAsia="Times New Roman" w:hAnsi="Times New Roman" w:cs="Times New Roman"/>
          <w:sz w:val="28"/>
          <w:szCs w:val="28"/>
          <w:lang w:eastAsia="ru-RU"/>
        </w:rPr>
        <w:br/>
        <w:t xml:space="preserve">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w:t>
      </w:r>
      <w:r w:rsidR="006921DD" w:rsidRPr="00314067">
        <w:rPr>
          <w:rFonts w:ascii="Times New Roman" w:eastAsia="Times New Roman" w:hAnsi="Times New Roman" w:cs="Times New Roman"/>
          <w:sz w:val="28"/>
          <w:szCs w:val="28"/>
          <w:lang w:eastAsia="ru-RU"/>
        </w:rPr>
        <w:t xml:space="preserve">тел. </w:t>
      </w:r>
      <w:r w:rsidR="00B06A1B" w:rsidRPr="00314067">
        <w:rPr>
          <w:rFonts w:ascii="Times New Roman" w:eastAsia="Times New Roman" w:hAnsi="Times New Roman" w:cs="Times New Roman"/>
          <w:sz w:val="28"/>
          <w:szCs w:val="28"/>
          <w:lang w:eastAsia="ru-RU"/>
        </w:rPr>
        <w:t>122</w:t>
      </w: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16.4.5. 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Сверка электронных образов документов, направленных посредством РПГУ, с подлинниками документов осуществляется работником МФЦ</w:t>
      </w:r>
      <w:r w:rsidRPr="00314067">
        <w:rPr>
          <w:rFonts w:ascii="Times New Roman" w:eastAsia="Times New Roman" w:hAnsi="Times New Roman" w:cs="Times New Roman"/>
          <w:sz w:val="28"/>
          <w:szCs w:val="28"/>
          <w:lang w:eastAsia="ru-RU"/>
        </w:rPr>
        <w:br/>
        <w:t xml:space="preserve">до выдачи заявителю результата предоставления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16.5. Заявитель (представитель заявителя) вправе отозвать заявление</w:t>
      </w:r>
      <w:r w:rsidRPr="00314067">
        <w:rPr>
          <w:rFonts w:ascii="Times New Roman" w:eastAsia="Times New Roman" w:hAnsi="Times New Roman" w:cs="Times New Roman"/>
          <w:sz w:val="28"/>
          <w:szCs w:val="28"/>
          <w:lang w:eastAsia="ru-RU"/>
        </w:rPr>
        <w:br/>
        <w:t>до принятия решения об отказе в приеме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w:t>
      </w:r>
      <w:r w:rsidR="00CD7960" w:rsidRPr="00314067">
        <w:rPr>
          <w:rFonts w:ascii="Times New Roman" w:eastAsia="Times New Roman" w:hAnsi="Times New Roman" w:cs="Times New Roman"/>
          <w:sz w:val="28"/>
          <w:szCs w:val="28"/>
          <w:lang w:eastAsia="ru-RU"/>
        </w:rPr>
        <w:t xml:space="preserve">или обратившись в </w:t>
      </w:r>
      <w:r w:rsidRPr="00314067">
        <w:rPr>
          <w:rFonts w:ascii="Times New Roman" w:eastAsia="Times New Roman" w:hAnsi="Times New Roman" w:cs="Times New Roman"/>
          <w:sz w:val="28"/>
          <w:szCs w:val="28"/>
          <w:lang w:eastAsia="ru-RU"/>
        </w:rPr>
        <w:t>МКУ лично.</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16.6. Факт отзыва заявления фиксируется в РГИС.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16.7. Отзыв заявления не препятствует повторному обращению заявителя</w:t>
      </w:r>
      <w:r w:rsidRPr="00314067">
        <w:rPr>
          <w:rFonts w:ascii="Times New Roman" w:eastAsia="Times New Roman" w:hAnsi="Times New Roman" w:cs="Times New Roman"/>
          <w:sz w:val="28"/>
          <w:szCs w:val="28"/>
          <w:lang w:eastAsia="ru-RU"/>
        </w:rPr>
        <w:br/>
        <w:t xml:space="preserve">за предоставлением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bookmarkStart w:id="78" w:name="p297"/>
      <w:bookmarkEnd w:id="78"/>
      <w:r w:rsidRPr="00314067">
        <w:rPr>
          <w:rFonts w:ascii="Times New Roman" w:eastAsia="Times New Roman" w:hAnsi="Times New Roman" w:cs="Times New Roman"/>
          <w:sz w:val="28"/>
          <w:szCs w:val="28"/>
          <w:lang w:eastAsia="ru-RU"/>
        </w:rPr>
        <w:t xml:space="preserve">16.8. В случае неосуществления фактического захоронения умершего, </w:t>
      </w:r>
      <w:proofErr w:type="spellStart"/>
      <w:r w:rsidRPr="00314067">
        <w:rPr>
          <w:rFonts w:ascii="Times New Roman" w:eastAsia="Times New Roman" w:hAnsi="Times New Roman" w:cs="Times New Roman"/>
          <w:sz w:val="28"/>
          <w:szCs w:val="28"/>
          <w:lang w:eastAsia="ru-RU"/>
        </w:rPr>
        <w:t>неизвлечения</w:t>
      </w:r>
      <w:proofErr w:type="spellEnd"/>
      <w:r w:rsidRPr="00314067">
        <w:rPr>
          <w:rFonts w:ascii="Times New Roman" w:eastAsia="Times New Roman" w:hAnsi="Times New Roman" w:cs="Times New Roman"/>
          <w:sz w:val="28"/>
          <w:szCs w:val="28"/>
          <w:lang w:eastAsia="ru-RU"/>
        </w:rPr>
        <w:t xml:space="preserve">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sidRPr="00314067">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основаниям, предусмотренным </w:t>
      </w:r>
      <w:hyperlink w:anchor="p46" w:tooltip="#p46" w:history="1">
        <w:r w:rsidRPr="00314067">
          <w:rPr>
            <w:rFonts w:ascii="Times New Roman" w:eastAsia="Times New Roman" w:hAnsi="Times New Roman" w:cs="Times New Roman"/>
            <w:sz w:val="28"/>
            <w:szCs w:val="28"/>
            <w:lang w:eastAsia="ru-RU"/>
          </w:rPr>
          <w:t>подпунктами 5.1.1</w:t>
        </w:r>
      </w:hyperlink>
      <w:r w:rsidRPr="00314067">
        <w:rPr>
          <w:rFonts w:ascii="Times New Roman" w:eastAsia="Times New Roman" w:hAnsi="Times New Roman" w:cs="Times New Roman"/>
          <w:sz w:val="28"/>
          <w:szCs w:val="28"/>
          <w:lang w:eastAsia="ru-RU"/>
        </w:rPr>
        <w:t>-</w:t>
      </w:r>
      <w:hyperlink w:anchor="p51" w:tooltip="#p51" w:history="1">
        <w:r w:rsidRPr="00314067">
          <w:rPr>
            <w:rFonts w:ascii="Times New Roman" w:eastAsia="Times New Roman" w:hAnsi="Times New Roman" w:cs="Times New Roman"/>
            <w:sz w:val="28"/>
            <w:szCs w:val="28"/>
            <w:lang w:eastAsia="ru-RU"/>
          </w:rPr>
          <w:t>5.1.6</w:t>
        </w:r>
      </w:hyperlink>
      <w:r w:rsidRPr="00314067">
        <w:rPr>
          <w:rFonts w:ascii="Times New Roman" w:eastAsia="Times New Roman" w:hAnsi="Times New Roman" w:cs="Times New Roman"/>
          <w:sz w:val="28"/>
          <w:szCs w:val="28"/>
          <w:lang w:eastAsia="ru-RU"/>
        </w:rPr>
        <w:t xml:space="preserve">, </w:t>
      </w:r>
      <w:hyperlink w:anchor="p55" w:tooltip="#p55" w:history="1">
        <w:r w:rsidRPr="00314067">
          <w:rPr>
            <w:rFonts w:ascii="Times New Roman" w:eastAsia="Times New Roman" w:hAnsi="Times New Roman" w:cs="Times New Roman"/>
            <w:sz w:val="28"/>
            <w:szCs w:val="28"/>
            <w:lang w:eastAsia="ru-RU"/>
          </w:rPr>
          <w:t>5.1.10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40"/>
        <w:jc w:val="both"/>
        <w:rPr>
          <w:rFonts w:ascii="Times New Roman" w:eastAsia="Times New Roman" w:hAnsi="Times New Roman" w:cs="Times New Roman"/>
          <w:sz w:val="28"/>
          <w:szCs w:val="28"/>
          <w:lang w:eastAsia="ru-RU"/>
        </w:rPr>
      </w:pPr>
      <w:bookmarkStart w:id="79" w:name="p299"/>
      <w:bookmarkEnd w:id="79"/>
      <w:r w:rsidRPr="00314067">
        <w:rPr>
          <w:rFonts w:ascii="Times New Roman" w:eastAsia="Times New Roman" w:hAnsi="Times New Roman" w:cs="Times New Roman"/>
          <w:sz w:val="28"/>
          <w:szCs w:val="28"/>
          <w:lang w:eastAsia="ru-RU"/>
        </w:rPr>
        <w:t xml:space="preserve">16.9.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w:t>
      </w:r>
      <w:hyperlink w:anchor="p54" w:tooltip="#p54" w:history="1">
        <w:r w:rsidRPr="00314067">
          <w:rPr>
            <w:rFonts w:ascii="Times New Roman" w:eastAsia="Times New Roman" w:hAnsi="Times New Roman" w:cs="Times New Roman"/>
            <w:sz w:val="28"/>
            <w:szCs w:val="28"/>
            <w:lang w:eastAsia="ru-RU"/>
          </w:rPr>
          <w:t>подпунктом 5.1.9 пункта 5.1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16.10. При наступлении оснований, указанных в </w:t>
      </w:r>
      <w:hyperlink w:anchor="p297" w:tooltip="#p297" w:history="1">
        <w:r w:rsidRPr="00314067">
          <w:rPr>
            <w:rFonts w:ascii="Times New Roman" w:eastAsia="Times New Roman" w:hAnsi="Times New Roman" w:cs="Times New Roman"/>
            <w:sz w:val="28"/>
            <w:szCs w:val="28"/>
            <w:lang w:eastAsia="ru-RU"/>
          </w:rPr>
          <w:t>пункте 16.8</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Pr="00314067">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МКУ  и оформляется по </w:t>
      </w:r>
      <w:hyperlink r:id="rId43" w:tooltip="https://login.consultant.ru/link/?req=doc&amp;base=MOB&amp;n=384690&amp;dst=100825&amp;field=134&amp;date=06.03.2024" w:history="1">
        <w:r w:rsidRPr="00314067">
          <w:rPr>
            <w:rFonts w:ascii="Times New Roman" w:eastAsia="Times New Roman" w:hAnsi="Times New Roman" w:cs="Times New Roman"/>
            <w:sz w:val="28"/>
            <w:szCs w:val="28"/>
            <w:lang w:eastAsia="ru-RU"/>
          </w:rPr>
          <w:t>форме 1 приложения 8</w:t>
        </w:r>
      </w:hyperlink>
      <w:r w:rsidRPr="00314067">
        <w:rPr>
          <w:rFonts w:ascii="Times New Roman" w:eastAsia="Times New Roman" w:hAnsi="Times New Roman" w:cs="Times New Roman"/>
          <w:sz w:val="28"/>
          <w:szCs w:val="28"/>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16.11. При наступлении оснований, указанных в </w:t>
      </w:r>
      <w:hyperlink w:anchor="p299" w:tooltip="#p299" w:history="1">
        <w:r w:rsidRPr="00314067">
          <w:rPr>
            <w:rFonts w:ascii="Times New Roman" w:eastAsia="Times New Roman" w:hAnsi="Times New Roman" w:cs="Times New Roman"/>
            <w:sz w:val="28"/>
            <w:szCs w:val="28"/>
            <w:lang w:eastAsia="ru-RU"/>
          </w:rPr>
          <w:t>пункте 16.9</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Pr="00314067">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МКУ  и оформляется по </w:t>
      </w:r>
      <w:hyperlink r:id="rId44" w:tooltip="https://login.consultant.ru/link/?req=doc&amp;base=MOB&amp;n=384690&amp;dst=100827&amp;field=134&amp;date=06.03.2024" w:history="1">
        <w:r w:rsidRPr="00314067">
          <w:rPr>
            <w:rFonts w:ascii="Times New Roman" w:eastAsia="Times New Roman" w:hAnsi="Times New Roman" w:cs="Times New Roman"/>
            <w:sz w:val="28"/>
            <w:szCs w:val="28"/>
            <w:lang w:eastAsia="ru-RU"/>
          </w:rPr>
          <w:t>форме 2 приложения 8</w:t>
        </w:r>
      </w:hyperlink>
      <w:r w:rsidRPr="00314067">
        <w:rPr>
          <w:rFonts w:ascii="Times New Roman" w:eastAsia="Times New Roman" w:hAnsi="Times New Roman" w:cs="Times New Roman"/>
          <w:sz w:val="28"/>
          <w:szCs w:val="28"/>
          <w:lang w:eastAsia="ru-RU"/>
        </w:rPr>
        <w:t xml:space="preserve"> к настоящему Административному регламенту по истечении 35 (тридцати пяти) календарных дней со дня выдачи заявителю (представителю заявителя) решения о предоставлении муниципальной услуги. </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16.12. 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МКУ, направляется в личный кабинет заявителя (п</w:t>
      </w:r>
      <w:r w:rsidR="00331566" w:rsidRPr="00314067">
        <w:rPr>
          <w:rFonts w:ascii="Times New Roman" w:eastAsia="Times New Roman" w:hAnsi="Times New Roman" w:cs="Times New Roman"/>
          <w:sz w:val="28"/>
          <w:szCs w:val="28"/>
          <w:lang w:eastAsia="ru-RU"/>
        </w:rPr>
        <w:t xml:space="preserve">редставителя заявителя) на РПГУ </w:t>
      </w:r>
      <w:r w:rsidRPr="00314067">
        <w:rPr>
          <w:rFonts w:ascii="Times New Roman" w:eastAsia="Times New Roman" w:hAnsi="Times New Roman" w:cs="Times New Roman"/>
          <w:sz w:val="28"/>
          <w:szCs w:val="28"/>
          <w:lang w:eastAsia="ru-RU"/>
        </w:rPr>
        <w:t xml:space="preserve">в день принятия указанного решения. </w:t>
      </w:r>
    </w:p>
    <w:p w:rsidR="008F3D1F" w:rsidRPr="00314067" w:rsidRDefault="008F3D1F" w:rsidP="002D2320">
      <w:pPr>
        <w:spacing w:after="0" w:line="276" w:lineRule="auto"/>
        <w:ind w:firstLine="540"/>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16.13. В случае указания заявителем (представителем заявителя)</w:t>
      </w:r>
      <w:r w:rsidRPr="00314067">
        <w:rPr>
          <w:rFonts w:ascii="Times New Roman" w:eastAsia="Times New Roman" w:hAnsi="Times New Roman" w:cs="Times New Roman"/>
          <w:sz w:val="28"/>
          <w:szCs w:val="28"/>
          <w:lang w:eastAsia="ru-RU"/>
        </w:rPr>
        <w:br/>
        <w:t>в заявлении адреса электронной почты решение об аннулировании решения</w:t>
      </w:r>
      <w:r w:rsidRPr="00314067">
        <w:rPr>
          <w:rFonts w:ascii="Times New Roman" w:eastAsia="Times New Roman" w:hAnsi="Times New Roman" w:cs="Times New Roman"/>
          <w:sz w:val="28"/>
          <w:szCs w:val="28"/>
          <w:lang w:eastAsia="ru-RU"/>
        </w:rPr>
        <w:br/>
        <w:t>о предоставлении муниципальной услуги в день его принятия направляется</w:t>
      </w:r>
      <w:r w:rsidRPr="00314067">
        <w:rPr>
          <w:rFonts w:ascii="Times New Roman" w:eastAsia="Times New Roman" w:hAnsi="Times New Roman" w:cs="Times New Roman"/>
          <w:sz w:val="28"/>
          <w:szCs w:val="28"/>
          <w:lang w:eastAsia="ru-RU"/>
        </w:rPr>
        <w:br/>
        <w:t xml:space="preserve">на указанный в заявлении адрес электронной почты вне зависимости от способа обращения заявителя. </w:t>
      </w:r>
    </w:p>
    <w:p w:rsidR="0015515F" w:rsidRPr="00314067" w:rsidRDefault="008F3D1F">
      <w:pPr>
        <w:spacing w:after="0" w:line="288" w:lineRule="atLeast"/>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 xml:space="preserve">  </w:t>
      </w:r>
    </w:p>
    <w:p w:rsidR="0015515F" w:rsidRPr="008B09C3" w:rsidRDefault="008F3D1F" w:rsidP="008B09C3">
      <w:pPr>
        <w:pStyle w:val="1"/>
        <w:jc w:val="center"/>
        <w:rPr>
          <w:rFonts w:ascii="Times New Roman" w:hAnsi="Times New Roman" w:cs="Times New Roman"/>
          <w:b/>
          <w:sz w:val="28"/>
          <w:szCs w:val="28"/>
        </w:rPr>
      </w:pPr>
      <w:bookmarkStart w:id="80" w:name="_Toc174707894"/>
      <w:r w:rsidRPr="002D2320">
        <w:rPr>
          <w:rFonts w:ascii="Times New Roman" w:hAnsi="Times New Roman" w:cs="Times New Roman"/>
          <w:b/>
          <w:sz w:val="28"/>
          <w:szCs w:val="28"/>
          <w:lang w:eastAsia="ru-RU"/>
        </w:rPr>
        <w:t>III. Состав, последовательность и сроки выполнения</w:t>
      </w:r>
      <w:r w:rsidR="008B09C3">
        <w:rPr>
          <w:rFonts w:ascii="Times New Roman" w:hAnsi="Times New Roman" w:cs="Times New Roman"/>
          <w:b/>
          <w:sz w:val="28"/>
          <w:szCs w:val="28"/>
        </w:rPr>
        <w:t xml:space="preserve"> </w:t>
      </w:r>
      <w:r w:rsidRPr="002D2320">
        <w:rPr>
          <w:rFonts w:ascii="Times New Roman" w:hAnsi="Times New Roman" w:cs="Times New Roman"/>
          <w:b/>
          <w:sz w:val="28"/>
          <w:szCs w:val="28"/>
          <w:lang w:eastAsia="ru-RU"/>
        </w:rPr>
        <w:t>административных процедур</w:t>
      </w:r>
      <w:bookmarkEnd w:id="80"/>
    </w:p>
    <w:p w:rsidR="0015515F" w:rsidRPr="008B09C3" w:rsidRDefault="008F3D1F" w:rsidP="008B09C3">
      <w:pPr>
        <w:pStyle w:val="1"/>
        <w:jc w:val="center"/>
        <w:rPr>
          <w:rFonts w:ascii="Times New Roman" w:hAnsi="Times New Roman" w:cs="Times New Roman"/>
          <w:b/>
          <w:sz w:val="28"/>
          <w:szCs w:val="28"/>
        </w:rPr>
      </w:pPr>
      <w:bookmarkStart w:id="81" w:name="_Toc174707895"/>
      <w:r w:rsidRPr="008B09C3">
        <w:rPr>
          <w:rFonts w:ascii="Times New Roman" w:hAnsi="Times New Roman" w:cs="Times New Roman"/>
          <w:b/>
          <w:sz w:val="28"/>
          <w:szCs w:val="28"/>
          <w:lang w:eastAsia="ru-RU"/>
        </w:rPr>
        <w:t>17. Перечень вариантов предоставления муниципальной услуги</w:t>
      </w:r>
      <w:bookmarkEnd w:id="81"/>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 Перечень вариантов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82" w:name="p315"/>
      <w:bookmarkEnd w:id="82"/>
      <w:r w:rsidRPr="00314067">
        <w:rPr>
          <w:rFonts w:ascii="Times New Roman" w:eastAsia="Times New Roman" w:hAnsi="Times New Roman" w:cs="Times New Roman"/>
          <w:sz w:val="28"/>
          <w:szCs w:val="28"/>
          <w:lang w:eastAsia="ru-RU"/>
        </w:rPr>
        <w:t xml:space="preserve">17.1.1. Вариант предоставления муниципальной услуги для категории заявителей, предусмотренной в </w:t>
      </w:r>
      <w:hyperlink w:anchor="p20" w:tooltip="#p20" w:history="1">
        <w:r w:rsidRPr="00314067">
          <w:rPr>
            <w:rFonts w:ascii="Times New Roman" w:eastAsia="Times New Roman" w:hAnsi="Times New Roman" w:cs="Times New Roman"/>
            <w:sz w:val="28"/>
            <w:szCs w:val="28"/>
            <w:lang w:eastAsia="ru-RU"/>
          </w:rPr>
          <w:t>подпункте 2.2.1 пункта 2.2</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17.1.1.1. Результатом предоставления муниципальной услуги является результат предоставления муниципальной услуги, указанный в подпунктах «а» – «в», </w:t>
      </w:r>
      <w:hyperlink w:anchor="p62" w:tooltip="#p62" w:history="1">
        <w:r w:rsidRPr="00314067">
          <w:rPr>
            <w:rFonts w:ascii="Times New Roman" w:eastAsia="Times New Roman" w:hAnsi="Times New Roman" w:cs="Times New Roman"/>
            <w:sz w:val="28"/>
            <w:szCs w:val="28"/>
            <w:lang w:eastAsia="ru-RU"/>
          </w:rPr>
          <w:t>«д» подпункта 5.2.1 пункта 5.2</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17.1.1.2. Максимальный срок предоставления муниципальной услуги</w:t>
      </w:r>
      <w:r w:rsidRPr="0031406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tooltip="#p95" w:history="1">
        <w:r w:rsidRPr="00314067">
          <w:rPr>
            <w:rFonts w:ascii="Times New Roman" w:eastAsia="Times New Roman" w:hAnsi="Times New Roman" w:cs="Times New Roman"/>
            <w:sz w:val="28"/>
            <w:szCs w:val="28"/>
            <w:lang w:eastAsia="ru-RU"/>
          </w:rPr>
          <w:t>подразделе 6</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17.1.1.3. Исчерпывающий перечень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tooltip="#p111" w:history="1">
        <w:r w:rsidRPr="00314067">
          <w:rPr>
            <w:rFonts w:ascii="Times New Roman" w:eastAsia="Times New Roman" w:hAnsi="Times New Roman" w:cs="Times New Roman"/>
            <w:sz w:val="28"/>
            <w:szCs w:val="28"/>
            <w:lang w:eastAsia="ru-RU"/>
          </w:rPr>
          <w:t>подпунктах 8.1.1</w:t>
        </w:r>
      </w:hyperlink>
      <w:r w:rsidRPr="00314067">
        <w:rPr>
          <w:rFonts w:ascii="Times New Roman" w:eastAsia="Times New Roman" w:hAnsi="Times New Roman" w:cs="Times New Roman"/>
          <w:sz w:val="28"/>
          <w:szCs w:val="28"/>
          <w:lang w:eastAsia="ru-RU"/>
        </w:rPr>
        <w:t xml:space="preserve">, </w:t>
      </w:r>
      <w:hyperlink w:anchor="p118" w:tooltip="#p118" w:history="1">
        <w:r w:rsidRPr="00314067">
          <w:rPr>
            <w:rFonts w:ascii="Times New Roman" w:eastAsia="Times New Roman" w:hAnsi="Times New Roman" w:cs="Times New Roman"/>
            <w:sz w:val="28"/>
            <w:szCs w:val="28"/>
            <w:lang w:eastAsia="ru-RU"/>
          </w:rPr>
          <w:t>8.1.2.1</w:t>
        </w:r>
      </w:hyperlink>
      <w:r w:rsidRPr="00314067">
        <w:rPr>
          <w:rFonts w:ascii="Times New Roman" w:eastAsia="Times New Roman" w:hAnsi="Times New Roman" w:cs="Times New Roman"/>
          <w:sz w:val="28"/>
          <w:szCs w:val="28"/>
          <w:lang w:eastAsia="ru-RU"/>
        </w:rPr>
        <w:t xml:space="preserve">, </w:t>
      </w:r>
      <w:hyperlink w:anchor="p123" w:tooltip="#p123" w:history="1">
        <w:r w:rsidRPr="00314067">
          <w:rPr>
            <w:rFonts w:ascii="Times New Roman" w:eastAsia="Times New Roman" w:hAnsi="Times New Roman" w:cs="Times New Roman"/>
            <w:sz w:val="28"/>
            <w:szCs w:val="28"/>
            <w:lang w:eastAsia="ru-RU"/>
          </w:rPr>
          <w:t>8.1.2.2</w:t>
        </w:r>
      </w:hyperlink>
      <w:r w:rsidRPr="00314067">
        <w:rPr>
          <w:rFonts w:ascii="Times New Roman" w:eastAsia="Times New Roman" w:hAnsi="Times New Roman" w:cs="Times New Roman"/>
          <w:sz w:val="28"/>
          <w:szCs w:val="28"/>
          <w:lang w:eastAsia="ru-RU"/>
        </w:rPr>
        <w:t xml:space="preserve">, </w:t>
      </w:r>
      <w:hyperlink w:anchor="p127" w:tooltip="#p127" w:history="1">
        <w:r w:rsidRPr="00314067">
          <w:rPr>
            <w:rFonts w:ascii="Times New Roman" w:eastAsia="Times New Roman" w:hAnsi="Times New Roman" w:cs="Times New Roman"/>
            <w:sz w:val="28"/>
            <w:szCs w:val="28"/>
            <w:lang w:eastAsia="ru-RU"/>
          </w:rPr>
          <w:t>8.1.2.3</w:t>
        </w:r>
      </w:hyperlink>
      <w:r w:rsidRPr="00314067">
        <w:rPr>
          <w:rFonts w:ascii="Times New Roman" w:eastAsia="Times New Roman" w:hAnsi="Times New Roman" w:cs="Times New Roman"/>
          <w:sz w:val="28"/>
          <w:szCs w:val="28"/>
          <w:lang w:eastAsia="ru-RU"/>
        </w:rPr>
        <w:t xml:space="preserve">, </w:t>
      </w:r>
      <w:hyperlink w:anchor="p135" w:tooltip="#p135" w:history="1">
        <w:r w:rsidRPr="00314067">
          <w:rPr>
            <w:rFonts w:ascii="Times New Roman" w:eastAsia="Times New Roman" w:hAnsi="Times New Roman" w:cs="Times New Roman"/>
            <w:sz w:val="28"/>
            <w:szCs w:val="28"/>
            <w:lang w:eastAsia="ru-RU"/>
          </w:rPr>
          <w:t xml:space="preserve">8.1.2.5 пункта 8.1 </w:t>
        </w:r>
      </w:hyperlink>
      <w:r w:rsidRPr="00314067">
        <w:rPr>
          <w:rFonts w:ascii="Times New Roman" w:eastAsia="Times New Roman" w:hAnsi="Times New Roman" w:cs="Times New Roman"/>
          <w:sz w:val="28"/>
          <w:szCs w:val="28"/>
          <w:lang w:eastAsia="ru-RU"/>
        </w:rPr>
        <w:t xml:space="preserve">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17.1.1.4. Исчерпывающий перечень оснований для отказа в приеме документов, необходимых для предоставления муниципальной услуги указан</w:t>
      </w:r>
      <w:r w:rsidRPr="00314067">
        <w:rPr>
          <w:rFonts w:ascii="Times New Roman" w:eastAsia="Times New Roman" w:hAnsi="Times New Roman" w:cs="Times New Roman"/>
          <w:sz w:val="28"/>
          <w:szCs w:val="28"/>
          <w:lang w:eastAsia="ru-RU"/>
        </w:rPr>
        <w:br/>
        <w:t xml:space="preserve">в подпунктах 9.1.1-9.1.11 </w:t>
      </w:r>
      <w:hyperlink w:anchor="p179" w:tooltip="#p179" w:history="1">
        <w:r w:rsidRPr="00314067">
          <w:rPr>
            <w:rFonts w:ascii="Times New Roman" w:eastAsia="Times New Roman" w:hAnsi="Times New Roman" w:cs="Times New Roman"/>
            <w:sz w:val="28"/>
            <w:szCs w:val="28"/>
            <w:lang w:eastAsia="ru-RU"/>
          </w:rPr>
          <w:t>пункта</w:t>
        </w:r>
      </w:hyperlink>
      <w:r w:rsidRPr="00314067">
        <w:rPr>
          <w:rFonts w:ascii="Times New Roman" w:eastAsia="Times New Roman" w:hAnsi="Times New Roman" w:cs="Times New Roman"/>
          <w:sz w:val="28"/>
          <w:szCs w:val="28"/>
          <w:lang w:eastAsia="ru-RU"/>
        </w:rPr>
        <w:t xml:space="preserve"> 9.1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17.1.1.5. Исчерпывающий перечень оснований для отказа в предоставлении муниципальной услуги указан в </w:t>
      </w:r>
      <w:hyperlink w:anchor="p208" w:tooltip="#p208" w:history="1">
        <w:r w:rsidRPr="00314067">
          <w:rPr>
            <w:rFonts w:ascii="Times New Roman" w:eastAsia="Times New Roman" w:hAnsi="Times New Roman" w:cs="Times New Roman"/>
            <w:sz w:val="28"/>
            <w:szCs w:val="28"/>
            <w:lang w:eastAsia="ru-RU"/>
          </w:rPr>
          <w:t>подпунктах 10.2.1</w:t>
        </w:r>
      </w:hyperlink>
      <w:r w:rsidRPr="00314067">
        <w:rPr>
          <w:rFonts w:ascii="Times New Roman" w:eastAsia="Times New Roman" w:hAnsi="Times New Roman" w:cs="Times New Roman"/>
          <w:sz w:val="28"/>
          <w:szCs w:val="28"/>
          <w:lang w:eastAsia="ru-RU"/>
        </w:rPr>
        <w:t>-</w:t>
      </w:r>
      <w:hyperlink w:anchor="p213" w:tooltip="#p213" w:history="1">
        <w:r w:rsidRPr="00314067">
          <w:rPr>
            <w:rFonts w:ascii="Times New Roman" w:eastAsia="Times New Roman" w:hAnsi="Times New Roman" w:cs="Times New Roman"/>
            <w:sz w:val="28"/>
            <w:szCs w:val="28"/>
            <w:lang w:eastAsia="ru-RU"/>
          </w:rPr>
          <w:t>10.2.8 пункта</w:t>
        </w:r>
      </w:hyperlink>
      <w:r w:rsidRPr="00314067">
        <w:rPr>
          <w:rFonts w:ascii="Times New Roman" w:eastAsia="Times New Roman" w:hAnsi="Times New Roman" w:cs="Times New Roman"/>
          <w:sz w:val="28"/>
          <w:szCs w:val="28"/>
          <w:lang w:eastAsia="ru-RU"/>
        </w:rPr>
        <w:t xml:space="preserve"> 10.2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17.1.2. Вариант предоставления муниципальной услуги для категории заявителей, предусмотренной в </w:t>
      </w:r>
      <w:hyperlink w:anchor="p21" w:tooltip="#p21" w:history="1">
        <w:r w:rsidRPr="00314067">
          <w:rPr>
            <w:rFonts w:ascii="Times New Roman" w:eastAsia="Times New Roman" w:hAnsi="Times New Roman" w:cs="Times New Roman"/>
            <w:sz w:val="28"/>
            <w:szCs w:val="28"/>
            <w:lang w:eastAsia="ru-RU"/>
          </w:rPr>
          <w:t>подпункте 2.2.2 пункта 2.2</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17.1.2.1. Результатом предоставления муниципальной услуги является результат предоставления муниципальной услуги, указанный в подпунктах «е», «з», «и», </w:t>
      </w:r>
      <w:hyperlink w:anchor="p67" w:tooltip="#p67" w:history="1">
        <w:r w:rsidRPr="00314067">
          <w:rPr>
            <w:rFonts w:ascii="Times New Roman" w:eastAsia="Times New Roman" w:hAnsi="Times New Roman" w:cs="Times New Roman"/>
            <w:sz w:val="28"/>
            <w:szCs w:val="28"/>
            <w:lang w:eastAsia="ru-RU"/>
          </w:rPr>
          <w:t>«к» подпункта 5.2.1 пункта</w:t>
        </w:r>
      </w:hyperlink>
      <w:r w:rsidRPr="00314067">
        <w:rPr>
          <w:rFonts w:ascii="Times New Roman" w:eastAsia="Times New Roman" w:hAnsi="Times New Roman" w:cs="Times New Roman"/>
          <w:sz w:val="28"/>
          <w:szCs w:val="28"/>
          <w:lang w:eastAsia="ru-RU"/>
        </w:rPr>
        <w:t xml:space="preserve"> 5.2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17.1.2.2. Максимальный срок предоставления муниципальной услуги</w:t>
      </w:r>
      <w:r w:rsidRPr="0031406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tooltip="#p95" w:history="1">
        <w:r w:rsidRPr="00314067">
          <w:rPr>
            <w:rFonts w:ascii="Times New Roman" w:eastAsia="Times New Roman" w:hAnsi="Times New Roman" w:cs="Times New Roman"/>
            <w:sz w:val="28"/>
            <w:szCs w:val="28"/>
            <w:lang w:eastAsia="ru-RU"/>
          </w:rPr>
          <w:t>подразделе 6</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17.1.2.3. Исчерпывающий перечень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tooltip="#p111" w:history="1">
        <w:r w:rsidRPr="00314067">
          <w:rPr>
            <w:rFonts w:ascii="Times New Roman" w:eastAsia="Times New Roman" w:hAnsi="Times New Roman" w:cs="Times New Roman"/>
            <w:sz w:val="28"/>
            <w:szCs w:val="28"/>
            <w:lang w:eastAsia="ru-RU"/>
          </w:rPr>
          <w:t>подпунктах 8.1.1</w:t>
        </w:r>
      </w:hyperlink>
      <w:r w:rsidRPr="00314067">
        <w:rPr>
          <w:rFonts w:ascii="Times New Roman" w:eastAsia="Times New Roman" w:hAnsi="Times New Roman" w:cs="Times New Roman"/>
          <w:sz w:val="28"/>
          <w:szCs w:val="28"/>
          <w:lang w:eastAsia="ru-RU"/>
        </w:rPr>
        <w:t xml:space="preserve">, </w:t>
      </w:r>
      <w:hyperlink w:anchor="p138" w:tooltip="#p138" w:history="1">
        <w:r w:rsidRPr="00314067">
          <w:rPr>
            <w:rFonts w:ascii="Times New Roman" w:eastAsia="Times New Roman" w:hAnsi="Times New Roman" w:cs="Times New Roman"/>
            <w:sz w:val="28"/>
            <w:szCs w:val="28"/>
            <w:lang w:eastAsia="ru-RU"/>
          </w:rPr>
          <w:t>8.1.2.6</w:t>
        </w:r>
      </w:hyperlink>
      <w:r w:rsidRPr="00314067">
        <w:rPr>
          <w:rFonts w:ascii="Times New Roman" w:eastAsia="Times New Roman" w:hAnsi="Times New Roman" w:cs="Times New Roman"/>
          <w:sz w:val="28"/>
          <w:szCs w:val="28"/>
          <w:lang w:eastAsia="ru-RU"/>
        </w:rPr>
        <w:t xml:space="preserve">, 8.1.2.6.1, </w:t>
      </w:r>
      <w:hyperlink w:anchor="p152" w:tooltip="#p152" w:history="1">
        <w:r w:rsidRPr="00314067">
          <w:rPr>
            <w:rFonts w:ascii="Times New Roman" w:eastAsia="Times New Roman" w:hAnsi="Times New Roman" w:cs="Times New Roman"/>
            <w:sz w:val="28"/>
            <w:szCs w:val="28"/>
            <w:lang w:eastAsia="ru-RU"/>
          </w:rPr>
          <w:t>8.1.2.8</w:t>
        </w:r>
      </w:hyperlink>
      <w:r w:rsidRPr="00314067">
        <w:rPr>
          <w:rFonts w:ascii="Times New Roman" w:eastAsia="Times New Roman" w:hAnsi="Times New Roman" w:cs="Times New Roman"/>
          <w:sz w:val="28"/>
          <w:szCs w:val="28"/>
          <w:lang w:eastAsia="ru-RU"/>
        </w:rPr>
        <w:t>-</w:t>
      </w:r>
      <w:hyperlink w:anchor="p169" w:tooltip="#p169" w:history="1">
        <w:r w:rsidRPr="00314067">
          <w:rPr>
            <w:rFonts w:ascii="Times New Roman" w:eastAsia="Times New Roman" w:hAnsi="Times New Roman" w:cs="Times New Roman"/>
            <w:sz w:val="28"/>
            <w:szCs w:val="28"/>
            <w:lang w:eastAsia="ru-RU"/>
          </w:rPr>
          <w:t>8.1.2.10 пункта 8</w:t>
        </w:r>
      </w:hyperlink>
      <w:r w:rsidRPr="00314067">
        <w:rPr>
          <w:rFonts w:ascii="Times New Roman" w:eastAsia="Times New Roman" w:hAnsi="Times New Roman" w:cs="Times New Roman"/>
          <w:sz w:val="28"/>
          <w:szCs w:val="28"/>
          <w:lang w:eastAsia="ru-RU"/>
        </w:rPr>
        <w:t xml:space="preserve">.1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17.1.2.4. Исчерпывающий перечень оснований для отказа в приеме документов, необходимых для предоставления муниципальной услуги, указан</w:t>
      </w:r>
      <w:r w:rsidRPr="00314067">
        <w:rPr>
          <w:rFonts w:ascii="Times New Roman" w:eastAsia="Times New Roman" w:hAnsi="Times New Roman" w:cs="Times New Roman"/>
          <w:sz w:val="28"/>
          <w:szCs w:val="28"/>
          <w:lang w:eastAsia="ru-RU"/>
        </w:rPr>
        <w:br/>
        <w:t xml:space="preserve">в </w:t>
      </w:r>
      <w:hyperlink w:anchor="p179" w:tooltip="#p179" w:history="1">
        <w:r w:rsidRPr="00314067">
          <w:rPr>
            <w:rFonts w:ascii="Times New Roman" w:eastAsia="Times New Roman" w:hAnsi="Times New Roman" w:cs="Times New Roman"/>
            <w:sz w:val="28"/>
            <w:szCs w:val="28"/>
            <w:lang w:eastAsia="ru-RU"/>
          </w:rPr>
          <w:t>пункте 9</w:t>
        </w:r>
      </w:hyperlink>
      <w:r w:rsidRPr="00314067">
        <w:rPr>
          <w:rFonts w:ascii="Times New Roman" w:eastAsia="Times New Roman" w:hAnsi="Times New Roman" w:cs="Times New Roman"/>
          <w:sz w:val="28"/>
          <w:szCs w:val="28"/>
          <w:lang w:eastAsia="ru-RU"/>
        </w:rPr>
        <w:t xml:space="preserve">.1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17.1.2.5. Исчерпывающий перечень оснований для отказа в предоставлении муниципальной услуги указан в </w:t>
      </w:r>
      <w:hyperlink w:anchor="p208" w:tooltip="#p208" w:history="1">
        <w:r w:rsidRPr="00314067">
          <w:rPr>
            <w:rFonts w:ascii="Times New Roman" w:eastAsia="Times New Roman" w:hAnsi="Times New Roman" w:cs="Times New Roman"/>
            <w:sz w:val="28"/>
            <w:szCs w:val="28"/>
            <w:lang w:eastAsia="ru-RU"/>
          </w:rPr>
          <w:t>подпунктах 10.2.1</w:t>
        </w:r>
      </w:hyperlink>
      <w:r w:rsidRPr="00314067">
        <w:rPr>
          <w:rFonts w:ascii="Times New Roman" w:eastAsia="Times New Roman" w:hAnsi="Times New Roman" w:cs="Times New Roman"/>
          <w:sz w:val="28"/>
          <w:szCs w:val="28"/>
          <w:lang w:eastAsia="ru-RU"/>
        </w:rPr>
        <w:t xml:space="preserve">, </w:t>
      </w:r>
      <w:hyperlink w:anchor="p209" w:tooltip="#p209" w:history="1">
        <w:r w:rsidRPr="00314067">
          <w:rPr>
            <w:rFonts w:ascii="Times New Roman" w:eastAsia="Times New Roman" w:hAnsi="Times New Roman" w:cs="Times New Roman"/>
            <w:sz w:val="28"/>
            <w:szCs w:val="28"/>
            <w:lang w:eastAsia="ru-RU"/>
          </w:rPr>
          <w:t>10.2.2</w:t>
        </w:r>
      </w:hyperlink>
      <w:r w:rsidRPr="00314067">
        <w:rPr>
          <w:rFonts w:ascii="Times New Roman" w:eastAsia="Times New Roman" w:hAnsi="Times New Roman" w:cs="Times New Roman"/>
          <w:sz w:val="28"/>
          <w:szCs w:val="28"/>
          <w:lang w:eastAsia="ru-RU"/>
        </w:rPr>
        <w:t xml:space="preserve">, 10.2.9 - 10.2.15, </w:t>
      </w:r>
      <w:hyperlink w:anchor="p225" w:tooltip="#p225" w:history="1">
        <w:r w:rsidRPr="00314067">
          <w:rPr>
            <w:rFonts w:ascii="Times New Roman" w:eastAsia="Times New Roman" w:hAnsi="Times New Roman" w:cs="Times New Roman"/>
            <w:sz w:val="28"/>
            <w:szCs w:val="28"/>
            <w:lang w:eastAsia="ru-RU"/>
          </w:rPr>
          <w:t>10.2.18</w:t>
        </w:r>
      </w:hyperlink>
      <w:r w:rsidRPr="00314067">
        <w:rPr>
          <w:rFonts w:ascii="Times New Roman" w:eastAsia="Times New Roman" w:hAnsi="Times New Roman" w:cs="Times New Roman"/>
          <w:sz w:val="28"/>
          <w:szCs w:val="28"/>
          <w:lang w:eastAsia="ru-RU"/>
        </w:rPr>
        <w:t xml:space="preserve"> - </w:t>
      </w:r>
      <w:hyperlink w:anchor="p229" w:tooltip="#p229" w:history="1">
        <w:r w:rsidRPr="00314067">
          <w:rPr>
            <w:rFonts w:ascii="Times New Roman" w:eastAsia="Times New Roman" w:hAnsi="Times New Roman" w:cs="Times New Roman"/>
            <w:sz w:val="28"/>
            <w:szCs w:val="28"/>
            <w:lang w:eastAsia="ru-RU"/>
          </w:rPr>
          <w:t>10.2.22 пункта 10</w:t>
        </w:r>
      </w:hyperlink>
      <w:r w:rsidRPr="00314067">
        <w:rPr>
          <w:rFonts w:ascii="Times New Roman" w:eastAsia="Times New Roman" w:hAnsi="Times New Roman" w:cs="Times New Roman"/>
          <w:sz w:val="28"/>
          <w:szCs w:val="28"/>
          <w:lang w:eastAsia="ru-RU"/>
        </w:rPr>
        <w:t xml:space="preserve">.2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17.1.3. Вариант предоставления муниципальной услуги для категории заявителей, предусмотренной в </w:t>
      </w:r>
      <w:hyperlink w:anchor="p24" w:tooltip="#p24" w:history="1">
        <w:r w:rsidRPr="00314067">
          <w:rPr>
            <w:rFonts w:ascii="Times New Roman" w:eastAsia="Times New Roman" w:hAnsi="Times New Roman" w:cs="Times New Roman"/>
            <w:sz w:val="28"/>
            <w:szCs w:val="28"/>
            <w:lang w:eastAsia="ru-RU"/>
          </w:rPr>
          <w:t>подпункте 2.2.3 пункта 2.2</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17.1.3.1. Результатом предоставления муниципальной услуги является результат предоставления муниципальной услуги, указанный в подпункте «ж», </w:t>
      </w:r>
      <w:hyperlink w:anchor="p57" w:tooltip="#p57" w:history="1">
        <w:r w:rsidRPr="00314067">
          <w:rPr>
            <w:rFonts w:ascii="Times New Roman" w:eastAsia="Times New Roman" w:hAnsi="Times New Roman" w:cs="Times New Roman"/>
            <w:sz w:val="28"/>
            <w:szCs w:val="28"/>
            <w:lang w:eastAsia="ru-RU"/>
          </w:rPr>
          <w:t>пункта 5.2.1 пункта 5</w:t>
        </w:r>
      </w:hyperlink>
      <w:r w:rsidRPr="00314067">
        <w:rPr>
          <w:rFonts w:ascii="Times New Roman" w:eastAsia="Times New Roman" w:hAnsi="Times New Roman" w:cs="Times New Roman"/>
          <w:sz w:val="28"/>
          <w:szCs w:val="28"/>
          <w:lang w:eastAsia="ru-RU"/>
        </w:rPr>
        <w:t xml:space="preserve">.2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17.1.3.2. Максимальный срок предоставления муниципальной услуги</w:t>
      </w:r>
      <w:r w:rsidRPr="0031406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tooltip="#p95" w:history="1">
        <w:r w:rsidRPr="00314067">
          <w:rPr>
            <w:rFonts w:ascii="Times New Roman" w:eastAsia="Times New Roman" w:hAnsi="Times New Roman" w:cs="Times New Roman"/>
            <w:sz w:val="28"/>
            <w:szCs w:val="28"/>
            <w:lang w:eastAsia="ru-RU"/>
          </w:rPr>
          <w:t>подразделе 6</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17.1.3.3. Исчерпывающий перечень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tooltip="#p111" w:history="1">
        <w:r w:rsidRPr="00314067">
          <w:rPr>
            <w:rFonts w:ascii="Times New Roman" w:eastAsia="Times New Roman" w:hAnsi="Times New Roman" w:cs="Times New Roman"/>
            <w:sz w:val="28"/>
            <w:szCs w:val="28"/>
            <w:lang w:eastAsia="ru-RU"/>
          </w:rPr>
          <w:t>подпунктах 8.1.1</w:t>
        </w:r>
      </w:hyperlink>
      <w:r w:rsidRPr="00314067">
        <w:rPr>
          <w:rFonts w:ascii="Times New Roman" w:eastAsia="Times New Roman" w:hAnsi="Times New Roman" w:cs="Times New Roman"/>
          <w:sz w:val="28"/>
          <w:szCs w:val="28"/>
          <w:lang w:eastAsia="ru-RU"/>
        </w:rPr>
        <w:t xml:space="preserve">, </w:t>
      </w:r>
      <w:hyperlink w:anchor="p148" w:tooltip="#p148" w:history="1">
        <w:r w:rsidRPr="00314067">
          <w:rPr>
            <w:rFonts w:ascii="Times New Roman" w:eastAsia="Times New Roman" w:hAnsi="Times New Roman" w:cs="Times New Roman"/>
            <w:sz w:val="28"/>
            <w:szCs w:val="28"/>
            <w:lang w:eastAsia="ru-RU"/>
          </w:rPr>
          <w:t>8.1.2.7 пункта 8</w:t>
        </w:r>
      </w:hyperlink>
      <w:r w:rsidRPr="00314067">
        <w:rPr>
          <w:rFonts w:ascii="Times New Roman" w:eastAsia="Times New Roman" w:hAnsi="Times New Roman" w:cs="Times New Roman"/>
          <w:sz w:val="28"/>
          <w:szCs w:val="28"/>
          <w:lang w:eastAsia="ru-RU"/>
        </w:rPr>
        <w:t xml:space="preserve">.1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17.1.3.4. Исчерпывающий перечень оснований для отказа в приеме документов, необходимых для предоставления муниципальной услуги, указан</w:t>
      </w:r>
      <w:r w:rsidRPr="00314067">
        <w:rPr>
          <w:rFonts w:ascii="Times New Roman" w:eastAsia="Times New Roman" w:hAnsi="Times New Roman" w:cs="Times New Roman"/>
          <w:sz w:val="28"/>
          <w:szCs w:val="28"/>
          <w:lang w:eastAsia="ru-RU"/>
        </w:rPr>
        <w:br/>
        <w:t xml:space="preserve">в подпунктах 9.1.1-9.1.11 пункта 9.1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17.1.3.5. Исчерпывающий перечень оснований для отказа в предоставлении муниципальной услуги указан в </w:t>
      </w:r>
      <w:hyperlink w:anchor="p208" w:tooltip="#p208" w:history="1">
        <w:r w:rsidRPr="00314067">
          <w:rPr>
            <w:rFonts w:ascii="Times New Roman" w:eastAsia="Times New Roman" w:hAnsi="Times New Roman" w:cs="Times New Roman"/>
            <w:sz w:val="28"/>
            <w:szCs w:val="28"/>
            <w:lang w:eastAsia="ru-RU"/>
          </w:rPr>
          <w:t>подпунктах 10.2.1</w:t>
        </w:r>
      </w:hyperlink>
      <w:r w:rsidRPr="00314067">
        <w:rPr>
          <w:rFonts w:ascii="Times New Roman" w:eastAsia="Times New Roman" w:hAnsi="Times New Roman" w:cs="Times New Roman"/>
          <w:sz w:val="28"/>
          <w:szCs w:val="28"/>
          <w:lang w:eastAsia="ru-RU"/>
        </w:rPr>
        <w:t xml:space="preserve">, </w:t>
      </w:r>
      <w:hyperlink w:anchor="p209" w:tooltip="#p209" w:history="1">
        <w:r w:rsidRPr="00314067">
          <w:rPr>
            <w:rFonts w:ascii="Times New Roman" w:eastAsia="Times New Roman" w:hAnsi="Times New Roman" w:cs="Times New Roman"/>
            <w:sz w:val="28"/>
            <w:szCs w:val="28"/>
            <w:lang w:eastAsia="ru-RU"/>
          </w:rPr>
          <w:t>10.2.2</w:t>
        </w:r>
      </w:hyperlink>
      <w:r w:rsidRPr="00314067">
        <w:rPr>
          <w:rFonts w:ascii="Times New Roman" w:eastAsia="Times New Roman" w:hAnsi="Times New Roman" w:cs="Times New Roman"/>
          <w:sz w:val="28"/>
          <w:szCs w:val="28"/>
          <w:lang w:eastAsia="ru-RU"/>
        </w:rPr>
        <w:t xml:space="preserve">, 10.2.14-10.2.17 пункта 10.2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83" w:name="p333"/>
      <w:bookmarkEnd w:id="83"/>
      <w:r w:rsidRPr="00314067">
        <w:rPr>
          <w:rFonts w:ascii="Times New Roman" w:eastAsia="Times New Roman" w:hAnsi="Times New Roman" w:cs="Times New Roman"/>
          <w:sz w:val="28"/>
          <w:szCs w:val="28"/>
          <w:lang w:eastAsia="ru-RU"/>
        </w:rPr>
        <w:t xml:space="preserve">17.1.4. Вариант предоставления муниципальной услуги для категории заявителей, предусмотренной в </w:t>
      </w:r>
      <w:hyperlink w:anchor="p25" w:tooltip="#p25" w:history="1">
        <w:r w:rsidRPr="00314067">
          <w:rPr>
            <w:rFonts w:ascii="Times New Roman" w:eastAsia="Times New Roman" w:hAnsi="Times New Roman" w:cs="Times New Roman"/>
            <w:sz w:val="28"/>
            <w:szCs w:val="28"/>
            <w:lang w:eastAsia="ru-RU"/>
          </w:rPr>
          <w:t>подпункте 2.2.4 пункта 2.2</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17.1.4.1. Результатом предоставления муниципальной услуги является результат предоставления муниципальной услуги, указанный в подпункте «г», </w:t>
      </w:r>
      <w:hyperlink w:anchor="p57" w:tooltip="#p57" w:history="1">
        <w:r w:rsidRPr="00314067">
          <w:rPr>
            <w:rFonts w:ascii="Times New Roman" w:eastAsia="Times New Roman" w:hAnsi="Times New Roman" w:cs="Times New Roman"/>
            <w:sz w:val="28"/>
            <w:szCs w:val="28"/>
            <w:lang w:eastAsia="ru-RU"/>
          </w:rPr>
          <w:t>пункта 5.2.1 пункта 5</w:t>
        </w:r>
      </w:hyperlink>
      <w:r w:rsidRPr="00314067">
        <w:rPr>
          <w:rFonts w:ascii="Times New Roman" w:eastAsia="Times New Roman" w:hAnsi="Times New Roman" w:cs="Times New Roman"/>
          <w:sz w:val="28"/>
          <w:szCs w:val="28"/>
          <w:lang w:eastAsia="ru-RU"/>
        </w:rPr>
        <w:t>.2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17.1.4.2. Максимальный срок предоставления муниципальной услуги</w:t>
      </w:r>
      <w:r w:rsidRPr="0031406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tooltip="#p95" w:history="1">
        <w:r w:rsidRPr="00314067">
          <w:rPr>
            <w:rFonts w:ascii="Times New Roman" w:eastAsia="Times New Roman" w:hAnsi="Times New Roman" w:cs="Times New Roman"/>
            <w:sz w:val="28"/>
            <w:szCs w:val="28"/>
            <w:lang w:eastAsia="ru-RU"/>
          </w:rPr>
          <w:t>подразделе 6</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17.1.4.3. Исчерпывающий перечень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tooltip="#p111" w:history="1">
        <w:r w:rsidRPr="00314067">
          <w:rPr>
            <w:rFonts w:ascii="Times New Roman" w:eastAsia="Times New Roman" w:hAnsi="Times New Roman" w:cs="Times New Roman"/>
            <w:sz w:val="28"/>
            <w:szCs w:val="28"/>
            <w:lang w:eastAsia="ru-RU"/>
          </w:rPr>
          <w:t>подпунктах 8.1.1</w:t>
        </w:r>
      </w:hyperlink>
      <w:r w:rsidRPr="00314067">
        <w:rPr>
          <w:rFonts w:ascii="Times New Roman" w:eastAsia="Times New Roman" w:hAnsi="Times New Roman" w:cs="Times New Roman"/>
          <w:sz w:val="28"/>
          <w:szCs w:val="28"/>
          <w:lang w:eastAsia="ru-RU"/>
        </w:rPr>
        <w:t xml:space="preserve">, </w:t>
      </w:r>
      <w:hyperlink w:anchor="p131" w:tooltip="#p131" w:history="1">
        <w:r w:rsidRPr="00314067">
          <w:rPr>
            <w:rFonts w:ascii="Times New Roman" w:eastAsia="Times New Roman" w:hAnsi="Times New Roman" w:cs="Times New Roman"/>
            <w:sz w:val="28"/>
            <w:szCs w:val="28"/>
            <w:lang w:eastAsia="ru-RU"/>
          </w:rPr>
          <w:t>8.1.2.4 пункта 8</w:t>
        </w:r>
      </w:hyperlink>
      <w:r w:rsidRPr="00314067">
        <w:rPr>
          <w:rFonts w:ascii="Times New Roman" w:eastAsia="Times New Roman" w:hAnsi="Times New Roman" w:cs="Times New Roman"/>
          <w:sz w:val="28"/>
          <w:szCs w:val="28"/>
          <w:lang w:eastAsia="ru-RU"/>
        </w:rPr>
        <w:t>.1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17.1.4.4. Исчерпывающий перечень оснований для отказа в приеме документов, необходимых для предоставления муниципальной услуги, указан</w:t>
      </w:r>
      <w:r w:rsidRPr="00314067">
        <w:rPr>
          <w:rFonts w:ascii="Times New Roman" w:eastAsia="Times New Roman" w:hAnsi="Times New Roman" w:cs="Times New Roman"/>
          <w:sz w:val="28"/>
          <w:szCs w:val="28"/>
          <w:lang w:eastAsia="ru-RU"/>
        </w:rPr>
        <w:br/>
        <w:t>в подпунктах 9.1.1-9.1.11 пункта 9.1 настоящего Административного регламента.</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17.1.4.5. Исчерпывающий перечень оснований для отказа в предоставлении муниципальной услуги указан в подпунктах 10.2.1, </w:t>
      </w:r>
      <w:hyperlink w:anchor="p212" w:tooltip="#p212" w:history="1">
        <w:r w:rsidRPr="00314067">
          <w:rPr>
            <w:rFonts w:ascii="Times New Roman" w:eastAsia="Times New Roman" w:hAnsi="Times New Roman" w:cs="Times New Roman"/>
            <w:sz w:val="28"/>
            <w:szCs w:val="28"/>
            <w:lang w:eastAsia="ru-RU"/>
          </w:rPr>
          <w:t>10.2.2, 10.2.5 пункта 10</w:t>
        </w:r>
      </w:hyperlink>
      <w:r w:rsidRPr="00314067">
        <w:rPr>
          <w:rFonts w:ascii="Times New Roman" w:eastAsia="Times New Roman" w:hAnsi="Times New Roman" w:cs="Times New Roman"/>
          <w:sz w:val="28"/>
          <w:szCs w:val="28"/>
          <w:lang w:eastAsia="ru-RU"/>
        </w:rPr>
        <w:t xml:space="preserve">.2 настоящего Административного регламента. </w:t>
      </w:r>
    </w:p>
    <w:p w:rsidR="0015515F" w:rsidRPr="00314067" w:rsidRDefault="008F3D1F">
      <w:pPr>
        <w:spacing w:after="0" w:line="276" w:lineRule="auto"/>
        <w:ind w:firstLine="539"/>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17.2. Порядок исправления допущенных опечаток и (или) ошибок</w:t>
      </w:r>
      <w:r w:rsidRPr="0031406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bookmarkStart w:id="84" w:name="p340"/>
      <w:bookmarkEnd w:id="84"/>
      <w:r w:rsidRPr="00314067">
        <w:rPr>
          <w:rFonts w:ascii="Times New Roman" w:eastAsia="Times New Roman" w:hAnsi="Times New Roman" w:cs="Times New Roman"/>
          <w:sz w:val="28"/>
          <w:szCs w:val="28"/>
          <w:lang w:eastAsia="ru-RU"/>
        </w:rPr>
        <w:t>17.2.1. Заявитель при обнаружении допущенных опечаток и (или) ошибок</w:t>
      </w:r>
      <w:r w:rsidRPr="00314067">
        <w:rPr>
          <w:rFonts w:ascii="Times New Roman" w:eastAsia="Times New Roman" w:hAnsi="Times New Roman" w:cs="Times New Roman"/>
          <w:sz w:val="28"/>
          <w:szCs w:val="28"/>
          <w:lang w:eastAsia="ru-RU"/>
        </w:rPr>
        <w:br/>
        <w:t>в документах, выданных в результате предоставления муниципальной услуги, обращается в МКУ лично или посредством электронной почты с заявлением о необходимости исправления опечаток и (или) ошибок, составленным в свободной форме, с указанием конкретных опечаток</w:t>
      </w:r>
      <w:r w:rsidRPr="00314067">
        <w:rPr>
          <w:rFonts w:ascii="Times New Roman" w:eastAsia="Times New Roman" w:hAnsi="Times New Roman" w:cs="Times New Roman"/>
          <w:sz w:val="28"/>
          <w:szCs w:val="28"/>
          <w:lang w:eastAsia="ru-RU"/>
        </w:rPr>
        <w:br/>
        <w:t xml:space="preserve">и (или) ошибок.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МКУ при получении заявления, указанного в </w:t>
      </w:r>
      <w:hyperlink w:anchor="p340" w:tooltip="#p340" w:history="1">
        <w:r w:rsidRPr="00314067">
          <w:rPr>
            <w:rFonts w:ascii="Times New Roman" w:eastAsia="Times New Roman" w:hAnsi="Times New Roman" w:cs="Times New Roman"/>
            <w:sz w:val="28"/>
            <w:szCs w:val="28"/>
            <w:lang w:eastAsia="ru-RU"/>
          </w:rPr>
          <w:t>абзаце первом</w:t>
        </w:r>
      </w:hyperlink>
      <w:r w:rsidRPr="00314067">
        <w:rPr>
          <w:rFonts w:ascii="Times New Roman" w:eastAsia="Times New Roman" w:hAnsi="Times New Roman" w:cs="Times New Roman"/>
          <w:sz w:val="28"/>
          <w:szCs w:val="28"/>
          <w:lang w:eastAsia="ru-RU"/>
        </w:rPr>
        <w:t xml:space="preserve">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МКУ обеспечивает устранение допущенных опечаток</w:t>
      </w:r>
      <w:r w:rsidRPr="00314067">
        <w:rPr>
          <w:rFonts w:ascii="Times New Roman" w:eastAsia="Times New Roman" w:hAnsi="Times New Roman" w:cs="Times New Roman"/>
          <w:sz w:val="28"/>
          <w:szCs w:val="28"/>
          <w:lang w:eastAsia="ru-RU"/>
        </w:rPr>
        <w:br/>
        <w:t>и (или) ошибок в документах, выданных в результате предоставления муниципальной услуги, в срок, не превышающий 1 рабочий день</w:t>
      </w:r>
      <w:r w:rsidRPr="00314067">
        <w:rPr>
          <w:rFonts w:ascii="Times New Roman" w:eastAsia="Times New Roman" w:hAnsi="Times New Roman" w:cs="Times New Roman"/>
          <w:sz w:val="28"/>
          <w:szCs w:val="28"/>
          <w:lang w:eastAsia="ru-RU"/>
        </w:rPr>
        <w:br/>
        <w:t xml:space="preserve">со дня поступления заявления о необходимости исправления опечаток и (или) ошибок.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В случае отсутствия оснований для исправления опечаток и (или) ошибок МКУ направляет заявителю мотивированное уведомление</w:t>
      </w:r>
      <w:r w:rsidRPr="00314067">
        <w:rPr>
          <w:rFonts w:ascii="Times New Roman" w:eastAsia="Times New Roman" w:hAnsi="Times New Roman" w:cs="Times New Roman"/>
          <w:sz w:val="28"/>
          <w:szCs w:val="28"/>
          <w:lang w:eastAsia="ru-RU"/>
        </w:rPr>
        <w:br/>
        <w:t>об отсутствии оснований для исправления опечаток и (или) ошибок</w:t>
      </w:r>
      <w:r w:rsidRPr="00314067">
        <w:rPr>
          <w:rFonts w:ascii="Times New Roman" w:eastAsia="Times New Roman" w:hAnsi="Times New Roman" w:cs="Times New Roman"/>
          <w:sz w:val="28"/>
          <w:szCs w:val="28"/>
          <w:lang w:eastAsia="ru-RU"/>
        </w:rPr>
        <w:br/>
        <w:t>в зависимости от способа обращения заявителя в срок, не превышающий</w:t>
      </w:r>
      <w:r w:rsidRPr="00314067">
        <w:rPr>
          <w:rFonts w:ascii="Times New Roman" w:eastAsia="Times New Roman" w:hAnsi="Times New Roman" w:cs="Times New Roman"/>
          <w:sz w:val="28"/>
          <w:szCs w:val="28"/>
          <w:lang w:eastAsia="ru-RU"/>
        </w:rPr>
        <w:br/>
        <w:t>1 рабочий день со дня поступления заявления о необходимости исправления опечаток и (или) ошибок.</w:t>
      </w:r>
    </w:p>
    <w:p w:rsidR="0015515F" w:rsidRPr="00314067" w:rsidRDefault="008F3D1F">
      <w:pPr>
        <w:spacing w:after="0" w:line="276" w:lineRule="auto"/>
        <w:ind w:firstLine="540"/>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17.2.2 МКУ при обнаружении в документах, выданных</w:t>
      </w:r>
      <w:r w:rsidRPr="00314067">
        <w:rPr>
          <w:rFonts w:ascii="Times New Roman" w:eastAsia="Times New Roman" w:hAnsi="Times New Roman" w:cs="Times New Roman"/>
          <w:sz w:val="28"/>
          <w:szCs w:val="28"/>
          <w:lang w:eastAsia="ru-RU"/>
        </w:rPr>
        <w:br/>
        <w:t>в результате предоставления муниципальной услуги, допущенных ошибок</w:t>
      </w:r>
      <w:r w:rsidRPr="00314067">
        <w:rPr>
          <w:rFonts w:ascii="Times New Roman" w:eastAsia="Times New Roman" w:hAnsi="Times New Roman" w:cs="Times New Roman"/>
          <w:sz w:val="28"/>
          <w:szCs w:val="28"/>
          <w:lang w:eastAsia="ru-RU"/>
        </w:rPr>
        <w:br/>
        <w:t>и (или) опечаток, обеспечивает их устранение в указанных документах</w:t>
      </w:r>
      <w:r w:rsidRPr="00314067">
        <w:rPr>
          <w:rFonts w:ascii="Times New Roman" w:eastAsia="Times New Roman" w:hAnsi="Times New Roman" w:cs="Times New Roman"/>
          <w:sz w:val="28"/>
          <w:szCs w:val="28"/>
          <w:lang w:eastAsia="ru-RU"/>
        </w:rPr>
        <w:br/>
        <w:t xml:space="preserve">и записях, направляет заявителю уведомление об исправлении допущенных опечаток и (или) ошибок в срок, не превышающий 1 рабочий день со дня обнаружения таких опечаток и (или) ошибок. </w:t>
      </w:r>
    </w:p>
    <w:p w:rsidR="0015515F" w:rsidRPr="008B09C3" w:rsidRDefault="008F3D1F" w:rsidP="008B09C3">
      <w:pPr>
        <w:spacing w:after="0" w:line="276" w:lineRule="auto"/>
        <w:ind w:firstLine="540"/>
        <w:jc w:val="both"/>
        <w:rPr>
          <w:rFonts w:ascii="Times New Roman" w:eastAsia="Times New Roman" w:hAnsi="Times New Roman" w:cs="Times New Roman"/>
          <w:sz w:val="28"/>
          <w:szCs w:val="28"/>
          <w:lang w:eastAsia="ru-RU"/>
        </w:rPr>
      </w:pPr>
      <w:r w:rsidRPr="00314067">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предоставления муниципал</w:t>
      </w:r>
      <w:r w:rsidR="008B09C3">
        <w:rPr>
          <w:rFonts w:ascii="Times New Roman" w:eastAsia="Times New Roman" w:hAnsi="Times New Roman" w:cs="Times New Roman"/>
          <w:sz w:val="28"/>
          <w:szCs w:val="28"/>
          <w:lang w:eastAsia="ru-RU"/>
        </w:rPr>
        <w:t xml:space="preserve">ьной услуги, не предусмотрена. </w:t>
      </w:r>
    </w:p>
    <w:p w:rsidR="0015515F" w:rsidRPr="008B09C3" w:rsidRDefault="008F3D1F" w:rsidP="008B09C3">
      <w:pPr>
        <w:pStyle w:val="1"/>
        <w:jc w:val="center"/>
        <w:rPr>
          <w:rFonts w:ascii="Times New Roman" w:hAnsi="Times New Roman" w:cs="Times New Roman"/>
          <w:b/>
          <w:sz w:val="28"/>
          <w:szCs w:val="28"/>
        </w:rPr>
      </w:pPr>
      <w:bookmarkStart w:id="85" w:name="_Toc174707896"/>
      <w:r w:rsidRPr="008B09C3">
        <w:rPr>
          <w:rFonts w:ascii="Times New Roman" w:hAnsi="Times New Roman" w:cs="Times New Roman"/>
          <w:b/>
          <w:sz w:val="28"/>
          <w:szCs w:val="28"/>
          <w:lang w:eastAsia="ru-RU"/>
        </w:rPr>
        <w:t>18. Описание административной процедуры</w:t>
      </w:r>
      <w:r w:rsidR="008B09C3">
        <w:rPr>
          <w:rFonts w:ascii="Times New Roman" w:hAnsi="Times New Roman" w:cs="Times New Roman"/>
          <w:b/>
          <w:sz w:val="28"/>
          <w:szCs w:val="28"/>
        </w:rPr>
        <w:t xml:space="preserve"> </w:t>
      </w:r>
      <w:r w:rsidRPr="008B09C3">
        <w:rPr>
          <w:rFonts w:ascii="Times New Roman" w:hAnsi="Times New Roman" w:cs="Times New Roman"/>
          <w:b/>
          <w:sz w:val="28"/>
          <w:szCs w:val="28"/>
          <w:lang w:eastAsia="ru-RU"/>
        </w:rPr>
        <w:t>профилирования заявителя</w:t>
      </w:r>
      <w:bookmarkEnd w:id="85"/>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18.1. Способы определения и предъявления необходимого заявителю варианта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18.1.1. Посредством РПГУ, МФЦ (за исключением обращения</w:t>
      </w:r>
      <w:r w:rsidRPr="00314067">
        <w:rPr>
          <w:rFonts w:ascii="Times New Roman" w:eastAsia="Times New Roman" w:hAnsi="Times New Roman" w:cs="Times New Roman"/>
          <w:sz w:val="28"/>
          <w:szCs w:val="28"/>
          <w:lang w:eastAsia="ru-RU"/>
        </w:rPr>
        <w:br/>
        <w:t>за муниципальной услугой по предоставлению места</w:t>
      </w:r>
      <w:r w:rsidRPr="00314067">
        <w:rPr>
          <w:rFonts w:ascii="Times New Roman" w:eastAsia="Times New Roman" w:hAnsi="Times New Roman" w:cs="Times New Roman"/>
          <w:sz w:val="28"/>
          <w:szCs w:val="28"/>
          <w:lang w:eastAsia="ru-RU"/>
        </w:rPr>
        <w:br/>
        <w:t xml:space="preserve">для одиночного захоронения) и личное обращение в МКУ.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18.2. Порядок определения и предъявления необходимого заявителю варианта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18.2.1. Посредством ответов на вопросы экспертной системы на РПГУ, опрос в МФЦ, МКУ. </w:t>
      </w:r>
    </w:p>
    <w:p w:rsidR="0015515F" w:rsidRPr="00314067" w:rsidRDefault="008F3D1F" w:rsidP="008B09C3">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18.3. В </w:t>
      </w:r>
      <w:hyperlink r:id="rId45" w:tooltip="https://login.consultant.ru/link/?req=doc&amp;base=MOB&amp;n=384690&amp;dst=100664&amp;field=134&amp;date=06.03.2024" w:history="1">
        <w:r w:rsidRPr="00314067">
          <w:rPr>
            <w:rFonts w:ascii="Times New Roman" w:eastAsia="Times New Roman" w:hAnsi="Times New Roman" w:cs="Times New Roman"/>
            <w:sz w:val="28"/>
            <w:szCs w:val="28"/>
            <w:lang w:eastAsia="ru-RU"/>
          </w:rPr>
          <w:t>приложении 9</w:t>
        </w:r>
      </w:hyperlink>
      <w:r w:rsidRPr="00314067">
        <w:rPr>
          <w:rFonts w:ascii="Times New Roman" w:eastAsia="Times New Roman" w:hAnsi="Times New Roman" w:cs="Times New Roman"/>
          <w:sz w:val="28"/>
          <w:szCs w:val="28"/>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15515F" w:rsidRPr="008B09C3" w:rsidRDefault="008F3D1F" w:rsidP="008B09C3">
      <w:pPr>
        <w:pStyle w:val="1"/>
        <w:jc w:val="center"/>
        <w:rPr>
          <w:rFonts w:ascii="Times New Roman" w:hAnsi="Times New Roman" w:cs="Times New Roman"/>
          <w:b/>
          <w:sz w:val="28"/>
          <w:szCs w:val="28"/>
        </w:rPr>
      </w:pPr>
      <w:bookmarkStart w:id="86" w:name="_Toc174707897"/>
      <w:r w:rsidRPr="008B09C3">
        <w:rPr>
          <w:rFonts w:ascii="Times New Roman" w:hAnsi="Times New Roman" w:cs="Times New Roman"/>
          <w:b/>
          <w:sz w:val="28"/>
          <w:szCs w:val="28"/>
          <w:lang w:eastAsia="ru-RU"/>
        </w:rPr>
        <w:t>19. Описание вариантов предоставления муниципальной услуги</w:t>
      </w:r>
      <w:bookmarkEnd w:id="86"/>
    </w:p>
    <w:p w:rsidR="0015515F" w:rsidRPr="00314067" w:rsidRDefault="008F3D1F">
      <w:pPr>
        <w:spacing w:after="0" w:line="288" w:lineRule="atLeast"/>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19.1. При предоставлении муниципальной услуги в соответствии</w:t>
      </w:r>
      <w:r w:rsidRPr="00314067">
        <w:rPr>
          <w:rFonts w:ascii="Times New Roman" w:eastAsia="Times New Roman" w:hAnsi="Times New Roman" w:cs="Times New Roman"/>
          <w:sz w:val="28"/>
          <w:szCs w:val="28"/>
          <w:lang w:eastAsia="ru-RU"/>
        </w:rPr>
        <w:br/>
        <w:t>с вариантами предоставления муниципальной услуги, указанными</w:t>
      </w:r>
      <w:r w:rsidRPr="00314067">
        <w:rPr>
          <w:rFonts w:ascii="Times New Roman" w:eastAsia="Times New Roman" w:hAnsi="Times New Roman" w:cs="Times New Roman"/>
          <w:sz w:val="28"/>
          <w:szCs w:val="28"/>
          <w:lang w:eastAsia="ru-RU"/>
        </w:rPr>
        <w:br/>
        <w:t xml:space="preserve">в </w:t>
      </w:r>
      <w:hyperlink w:anchor="p315" w:tooltip="#p315" w:history="1">
        <w:r w:rsidRPr="00314067">
          <w:rPr>
            <w:rFonts w:ascii="Times New Roman" w:eastAsia="Times New Roman" w:hAnsi="Times New Roman" w:cs="Times New Roman"/>
            <w:sz w:val="28"/>
            <w:szCs w:val="28"/>
            <w:lang w:eastAsia="ru-RU"/>
          </w:rPr>
          <w:t>подпунктах 17.1.1</w:t>
        </w:r>
      </w:hyperlink>
      <w:r w:rsidRPr="00314067">
        <w:rPr>
          <w:rFonts w:ascii="Times New Roman" w:eastAsia="Times New Roman" w:hAnsi="Times New Roman" w:cs="Times New Roman"/>
          <w:sz w:val="28"/>
          <w:szCs w:val="28"/>
          <w:lang w:eastAsia="ru-RU"/>
        </w:rPr>
        <w:t xml:space="preserve"> - </w:t>
      </w:r>
      <w:hyperlink w:anchor="p333" w:tooltip="#p333" w:history="1">
        <w:r w:rsidRPr="00314067">
          <w:rPr>
            <w:rFonts w:ascii="Times New Roman" w:eastAsia="Times New Roman" w:hAnsi="Times New Roman" w:cs="Times New Roman"/>
            <w:sz w:val="28"/>
            <w:szCs w:val="28"/>
            <w:lang w:eastAsia="ru-RU"/>
          </w:rPr>
          <w:t>17.1.4 пункта 17.1</w:t>
        </w:r>
      </w:hyperlink>
      <w:r w:rsidRPr="00314067">
        <w:rPr>
          <w:rFonts w:ascii="Times New Roman" w:eastAsia="Times New Roman" w:hAnsi="Times New Roman" w:cs="Times New Roman"/>
          <w:sz w:val="28"/>
          <w:szCs w:val="28"/>
          <w:lang w:eastAsia="ru-RU"/>
        </w:rPr>
        <w:t xml:space="preserve"> настоящего Административного регламента, осуществляются следующие административные действия (процедуры):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19.1.1. Прием заявления и документов, необходимых для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19.1.2. Рассмотрение заявления и документов, необходимых</w:t>
      </w:r>
      <w:r w:rsidRPr="00314067">
        <w:rPr>
          <w:rFonts w:ascii="Times New Roman" w:eastAsia="Times New Roman" w:hAnsi="Times New Roman" w:cs="Times New Roman"/>
          <w:sz w:val="28"/>
          <w:szCs w:val="28"/>
          <w:lang w:eastAsia="ru-RU"/>
        </w:rPr>
        <w:br/>
        <w:t xml:space="preserve">для предоставления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19.1.3. 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 (за исключением обращения за муниципальной услугой по предоставлении места для одиночного захоронения) (данный подпункт применяется в случае подачи заявителем (представителем заявителя) заявления через РПГУ).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19.1.4. Принятие решения о предоставлении (об отказе в предоставлении) муниципальной услуги.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19.1.5. Предоставление результата предоставления муниципальной услуги заявителю (представителю заявителя).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19.1.6. Выдача (направление) заявителю удостоверения (в случае обращения с заявлением по основаниям, предусмотренным </w:t>
      </w:r>
      <w:hyperlink w:anchor="p46" w:tooltip="#p46" w:history="1">
        <w:r w:rsidRPr="00314067">
          <w:rPr>
            <w:rFonts w:ascii="Times New Roman" w:eastAsia="Times New Roman" w:hAnsi="Times New Roman" w:cs="Times New Roman"/>
            <w:sz w:val="28"/>
            <w:szCs w:val="28"/>
            <w:lang w:eastAsia="ru-RU"/>
          </w:rPr>
          <w:t>пунктами</w:t>
        </w:r>
        <w:r w:rsidRPr="00314067">
          <w:rPr>
            <w:rFonts w:ascii="Times New Roman" w:eastAsia="Times New Roman" w:hAnsi="Times New Roman" w:cs="Times New Roman"/>
            <w:sz w:val="28"/>
            <w:szCs w:val="28"/>
            <w:lang w:eastAsia="ru-RU"/>
          </w:rPr>
          <w:br/>
          <w:t>5.1.1</w:t>
        </w:r>
      </w:hyperlink>
      <w:r w:rsidRPr="00314067">
        <w:rPr>
          <w:rFonts w:ascii="Times New Roman" w:eastAsia="Times New Roman" w:hAnsi="Times New Roman" w:cs="Times New Roman"/>
          <w:sz w:val="28"/>
          <w:szCs w:val="28"/>
          <w:lang w:eastAsia="ru-RU"/>
        </w:rPr>
        <w:t xml:space="preserve"> - </w:t>
      </w:r>
      <w:hyperlink w:anchor="p48" w:tooltip="#p48" w:history="1">
        <w:r w:rsidRPr="00314067">
          <w:rPr>
            <w:rFonts w:ascii="Times New Roman" w:eastAsia="Times New Roman" w:hAnsi="Times New Roman" w:cs="Times New Roman"/>
            <w:sz w:val="28"/>
            <w:szCs w:val="28"/>
            <w:lang w:eastAsia="ru-RU"/>
          </w:rPr>
          <w:t>5.1.3</w:t>
        </w:r>
      </w:hyperlink>
      <w:r w:rsidRPr="00314067">
        <w:rPr>
          <w:rFonts w:ascii="Times New Roman" w:eastAsia="Times New Roman" w:hAnsi="Times New Roman" w:cs="Times New Roman"/>
          <w:sz w:val="28"/>
          <w:szCs w:val="28"/>
          <w:lang w:eastAsia="ru-RU"/>
        </w:rPr>
        <w:t xml:space="preserve">; </w:t>
      </w:r>
      <w:hyperlink w:anchor="p50" w:tooltip="#p50" w:history="1">
        <w:r w:rsidRPr="00314067">
          <w:rPr>
            <w:rFonts w:ascii="Times New Roman" w:eastAsia="Times New Roman" w:hAnsi="Times New Roman" w:cs="Times New Roman"/>
            <w:sz w:val="28"/>
            <w:szCs w:val="28"/>
            <w:lang w:eastAsia="ru-RU"/>
          </w:rPr>
          <w:t>5.1.5</w:t>
        </w:r>
      </w:hyperlink>
      <w:r w:rsidRPr="00314067">
        <w:rPr>
          <w:rFonts w:ascii="Times New Roman" w:eastAsia="Times New Roman" w:hAnsi="Times New Roman" w:cs="Times New Roman"/>
          <w:sz w:val="28"/>
          <w:szCs w:val="28"/>
          <w:lang w:eastAsia="ru-RU"/>
        </w:rPr>
        <w:t xml:space="preserve"> - 5.1.10) настоящего Административного регламента). </w:t>
      </w:r>
    </w:p>
    <w:p w:rsidR="0015515F" w:rsidRPr="00314067" w:rsidRDefault="008F3D1F" w:rsidP="008B09C3">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19.2. </w:t>
      </w:r>
      <w:hyperlink r:id="rId46" w:tooltip="https://login.consultant.ru/link/?req=doc&amp;base=MOB&amp;n=384690&amp;dst=100694&amp;field=134&amp;date=06.03.2024" w:history="1">
        <w:r w:rsidRPr="00314067">
          <w:rPr>
            <w:rFonts w:ascii="Times New Roman" w:eastAsia="Times New Roman" w:hAnsi="Times New Roman" w:cs="Times New Roman"/>
            <w:sz w:val="28"/>
            <w:szCs w:val="28"/>
            <w:lang w:eastAsia="ru-RU"/>
          </w:rPr>
          <w:t>Описание</w:t>
        </w:r>
      </w:hyperlink>
      <w:r w:rsidRPr="00314067">
        <w:rPr>
          <w:rFonts w:ascii="Times New Roman" w:eastAsia="Times New Roman" w:hAnsi="Times New Roman" w:cs="Times New Roman"/>
          <w:sz w:val="28"/>
          <w:szCs w:val="28"/>
          <w:lang w:eastAsia="ru-RU"/>
        </w:rPr>
        <w:t xml:space="preserve"> административных действий (процедур) предоставления муниципальной услуги приведено в приложении 10 к настоящему Административному регламенту.</w:t>
      </w:r>
    </w:p>
    <w:p w:rsidR="0015515F" w:rsidRPr="008B09C3" w:rsidRDefault="008F3D1F" w:rsidP="008B09C3">
      <w:pPr>
        <w:pStyle w:val="1"/>
        <w:jc w:val="center"/>
        <w:rPr>
          <w:rFonts w:ascii="Times New Roman" w:hAnsi="Times New Roman" w:cs="Times New Roman"/>
          <w:b/>
          <w:sz w:val="28"/>
          <w:szCs w:val="28"/>
        </w:rPr>
      </w:pPr>
      <w:bookmarkStart w:id="87" w:name="_Toc174707898"/>
      <w:r w:rsidRPr="008B09C3">
        <w:rPr>
          <w:rFonts w:ascii="Times New Roman" w:hAnsi="Times New Roman" w:cs="Times New Roman"/>
          <w:b/>
          <w:sz w:val="28"/>
          <w:szCs w:val="28"/>
          <w:lang w:eastAsia="ru-RU"/>
        </w:rPr>
        <w:t>IV. Формы контроля за исполнением</w:t>
      </w:r>
      <w:r w:rsidR="008B09C3">
        <w:rPr>
          <w:rFonts w:ascii="Times New Roman" w:hAnsi="Times New Roman" w:cs="Times New Roman"/>
          <w:b/>
          <w:sz w:val="28"/>
          <w:szCs w:val="28"/>
        </w:rPr>
        <w:t xml:space="preserve"> </w:t>
      </w:r>
      <w:r w:rsidRPr="008B09C3">
        <w:rPr>
          <w:rFonts w:ascii="Times New Roman" w:hAnsi="Times New Roman" w:cs="Times New Roman"/>
          <w:b/>
          <w:sz w:val="28"/>
          <w:szCs w:val="28"/>
          <w:lang w:eastAsia="ru-RU"/>
        </w:rPr>
        <w:t>Административного регламента</w:t>
      </w:r>
      <w:bookmarkEnd w:id="87"/>
    </w:p>
    <w:p w:rsidR="0015515F" w:rsidRPr="008B09C3" w:rsidRDefault="008F3D1F" w:rsidP="008B09C3">
      <w:pPr>
        <w:pStyle w:val="1"/>
        <w:jc w:val="center"/>
        <w:rPr>
          <w:rFonts w:ascii="Times New Roman" w:hAnsi="Times New Roman" w:cs="Times New Roman"/>
          <w:b/>
          <w:sz w:val="28"/>
          <w:szCs w:val="28"/>
        </w:rPr>
      </w:pPr>
      <w:bookmarkStart w:id="88" w:name="p369"/>
      <w:bookmarkStart w:id="89" w:name="_Toc174707899"/>
      <w:bookmarkEnd w:id="88"/>
      <w:r w:rsidRPr="008B09C3">
        <w:rPr>
          <w:rFonts w:ascii="Times New Roman" w:hAnsi="Times New Roman" w:cs="Times New Roman"/>
          <w:b/>
          <w:sz w:val="28"/>
          <w:szCs w:val="28"/>
          <w:lang w:eastAsia="ru-RU"/>
        </w:rPr>
        <w:t>20. Порядок осуществления текущего контроля за соблюдением</w:t>
      </w:r>
      <w:r w:rsidR="008B09C3">
        <w:rPr>
          <w:rFonts w:ascii="Times New Roman" w:hAnsi="Times New Roman" w:cs="Times New Roman"/>
          <w:b/>
          <w:sz w:val="28"/>
          <w:szCs w:val="28"/>
          <w:lang w:eastAsia="ru-RU"/>
        </w:rPr>
        <w:t xml:space="preserve"> </w:t>
      </w:r>
      <w:r w:rsidRPr="008B09C3">
        <w:rPr>
          <w:rFonts w:ascii="Times New Roman" w:hAnsi="Times New Roman" w:cs="Times New Roman"/>
          <w:b/>
          <w:sz w:val="28"/>
          <w:szCs w:val="28"/>
          <w:lang w:eastAsia="ru-RU"/>
        </w:rPr>
        <w:t>и исполнением ответственными должн</w:t>
      </w:r>
      <w:r w:rsidR="008B09C3">
        <w:rPr>
          <w:rFonts w:ascii="Times New Roman" w:hAnsi="Times New Roman" w:cs="Times New Roman"/>
          <w:b/>
          <w:sz w:val="28"/>
          <w:szCs w:val="28"/>
          <w:lang w:eastAsia="ru-RU"/>
        </w:rPr>
        <w:t xml:space="preserve">остными лицами, работниками МКУ </w:t>
      </w:r>
      <w:r w:rsidRPr="008B09C3">
        <w:rPr>
          <w:rFonts w:ascii="Times New Roman" w:hAnsi="Times New Roman" w:cs="Times New Roman"/>
          <w:b/>
          <w:sz w:val="28"/>
          <w:szCs w:val="28"/>
          <w:lang w:eastAsia="ru-RU"/>
        </w:rPr>
        <w:t xml:space="preserve">положений Административного </w:t>
      </w:r>
      <w:r w:rsidR="008B09C3">
        <w:rPr>
          <w:rFonts w:ascii="Times New Roman" w:hAnsi="Times New Roman" w:cs="Times New Roman"/>
          <w:b/>
          <w:sz w:val="28"/>
          <w:szCs w:val="28"/>
          <w:lang w:eastAsia="ru-RU"/>
        </w:rPr>
        <w:t xml:space="preserve">регламента и иных нормативных </w:t>
      </w:r>
      <w:r w:rsidRPr="008B09C3">
        <w:rPr>
          <w:rFonts w:ascii="Times New Roman" w:hAnsi="Times New Roman" w:cs="Times New Roman"/>
          <w:b/>
          <w:sz w:val="28"/>
          <w:szCs w:val="28"/>
          <w:lang w:eastAsia="ru-RU"/>
        </w:rPr>
        <w:t>правовых актов  Российской Федера</w:t>
      </w:r>
      <w:r w:rsidR="008B09C3">
        <w:rPr>
          <w:rFonts w:ascii="Times New Roman" w:hAnsi="Times New Roman" w:cs="Times New Roman"/>
          <w:b/>
          <w:sz w:val="28"/>
          <w:szCs w:val="28"/>
          <w:lang w:eastAsia="ru-RU"/>
        </w:rPr>
        <w:t xml:space="preserve">ции, нормативных правовых актов </w:t>
      </w:r>
      <w:r w:rsidRPr="008B09C3">
        <w:rPr>
          <w:rFonts w:ascii="Times New Roman" w:hAnsi="Times New Roman" w:cs="Times New Roman"/>
          <w:b/>
          <w:sz w:val="28"/>
          <w:szCs w:val="28"/>
          <w:lang w:eastAsia="ru-RU"/>
        </w:rPr>
        <w:t xml:space="preserve">Московской области, устанавливающих  </w:t>
      </w:r>
      <w:r w:rsidR="008B09C3">
        <w:rPr>
          <w:rFonts w:ascii="Times New Roman" w:hAnsi="Times New Roman" w:cs="Times New Roman"/>
          <w:b/>
          <w:sz w:val="28"/>
          <w:szCs w:val="28"/>
          <w:lang w:eastAsia="ru-RU"/>
        </w:rPr>
        <w:t xml:space="preserve">требования к предоставлению </w:t>
      </w:r>
      <w:r w:rsidRPr="008B09C3">
        <w:rPr>
          <w:rFonts w:ascii="Times New Roman" w:hAnsi="Times New Roman" w:cs="Times New Roman"/>
          <w:b/>
          <w:sz w:val="28"/>
          <w:szCs w:val="28"/>
          <w:lang w:eastAsia="ru-RU"/>
        </w:rPr>
        <w:t>муниципальной услуги,</w:t>
      </w:r>
      <w:r w:rsidR="008B09C3">
        <w:rPr>
          <w:rFonts w:ascii="Times New Roman" w:hAnsi="Times New Roman" w:cs="Times New Roman"/>
          <w:b/>
          <w:sz w:val="28"/>
          <w:szCs w:val="28"/>
          <w:lang w:eastAsia="ru-RU"/>
        </w:rPr>
        <w:t xml:space="preserve"> </w:t>
      </w:r>
      <w:r w:rsidRPr="008B09C3">
        <w:rPr>
          <w:rFonts w:ascii="Times New Roman" w:hAnsi="Times New Roman" w:cs="Times New Roman"/>
          <w:b/>
          <w:sz w:val="28"/>
          <w:szCs w:val="28"/>
          <w:lang w:eastAsia="ru-RU"/>
        </w:rPr>
        <w:t>а также принятием ими решений</w:t>
      </w:r>
      <w:bookmarkEnd w:id="89"/>
    </w:p>
    <w:p w:rsidR="0015515F" w:rsidRPr="00314067" w:rsidRDefault="008B09C3">
      <w:pPr>
        <w:spacing w:after="0" w:line="28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20.1. Текущий контроль за соблюдением и исполнением ответственными должностными лицами, работниками МКУ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МКУ.</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20.2. Требованиями к порядку и формам текущего контроля</w:t>
      </w:r>
      <w:r w:rsidRPr="00314067">
        <w:rPr>
          <w:rFonts w:ascii="Times New Roman" w:eastAsia="Times New Roman" w:hAnsi="Times New Roman" w:cs="Times New Roman"/>
          <w:sz w:val="28"/>
          <w:szCs w:val="28"/>
          <w:lang w:eastAsia="ru-RU"/>
        </w:rPr>
        <w:br/>
        <w:t xml:space="preserve">за предоставлением муниципальной услуги являются: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20.2.1. Независимость. </w:t>
      </w:r>
    </w:p>
    <w:p w:rsidR="0015515F" w:rsidRPr="00314067"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20.2.2. Тщательность.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314067">
        <w:rPr>
          <w:rFonts w:ascii="Times New Roman" w:eastAsia="Times New Roman" w:hAnsi="Times New Roman" w:cs="Times New Roman"/>
          <w:sz w:val="28"/>
          <w:szCs w:val="28"/>
          <w:lang w:eastAsia="ru-RU"/>
        </w:rPr>
        <w:t xml:space="preserve">20.3. Независимость текущего контроля заключается в том, что должностное лицо, работник МКУ, уполномоченные на его осуществление, не </w:t>
      </w:r>
      <w:r w:rsidRPr="001353D4">
        <w:rPr>
          <w:rFonts w:ascii="Times New Roman" w:eastAsia="Times New Roman" w:hAnsi="Times New Roman" w:cs="Times New Roman"/>
          <w:sz w:val="28"/>
          <w:szCs w:val="28"/>
          <w:lang w:eastAsia="ru-RU"/>
        </w:rPr>
        <w:t xml:space="preserve">находится в служебной зависимости от должностного лица,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20.4. 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15515F" w:rsidRPr="001353D4" w:rsidRDefault="008F3D1F" w:rsidP="008B09C3">
      <w:pPr>
        <w:spacing w:after="0" w:line="276" w:lineRule="auto"/>
        <w:ind w:firstLine="539"/>
        <w:jc w:val="both"/>
        <w:rPr>
          <w:rFonts w:ascii="Times New Roman" w:eastAsia="Times New Roman" w:hAnsi="Times New Roman" w:cs="Times New Roman"/>
          <w:sz w:val="28"/>
          <w:szCs w:val="28"/>
          <w:lang w:eastAsia="ru-RU"/>
        </w:rPr>
      </w:pPr>
      <w:r w:rsidRPr="001353D4">
        <w:rPr>
          <w:rFonts w:ascii="Times New Roman" w:eastAsia="Times New Roman" w:hAnsi="Times New Roman" w:cs="Times New Roman"/>
          <w:sz w:val="28"/>
          <w:szCs w:val="28"/>
          <w:lang w:eastAsia="ru-RU"/>
        </w:rPr>
        <w:t xml:space="preserve">20.5. Тщательность осуществления текущего контроля за предоставлением муниципальной услуги состоит в исполнении уполномоченными должностными лицами, работниками МКУ обязанностей, предусмотренных настоящим подразделом. </w:t>
      </w:r>
    </w:p>
    <w:p w:rsidR="0015515F" w:rsidRPr="008B09C3" w:rsidRDefault="008F3D1F" w:rsidP="008B09C3">
      <w:pPr>
        <w:pStyle w:val="1"/>
        <w:jc w:val="center"/>
        <w:rPr>
          <w:rFonts w:ascii="Times New Roman" w:hAnsi="Times New Roman" w:cs="Times New Roman"/>
          <w:b/>
          <w:sz w:val="28"/>
          <w:szCs w:val="28"/>
        </w:rPr>
      </w:pPr>
      <w:bookmarkStart w:id="90" w:name="_Toc174707900"/>
      <w:r w:rsidRPr="008B09C3">
        <w:rPr>
          <w:rFonts w:ascii="Times New Roman" w:hAnsi="Times New Roman" w:cs="Times New Roman"/>
          <w:b/>
          <w:sz w:val="28"/>
          <w:szCs w:val="28"/>
          <w:lang w:eastAsia="ru-RU"/>
        </w:rPr>
        <w:t>21. Порядок и периодичность осуществления плановых</w:t>
      </w:r>
      <w:r w:rsidR="008B09C3">
        <w:rPr>
          <w:rFonts w:ascii="Times New Roman" w:hAnsi="Times New Roman" w:cs="Times New Roman"/>
          <w:b/>
          <w:sz w:val="28"/>
          <w:szCs w:val="28"/>
        </w:rPr>
        <w:t xml:space="preserve"> </w:t>
      </w:r>
      <w:r w:rsidRPr="008B09C3">
        <w:rPr>
          <w:rFonts w:ascii="Times New Roman" w:hAnsi="Times New Roman" w:cs="Times New Roman"/>
          <w:b/>
          <w:sz w:val="28"/>
          <w:szCs w:val="28"/>
          <w:lang w:eastAsia="ru-RU"/>
        </w:rPr>
        <w:t>и внеплановых проверок полноты и качества предоставления</w:t>
      </w:r>
      <w:r w:rsidR="008B09C3">
        <w:rPr>
          <w:rFonts w:ascii="Times New Roman" w:hAnsi="Times New Roman" w:cs="Times New Roman"/>
          <w:b/>
          <w:sz w:val="28"/>
          <w:szCs w:val="28"/>
        </w:rPr>
        <w:t xml:space="preserve"> </w:t>
      </w:r>
      <w:r w:rsidRPr="008B09C3">
        <w:rPr>
          <w:rFonts w:ascii="Times New Roman" w:hAnsi="Times New Roman" w:cs="Times New Roman"/>
          <w:b/>
          <w:sz w:val="28"/>
          <w:szCs w:val="28"/>
          <w:lang w:eastAsia="ru-RU"/>
        </w:rPr>
        <w:t>муниципальной услуги, в том числе порядок и формы контроля</w:t>
      </w:r>
      <w:r w:rsidR="008B09C3">
        <w:rPr>
          <w:rFonts w:ascii="Times New Roman" w:hAnsi="Times New Roman" w:cs="Times New Roman"/>
          <w:b/>
          <w:sz w:val="28"/>
          <w:szCs w:val="28"/>
        </w:rPr>
        <w:t xml:space="preserve"> </w:t>
      </w:r>
      <w:r w:rsidRPr="008B09C3">
        <w:rPr>
          <w:rFonts w:ascii="Times New Roman" w:hAnsi="Times New Roman" w:cs="Times New Roman"/>
          <w:b/>
          <w:sz w:val="28"/>
          <w:szCs w:val="28"/>
          <w:lang w:eastAsia="ru-RU"/>
        </w:rPr>
        <w:t>за полнотой и качеством предоставления муниципальной услуги</w:t>
      </w:r>
      <w:bookmarkEnd w:id="90"/>
    </w:p>
    <w:p w:rsidR="0015515F" w:rsidRPr="001353D4" w:rsidRDefault="008F3D1F">
      <w:pPr>
        <w:spacing w:after="0" w:line="288" w:lineRule="atLeast"/>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организационно-распорядительным актом МКУ. </w:t>
      </w:r>
    </w:p>
    <w:p w:rsidR="0015515F" w:rsidRPr="008B09C3" w:rsidRDefault="008F3D1F" w:rsidP="008B09C3">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21.2. При выявлении в ходе плановых и внеплановых проверок полноты</w:t>
      </w:r>
      <w:r w:rsidRPr="001353D4">
        <w:rPr>
          <w:rFonts w:ascii="Times New Roman" w:eastAsia="Times New Roman" w:hAnsi="Times New Roman" w:cs="Times New Roman"/>
          <w:sz w:val="28"/>
          <w:szCs w:val="28"/>
          <w:lang w:eastAsia="ru-RU"/>
        </w:rPr>
        <w:b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МКУ принимаются меры по устранению</w:t>
      </w:r>
      <w:r w:rsidR="00402D2C">
        <w:rPr>
          <w:rFonts w:ascii="Times New Roman" w:eastAsia="Times New Roman" w:hAnsi="Times New Roman" w:cs="Times New Roman"/>
          <w:sz w:val="28"/>
          <w:szCs w:val="28"/>
          <w:lang w:eastAsia="ru-RU"/>
        </w:rPr>
        <w:t xml:space="preserve"> таких нарушений в соответствии </w:t>
      </w:r>
      <w:r w:rsidRPr="001353D4">
        <w:rPr>
          <w:rFonts w:ascii="Times New Roman" w:eastAsia="Times New Roman" w:hAnsi="Times New Roman" w:cs="Times New Roman"/>
          <w:sz w:val="28"/>
          <w:szCs w:val="28"/>
          <w:lang w:eastAsia="ru-RU"/>
        </w:rPr>
        <w:t xml:space="preserve">с законодательством Российской Федерации. </w:t>
      </w:r>
      <w:bookmarkStart w:id="91" w:name="p393"/>
      <w:bookmarkEnd w:id="91"/>
    </w:p>
    <w:p w:rsidR="0015515F" w:rsidRPr="008B09C3" w:rsidRDefault="008F3D1F" w:rsidP="008B09C3">
      <w:pPr>
        <w:pStyle w:val="1"/>
        <w:jc w:val="center"/>
        <w:rPr>
          <w:rFonts w:ascii="Times New Roman" w:hAnsi="Times New Roman" w:cs="Times New Roman"/>
          <w:b/>
          <w:sz w:val="28"/>
          <w:szCs w:val="28"/>
        </w:rPr>
      </w:pPr>
      <w:bookmarkStart w:id="92" w:name="_Toc174707901"/>
      <w:r w:rsidRPr="008B09C3">
        <w:rPr>
          <w:rFonts w:ascii="Times New Roman" w:hAnsi="Times New Roman" w:cs="Times New Roman"/>
          <w:b/>
          <w:sz w:val="28"/>
          <w:szCs w:val="28"/>
          <w:lang w:eastAsia="ru-RU"/>
        </w:rPr>
        <w:t>22. Ответственность должностных лиц,  работников МКУ за решения и действия (бездействие),  принимае</w:t>
      </w:r>
      <w:r w:rsidR="008B09C3">
        <w:rPr>
          <w:rFonts w:ascii="Times New Roman" w:hAnsi="Times New Roman" w:cs="Times New Roman"/>
          <w:b/>
          <w:sz w:val="28"/>
          <w:szCs w:val="28"/>
          <w:lang w:eastAsia="ru-RU"/>
        </w:rPr>
        <w:t xml:space="preserve">мые (осуществляемые) ими в ходе </w:t>
      </w:r>
      <w:r w:rsidRPr="008B09C3">
        <w:rPr>
          <w:rFonts w:ascii="Times New Roman" w:hAnsi="Times New Roman" w:cs="Times New Roman"/>
          <w:b/>
          <w:sz w:val="28"/>
          <w:szCs w:val="28"/>
          <w:lang w:eastAsia="ru-RU"/>
        </w:rPr>
        <w:t>предоставления  муниципальной услуги</w:t>
      </w:r>
      <w:bookmarkEnd w:id="92"/>
    </w:p>
    <w:p w:rsidR="0015515F" w:rsidRPr="001353D4" w:rsidRDefault="008F3D1F">
      <w:pPr>
        <w:spacing w:after="0" w:line="288" w:lineRule="atLeast"/>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22.1. Должностным лицом МКУ, ответственным за предоставление муниципальной услуги, а также за соблюдением порядка предоставления муниципальной услуги, является руководитель МКУ, непосредственно предоставляющий муниципальную услугу.</w:t>
      </w:r>
    </w:p>
    <w:p w:rsidR="008F3D1F" w:rsidRPr="008B09C3" w:rsidRDefault="008F3D1F" w:rsidP="008B09C3">
      <w:pPr>
        <w:spacing w:after="0" w:line="276" w:lineRule="auto"/>
        <w:ind w:firstLine="539"/>
        <w:jc w:val="both"/>
        <w:rPr>
          <w:rFonts w:ascii="Times New Roman" w:eastAsia="Times New Roman" w:hAnsi="Times New Roman" w:cs="Times New Roman"/>
          <w:sz w:val="28"/>
          <w:szCs w:val="28"/>
          <w:lang w:eastAsia="ru-RU"/>
        </w:rPr>
      </w:pPr>
      <w:r w:rsidRPr="001353D4">
        <w:rPr>
          <w:rFonts w:ascii="Times New Roman" w:eastAsia="Times New Roman" w:hAnsi="Times New Roman" w:cs="Times New Roman"/>
          <w:sz w:val="28"/>
          <w:szCs w:val="28"/>
          <w:lang w:eastAsia="ru-RU"/>
        </w:rPr>
        <w:t>22.2. По результатам проведенных мониторинга и проверок, в случае выявления неправомерных решений, действий (бездействия) должностных лиц, работников МКУ, и фактов нарушения прав и законных интересов заявителей, должностные лица, работники МКУ несут ответственность в соответствии с законодательством Российской Федерации.</w:t>
      </w:r>
    </w:p>
    <w:p w:rsidR="0015515F" w:rsidRPr="008B09C3" w:rsidRDefault="008F3D1F" w:rsidP="008B09C3">
      <w:pPr>
        <w:pStyle w:val="1"/>
        <w:jc w:val="center"/>
        <w:rPr>
          <w:rFonts w:ascii="Times New Roman" w:hAnsi="Times New Roman" w:cs="Times New Roman"/>
          <w:b/>
          <w:sz w:val="28"/>
          <w:szCs w:val="28"/>
        </w:rPr>
      </w:pPr>
      <w:bookmarkStart w:id="93" w:name="_Toc174707902"/>
      <w:r w:rsidRPr="008B09C3">
        <w:rPr>
          <w:rFonts w:ascii="Times New Roman" w:hAnsi="Times New Roman" w:cs="Times New Roman"/>
          <w:b/>
          <w:sz w:val="28"/>
          <w:szCs w:val="28"/>
          <w:lang w:eastAsia="ru-RU"/>
        </w:rPr>
        <w:t>23. Положения, характеризующие требования к порядку и формам</w:t>
      </w:r>
      <w:r w:rsidR="008B09C3">
        <w:rPr>
          <w:rFonts w:ascii="Times New Roman" w:hAnsi="Times New Roman" w:cs="Times New Roman"/>
          <w:b/>
          <w:sz w:val="28"/>
          <w:szCs w:val="28"/>
        </w:rPr>
        <w:t xml:space="preserve"> </w:t>
      </w:r>
      <w:r w:rsidRPr="008B09C3">
        <w:rPr>
          <w:rFonts w:ascii="Times New Roman" w:hAnsi="Times New Roman" w:cs="Times New Roman"/>
          <w:b/>
          <w:sz w:val="28"/>
          <w:szCs w:val="28"/>
          <w:lang w:eastAsia="ru-RU"/>
        </w:rPr>
        <w:t>контроля за предос</w:t>
      </w:r>
      <w:r w:rsidR="008B09C3">
        <w:rPr>
          <w:rFonts w:ascii="Times New Roman" w:hAnsi="Times New Roman" w:cs="Times New Roman"/>
          <w:b/>
          <w:sz w:val="28"/>
          <w:szCs w:val="28"/>
          <w:lang w:eastAsia="ru-RU"/>
        </w:rPr>
        <w:t xml:space="preserve">тавлением муниципальной услуги, </w:t>
      </w:r>
      <w:r w:rsidRPr="008B09C3">
        <w:rPr>
          <w:rFonts w:ascii="Times New Roman" w:hAnsi="Times New Roman" w:cs="Times New Roman"/>
          <w:b/>
          <w:sz w:val="28"/>
          <w:szCs w:val="28"/>
          <w:lang w:eastAsia="ru-RU"/>
        </w:rPr>
        <w:t>в том числе со стороны граждан, их объединений и организаций</w:t>
      </w:r>
      <w:bookmarkEnd w:id="93"/>
    </w:p>
    <w:p w:rsidR="0015515F" w:rsidRPr="001353D4" w:rsidRDefault="008F3D1F">
      <w:pPr>
        <w:spacing w:after="0" w:line="288" w:lineRule="atLeast"/>
        <w:jc w:val="both"/>
        <w:rPr>
          <w:rFonts w:ascii="Times New Roman" w:eastAsia="Times New Roman" w:hAnsi="Times New Roman" w:cs="Times New Roman"/>
          <w:color w:val="FF0000"/>
          <w:sz w:val="28"/>
          <w:szCs w:val="28"/>
          <w:lang w:eastAsia="ru-RU"/>
        </w:rPr>
      </w:pPr>
      <w:r w:rsidRPr="001353D4">
        <w:rPr>
          <w:rFonts w:ascii="Times New Roman" w:eastAsia="Times New Roman" w:hAnsi="Times New Roman" w:cs="Times New Roman"/>
          <w:color w:val="FF0000"/>
          <w:sz w:val="28"/>
          <w:szCs w:val="28"/>
          <w:lang w:eastAsia="ru-RU"/>
        </w:rPr>
        <w:t xml:space="preserve">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23.1. Контроль за предоставлением муниципальной услуги осуществляется в порядке и формах, предусмотренными </w:t>
      </w:r>
      <w:hyperlink w:anchor="p369" w:tooltip="#p369" w:history="1">
        <w:r w:rsidRPr="001353D4">
          <w:rPr>
            <w:rFonts w:ascii="Times New Roman" w:eastAsia="Times New Roman" w:hAnsi="Times New Roman" w:cs="Times New Roman"/>
            <w:sz w:val="28"/>
            <w:szCs w:val="28"/>
            <w:lang w:eastAsia="ru-RU"/>
          </w:rPr>
          <w:t>подразделами 20</w:t>
        </w:r>
      </w:hyperlink>
      <w:r w:rsidRPr="001353D4">
        <w:rPr>
          <w:rFonts w:ascii="Times New Roman" w:eastAsia="Times New Roman" w:hAnsi="Times New Roman" w:cs="Times New Roman"/>
          <w:sz w:val="28"/>
          <w:szCs w:val="28"/>
          <w:lang w:eastAsia="ru-RU"/>
        </w:rPr>
        <w:t xml:space="preserve"> - </w:t>
      </w:r>
      <w:hyperlink w:anchor="p393" w:tooltip="#p393" w:history="1">
        <w:r w:rsidRPr="001353D4">
          <w:rPr>
            <w:rFonts w:ascii="Times New Roman" w:eastAsia="Times New Roman" w:hAnsi="Times New Roman" w:cs="Times New Roman"/>
            <w:sz w:val="28"/>
            <w:szCs w:val="28"/>
            <w:lang w:eastAsia="ru-RU"/>
          </w:rPr>
          <w:t>22</w:t>
        </w:r>
      </w:hyperlink>
      <w:r w:rsidRPr="001353D4">
        <w:rPr>
          <w:rFonts w:ascii="Times New Roman" w:eastAsia="Times New Roman" w:hAnsi="Times New Roman" w:cs="Times New Roman"/>
          <w:sz w:val="28"/>
          <w:szCs w:val="28"/>
          <w:lang w:eastAsia="ru-RU"/>
        </w:rPr>
        <w:t xml:space="preserve"> настоящего Административного регламента.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23.2. Контроль за порядком предоставления муниципальной услуги осуществляется в порядке, установленном </w:t>
      </w:r>
      <w:hyperlink r:id="rId47" w:tooltip="https://login.consultant.ru/link/?req=doc&amp;base=MOB&amp;n=281699&amp;date=06.03.2024" w:history="1">
        <w:r w:rsidRPr="001353D4">
          <w:rPr>
            <w:rFonts w:ascii="Times New Roman" w:eastAsia="Times New Roman" w:hAnsi="Times New Roman" w:cs="Times New Roman"/>
            <w:sz w:val="28"/>
            <w:szCs w:val="28"/>
            <w:lang w:eastAsia="ru-RU"/>
          </w:rPr>
          <w:t>распоряжением</w:t>
        </w:r>
      </w:hyperlink>
      <w:r w:rsidRPr="001353D4">
        <w:rPr>
          <w:rFonts w:ascii="Times New Roman" w:eastAsia="Times New Roman" w:hAnsi="Times New Roman" w:cs="Times New Roman"/>
          <w:sz w:val="28"/>
          <w:szCs w:val="28"/>
          <w:lang w:eastAsia="ru-RU"/>
        </w:rPr>
        <w:t xml:space="preserve"> Министерства государственного управления, информационных технологий и связи Московской области от 30.10.2018 № 10-121/РВ «Об утверждении Положения</w:t>
      </w:r>
      <w:r w:rsidRPr="001353D4">
        <w:rPr>
          <w:rFonts w:ascii="Times New Roman" w:eastAsia="Times New Roman" w:hAnsi="Times New Roman" w:cs="Times New Roman"/>
          <w:sz w:val="28"/>
          <w:szCs w:val="28"/>
          <w:lang w:eastAsia="ru-RU"/>
        </w:rPr>
        <w:br/>
        <w:t>об осуществлении контроля за порядком предоставления государственных</w:t>
      </w:r>
      <w:r w:rsidRPr="001353D4">
        <w:rPr>
          <w:rFonts w:ascii="Times New Roman" w:eastAsia="Times New Roman" w:hAnsi="Times New Roman" w:cs="Times New Roman"/>
          <w:sz w:val="28"/>
          <w:szCs w:val="28"/>
          <w:lang w:eastAsia="ru-RU"/>
        </w:rPr>
        <w:br/>
        <w:t xml:space="preserve">и муниципальных услуг на территории Московской области».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нарушении должностными лицами, работниками МКУ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23.4. Граждане, их объединения и организации для осуществления контроля за предоставлением муниципальной услуги имеют право направлять</w:t>
      </w:r>
      <w:r w:rsidRPr="001353D4">
        <w:rPr>
          <w:rFonts w:ascii="Times New Roman" w:eastAsia="Times New Roman" w:hAnsi="Times New Roman" w:cs="Times New Roman"/>
          <w:sz w:val="28"/>
          <w:szCs w:val="28"/>
          <w:lang w:eastAsia="ru-RU"/>
        </w:rPr>
        <w:br/>
        <w:t>в МКУ, МФЦ</w:t>
      </w:r>
      <w:r w:rsidR="008711ED">
        <w:rPr>
          <w:rFonts w:ascii="Times New Roman" w:eastAsia="Times New Roman" w:hAnsi="Times New Roman" w:cs="Times New Roman"/>
          <w:sz w:val="28"/>
          <w:szCs w:val="28"/>
          <w:lang w:eastAsia="ru-RU"/>
        </w:rPr>
        <w:t xml:space="preserve">, Учредителю МФЦ индивидуальные </w:t>
      </w:r>
      <w:r w:rsidRPr="001353D4">
        <w:rPr>
          <w:rFonts w:ascii="Times New Roman" w:eastAsia="Times New Roman" w:hAnsi="Times New Roman" w:cs="Times New Roman"/>
          <w:sz w:val="28"/>
          <w:szCs w:val="28"/>
          <w:lang w:eastAsia="ru-RU"/>
        </w:rPr>
        <w:t>и коллективные обращения с предложениями по совершенс</w:t>
      </w:r>
      <w:r w:rsidR="008711ED">
        <w:rPr>
          <w:rFonts w:ascii="Times New Roman" w:eastAsia="Times New Roman" w:hAnsi="Times New Roman" w:cs="Times New Roman"/>
          <w:sz w:val="28"/>
          <w:szCs w:val="28"/>
          <w:lang w:eastAsia="ru-RU"/>
        </w:rPr>
        <w:t xml:space="preserve">твованию порядка предоставления </w:t>
      </w:r>
      <w:r w:rsidRPr="001353D4">
        <w:rPr>
          <w:rFonts w:ascii="Times New Roman" w:eastAsia="Times New Roman" w:hAnsi="Times New Roman" w:cs="Times New Roman"/>
          <w:sz w:val="28"/>
          <w:szCs w:val="28"/>
          <w:lang w:eastAsia="ru-RU"/>
        </w:rPr>
        <w:t>муниципальной усл</w:t>
      </w:r>
      <w:r w:rsidR="008711ED">
        <w:rPr>
          <w:rFonts w:ascii="Times New Roman" w:eastAsia="Times New Roman" w:hAnsi="Times New Roman" w:cs="Times New Roman"/>
          <w:sz w:val="28"/>
          <w:szCs w:val="28"/>
          <w:lang w:eastAsia="ru-RU"/>
        </w:rPr>
        <w:t xml:space="preserve">уги, а также жалобы и заявления </w:t>
      </w:r>
      <w:r w:rsidRPr="001353D4">
        <w:rPr>
          <w:rFonts w:ascii="Times New Roman" w:eastAsia="Times New Roman" w:hAnsi="Times New Roman" w:cs="Times New Roman"/>
          <w:sz w:val="28"/>
          <w:szCs w:val="28"/>
          <w:lang w:eastAsia="ru-RU"/>
        </w:rPr>
        <w:t>на действи</w:t>
      </w:r>
      <w:r w:rsidR="008711ED">
        <w:rPr>
          <w:rFonts w:ascii="Times New Roman" w:eastAsia="Times New Roman" w:hAnsi="Times New Roman" w:cs="Times New Roman"/>
          <w:sz w:val="28"/>
          <w:szCs w:val="28"/>
          <w:lang w:eastAsia="ru-RU"/>
        </w:rPr>
        <w:t xml:space="preserve">я (бездействие) должностных лиц, </w:t>
      </w:r>
      <w:r w:rsidRPr="001353D4">
        <w:rPr>
          <w:rFonts w:ascii="Times New Roman" w:eastAsia="Times New Roman" w:hAnsi="Times New Roman" w:cs="Times New Roman"/>
          <w:sz w:val="28"/>
          <w:szCs w:val="28"/>
          <w:lang w:eastAsia="ru-RU"/>
        </w:rPr>
        <w:t xml:space="preserve">работников МКУ,  МФЦ и принятые ими решения, связанные с предоставлением муниципальной услуги. </w:t>
      </w:r>
    </w:p>
    <w:p w:rsidR="0015515F" w:rsidRPr="00642662" w:rsidRDefault="008F3D1F" w:rsidP="00642662">
      <w:pPr>
        <w:spacing w:after="0" w:line="276" w:lineRule="auto"/>
        <w:ind w:firstLine="539"/>
        <w:jc w:val="both"/>
        <w:rPr>
          <w:rFonts w:ascii="Times New Roman" w:eastAsia="Times New Roman" w:hAnsi="Times New Roman" w:cs="Times New Roman"/>
          <w:sz w:val="28"/>
          <w:szCs w:val="28"/>
          <w:lang w:eastAsia="ru-RU"/>
        </w:rPr>
      </w:pPr>
      <w:r w:rsidRPr="001353D4">
        <w:rPr>
          <w:rFonts w:ascii="Times New Roman" w:eastAsia="Times New Roman" w:hAnsi="Times New Roman" w:cs="Times New Roman"/>
          <w:sz w:val="28"/>
          <w:szCs w:val="28"/>
          <w:lang w:eastAsia="ru-RU"/>
        </w:rPr>
        <w:t>23.5. Контроль за предоставлением муниципальной услуги, в том числе</w:t>
      </w:r>
      <w:r w:rsidRPr="001353D4">
        <w:rPr>
          <w:rFonts w:ascii="Times New Roman" w:eastAsia="Times New Roman" w:hAnsi="Times New Roman" w:cs="Times New Roman"/>
          <w:sz w:val="28"/>
          <w:szCs w:val="28"/>
          <w:lang w:eastAsia="ru-RU"/>
        </w:rPr>
        <w:br/>
        <w:t>со стороны граждан, их объединений и организаций, осуществляется посредством открытой деятельности МКУ, а также МФЦ</w:t>
      </w:r>
      <w:r w:rsidRPr="001353D4">
        <w:rPr>
          <w:rFonts w:ascii="Times New Roman" w:eastAsia="Times New Roman" w:hAnsi="Times New Roman" w:cs="Times New Roman"/>
          <w:sz w:val="28"/>
          <w:szCs w:val="28"/>
          <w:lang w:eastAsia="ru-RU"/>
        </w:rPr>
        <w:br/>
        <w:t>при предоставлении муниципальной услуги, получения полной, актуальной</w:t>
      </w:r>
      <w:r w:rsidRPr="001353D4">
        <w:rPr>
          <w:rFonts w:ascii="Times New Roman" w:eastAsia="Times New Roman" w:hAnsi="Times New Roman" w:cs="Times New Roman"/>
          <w:sz w:val="28"/>
          <w:szCs w:val="28"/>
          <w:lang w:eastAsia="ru-RU"/>
        </w:rPr>
        <w:br/>
        <w:t>и достоверной информации о порядке предоставления муниципальной услуги</w:t>
      </w:r>
      <w:r w:rsidRPr="001353D4">
        <w:rPr>
          <w:rFonts w:ascii="Times New Roman" w:eastAsia="Times New Roman" w:hAnsi="Times New Roman" w:cs="Times New Roman"/>
          <w:sz w:val="28"/>
          <w:szCs w:val="28"/>
          <w:lang w:eastAsia="ru-RU"/>
        </w:rPr>
        <w:br/>
        <w:t>и возможности досудебного рассмотрения обращений (жалоб) в процессе п</w:t>
      </w:r>
      <w:r w:rsidR="00642662">
        <w:rPr>
          <w:rFonts w:ascii="Times New Roman" w:eastAsia="Times New Roman" w:hAnsi="Times New Roman" w:cs="Times New Roman"/>
          <w:sz w:val="28"/>
          <w:szCs w:val="28"/>
          <w:lang w:eastAsia="ru-RU"/>
        </w:rPr>
        <w:t xml:space="preserve">олучения муниципальной услуги. </w:t>
      </w:r>
    </w:p>
    <w:p w:rsidR="0015515F" w:rsidRPr="00642662" w:rsidRDefault="008F3D1F" w:rsidP="00642662">
      <w:pPr>
        <w:pStyle w:val="1"/>
        <w:jc w:val="center"/>
        <w:rPr>
          <w:rFonts w:ascii="Times New Roman" w:hAnsi="Times New Roman" w:cs="Times New Roman"/>
          <w:b/>
          <w:sz w:val="28"/>
          <w:szCs w:val="28"/>
        </w:rPr>
      </w:pPr>
      <w:bookmarkStart w:id="94" w:name="_Toc174707903"/>
      <w:r w:rsidRPr="00642662">
        <w:rPr>
          <w:rFonts w:ascii="Times New Roman" w:hAnsi="Times New Roman" w:cs="Times New Roman"/>
          <w:b/>
          <w:sz w:val="28"/>
          <w:szCs w:val="28"/>
          <w:lang w:eastAsia="ru-RU"/>
        </w:rPr>
        <w:t xml:space="preserve">V. Досудебный (внесудебный) порядок обжалования решений </w:t>
      </w:r>
      <w:r w:rsidR="00642662">
        <w:rPr>
          <w:rFonts w:ascii="Times New Roman" w:hAnsi="Times New Roman" w:cs="Times New Roman"/>
          <w:b/>
          <w:sz w:val="28"/>
          <w:szCs w:val="28"/>
          <w:lang w:eastAsia="ru-RU"/>
        </w:rPr>
        <w:t xml:space="preserve">и действий </w:t>
      </w:r>
      <w:r w:rsidRPr="00642662">
        <w:rPr>
          <w:rFonts w:ascii="Times New Roman" w:hAnsi="Times New Roman" w:cs="Times New Roman"/>
          <w:b/>
          <w:sz w:val="28"/>
          <w:szCs w:val="28"/>
          <w:lang w:eastAsia="ru-RU"/>
        </w:rPr>
        <w:t>(бездействия) МКУ, а также должностных лиц</w:t>
      </w:r>
      <w:r w:rsidR="008711ED" w:rsidRPr="00642662">
        <w:rPr>
          <w:rFonts w:ascii="Times New Roman" w:hAnsi="Times New Roman" w:cs="Times New Roman"/>
          <w:b/>
          <w:sz w:val="28"/>
          <w:szCs w:val="28"/>
          <w:lang w:eastAsia="ru-RU"/>
        </w:rPr>
        <w:t xml:space="preserve">, </w:t>
      </w:r>
      <w:r w:rsidR="00642662">
        <w:rPr>
          <w:rFonts w:ascii="Times New Roman" w:hAnsi="Times New Roman" w:cs="Times New Roman"/>
          <w:b/>
          <w:sz w:val="28"/>
          <w:szCs w:val="28"/>
          <w:lang w:eastAsia="ru-RU"/>
        </w:rPr>
        <w:t xml:space="preserve">работников МКУ, </w:t>
      </w:r>
      <w:r w:rsidRPr="00642662">
        <w:rPr>
          <w:rFonts w:ascii="Times New Roman" w:hAnsi="Times New Roman" w:cs="Times New Roman"/>
          <w:b/>
          <w:sz w:val="28"/>
          <w:szCs w:val="28"/>
          <w:lang w:eastAsia="ru-RU"/>
        </w:rPr>
        <w:t>работников МФЦ</w:t>
      </w:r>
      <w:bookmarkEnd w:id="94"/>
    </w:p>
    <w:p w:rsidR="0015515F" w:rsidRPr="00642662" w:rsidRDefault="008F3D1F" w:rsidP="00642662">
      <w:pPr>
        <w:pStyle w:val="1"/>
        <w:jc w:val="center"/>
        <w:rPr>
          <w:rFonts w:ascii="Times New Roman" w:hAnsi="Times New Roman" w:cs="Times New Roman"/>
          <w:b/>
          <w:sz w:val="28"/>
          <w:szCs w:val="28"/>
        </w:rPr>
      </w:pPr>
      <w:bookmarkStart w:id="95" w:name="_Toc174707904"/>
      <w:r w:rsidRPr="00642662">
        <w:rPr>
          <w:rFonts w:ascii="Times New Roman" w:hAnsi="Times New Roman" w:cs="Times New Roman"/>
          <w:b/>
          <w:sz w:val="28"/>
          <w:szCs w:val="28"/>
          <w:lang w:eastAsia="ru-RU"/>
        </w:rPr>
        <w:t>24. Способы информирования заявителей о порядке досудебного</w:t>
      </w:r>
      <w:r w:rsidR="00642662">
        <w:rPr>
          <w:rFonts w:ascii="Times New Roman" w:hAnsi="Times New Roman" w:cs="Times New Roman"/>
          <w:b/>
          <w:sz w:val="28"/>
          <w:szCs w:val="28"/>
        </w:rPr>
        <w:t xml:space="preserve"> </w:t>
      </w:r>
      <w:r w:rsidRPr="00642662">
        <w:rPr>
          <w:rFonts w:ascii="Times New Roman" w:hAnsi="Times New Roman" w:cs="Times New Roman"/>
          <w:b/>
          <w:sz w:val="28"/>
          <w:szCs w:val="28"/>
          <w:lang w:eastAsia="ru-RU"/>
        </w:rPr>
        <w:t>(внесудебного) обжалования</w:t>
      </w:r>
      <w:bookmarkEnd w:id="95"/>
    </w:p>
    <w:p w:rsidR="0015515F" w:rsidRPr="001353D4" w:rsidRDefault="008F3D1F">
      <w:pPr>
        <w:spacing w:after="0" w:line="276" w:lineRule="auto"/>
        <w:jc w:val="both"/>
        <w:rPr>
          <w:rFonts w:ascii="Times New Roman" w:eastAsia="Times New Roman" w:hAnsi="Times New Roman" w:cs="Times New Roman"/>
          <w:color w:val="FF0000"/>
          <w:sz w:val="28"/>
          <w:szCs w:val="28"/>
          <w:lang w:eastAsia="ru-RU"/>
        </w:rPr>
      </w:pPr>
      <w:r w:rsidRPr="001353D4">
        <w:rPr>
          <w:rFonts w:ascii="Times New Roman" w:eastAsia="Times New Roman" w:hAnsi="Times New Roman" w:cs="Times New Roman"/>
          <w:color w:val="FF0000"/>
          <w:sz w:val="28"/>
          <w:szCs w:val="28"/>
          <w:lang w:eastAsia="ru-RU"/>
        </w:rPr>
        <w:t xml:space="preserve">  </w:t>
      </w:r>
    </w:p>
    <w:p w:rsidR="0015515F" w:rsidRPr="001353D4" w:rsidRDefault="008F3D1F" w:rsidP="001E1F6E">
      <w:pPr>
        <w:spacing w:after="0" w:line="276" w:lineRule="auto"/>
        <w:ind w:firstLine="540"/>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24.1. Информирование заявителей о порядке досудебного (внесудебного) обжалования решений и действий (бездействия) МКУ (должностных лиц, работников), МФЦ (работников) осуществляется посредством размещения информации на стендах в местах предоставления муниципальных услуг, на официальных сайтах МКУ, МФЦ, учредителя МФЦ, РПГУ, а также в ходе консультирования заявителей, в том числе по телефону, электронной почте и при личном приеме. </w:t>
      </w:r>
    </w:p>
    <w:p w:rsidR="0015515F" w:rsidRPr="001E1F6E" w:rsidRDefault="008F3D1F" w:rsidP="001E1F6E">
      <w:pPr>
        <w:pStyle w:val="1"/>
        <w:jc w:val="center"/>
        <w:rPr>
          <w:rFonts w:ascii="Times New Roman" w:hAnsi="Times New Roman" w:cs="Times New Roman"/>
          <w:b/>
          <w:sz w:val="28"/>
          <w:szCs w:val="28"/>
        </w:rPr>
      </w:pPr>
      <w:bookmarkStart w:id="96" w:name="_Toc174707905"/>
      <w:r w:rsidRPr="001E1F6E">
        <w:rPr>
          <w:rFonts w:ascii="Times New Roman" w:hAnsi="Times New Roman" w:cs="Times New Roman"/>
          <w:b/>
          <w:sz w:val="28"/>
          <w:szCs w:val="28"/>
          <w:lang w:eastAsia="ru-RU"/>
        </w:rPr>
        <w:t>25. Формы и способы подачи заявителями жалобы</w:t>
      </w:r>
      <w:bookmarkEnd w:id="96"/>
    </w:p>
    <w:p w:rsidR="0015515F" w:rsidRPr="001353D4" w:rsidRDefault="008F3D1F">
      <w:pPr>
        <w:spacing w:after="0" w:line="288" w:lineRule="atLeast"/>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25.1. Досудебное (внесудебное) обжалование решений и действий (бездействия) МКУ (должностных лиц, работников), МФЦ (работников) осуществляется с соблюдением требований, установленных Федеральным </w:t>
      </w:r>
      <w:hyperlink r:id="rId48" w:tooltip="https://login.consultant.ru/link/?req=doc&amp;base=LAW&amp;n=465798&amp;date=06.03.2024" w:history="1">
        <w:r w:rsidRPr="001353D4">
          <w:rPr>
            <w:rFonts w:ascii="Times New Roman" w:eastAsia="Times New Roman" w:hAnsi="Times New Roman" w:cs="Times New Roman"/>
            <w:sz w:val="28"/>
            <w:szCs w:val="28"/>
            <w:lang w:eastAsia="ru-RU"/>
          </w:rPr>
          <w:t>законом</w:t>
        </w:r>
      </w:hyperlink>
      <w:r w:rsidRPr="001353D4">
        <w:rPr>
          <w:rFonts w:ascii="Times New Roman" w:eastAsia="Times New Roman" w:hAnsi="Times New Roman" w:cs="Times New Roman"/>
          <w:sz w:val="28"/>
          <w:szCs w:val="28"/>
          <w:lang w:eastAsia="ru-RU"/>
        </w:rPr>
        <w:t xml:space="preserve"> № 210-ФЗ, в порядке, установленном </w:t>
      </w:r>
      <w:hyperlink r:id="rId49" w:tooltip="https://login.consultant.ru/link/?req=doc&amp;base=MOB&amp;n=297735&amp;date=06.03.2024" w:history="1">
        <w:r w:rsidRPr="001353D4">
          <w:rPr>
            <w:rFonts w:ascii="Times New Roman" w:eastAsia="Times New Roman" w:hAnsi="Times New Roman" w:cs="Times New Roman"/>
            <w:sz w:val="28"/>
            <w:szCs w:val="28"/>
            <w:lang w:eastAsia="ru-RU"/>
          </w:rPr>
          <w:t>постановлением</w:t>
        </w:r>
      </w:hyperlink>
      <w:r w:rsidRPr="001353D4">
        <w:rPr>
          <w:rFonts w:ascii="Times New Roman" w:eastAsia="Times New Roman" w:hAnsi="Times New Roman" w:cs="Times New Roman"/>
          <w:sz w:val="28"/>
          <w:szCs w:val="28"/>
          <w:lang w:eastAsia="ru-RU"/>
        </w:rPr>
        <w:t xml:space="preserve"> Правительства Московской области от 08.08.2013 № 601/33 «Об утверждении Положения</w:t>
      </w:r>
      <w:r w:rsidRPr="001353D4">
        <w:rPr>
          <w:rFonts w:ascii="Times New Roman" w:eastAsia="Times New Roman" w:hAnsi="Times New Roman" w:cs="Times New Roman"/>
          <w:sz w:val="28"/>
          <w:szCs w:val="28"/>
          <w:lang w:eastAsia="ru-RU"/>
        </w:rPr>
        <w:b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25.2. Жалоба подается в письменной форме на бумажном носителе</w:t>
      </w:r>
      <w:r w:rsidRPr="001353D4">
        <w:rPr>
          <w:rFonts w:ascii="Times New Roman" w:eastAsia="Times New Roman" w:hAnsi="Times New Roman" w:cs="Times New Roman"/>
          <w:sz w:val="28"/>
          <w:szCs w:val="28"/>
          <w:lang w:eastAsia="ru-RU"/>
        </w:rPr>
        <w:br/>
        <w:t xml:space="preserve">(далее </w:t>
      </w:r>
      <w:r w:rsidRPr="001353D4">
        <w:rPr>
          <w:rFonts w:ascii="Times New Roman" w:hAnsi="Times New Roman" w:cs="Times New Roman"/>
          <w:sz w:val="28"/>
          <w:szCs w:val="28"/>
        </w:rPr>
        <w:t>–</w:t>
      </w:r>
      <w:r w:rsidRPr="001353D4">
        <w:rPr>
          <w:rFonts w:ascii="Times New Roman" w:eastAsia="Times New Roman" w:hAnsi="Times New Roman" w:cs="Times New Roman"/>
          <w:sz w:val="28"/>
          <w:szCs w:val="28"/>
          <w:lang w:eastAsia="ru-RU"/>
        </w:rPr>
        <w:t xml:space="preserve"> в письменной форме) или в электронной форме в МКУ, МФЦ, Учредителю МФЦ.</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25.3. Прием жалоб в письменной форме осуществляется МКУ,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25.4. В электронной форме жалоба может быть подана заявителем посредством: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25.4.1. Официального сайта Правительства Московской области в сети Интернет.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25.4.2. Официального сайта МКУ, МФЦ, Учредителя МФЦ в сети Интернет.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25.4.3. РПГУ, за исключением жалоб на решения и действия (бездействие) МФЦ и их работников. </w:t>
      </w:r>
    </w:p>
    <w:p w:rsidR="0015515F" w:rsidRPr="001353D4" w:rsidRDefault="008F3D1F">
      <w:pPr>
        <w:spacing w:after="0" w:line="276" w:lineRule="auto"/>
        <w:ind w:firstLine="53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25.4.4. Федеральной государственной информационной системы, обеспечивающей процесс досудебного (внесудебного) обжалования решений</w:t>
      </w:r>
      <w:r w:rsidRPr="001353D4">
        <w:rPr>
          <w:rFonts w:ascii="Times New Roman" w:eastAsia="Times New Roman" w:hAnsi="Times New Roman" w:cs="Times New Roman"/>
          <w:sz w:val="28"/>
          <w:szCs w:val="28"/>
          <w:lang w:eastAsia="ru-RU"/>
        </w:rPr>
        <w:br/>
        <w:t>и действий (бездействия), совершенных при предоставлении государственных</w:t>
      </w:r>
      <w:r w:rsidRPr="001353D4">
        <w:rPr>
          <w:rFonts w:ascii="Times New Roman" w:eastAsia="Times New Roman" w:hAnsi="Times New Roman" w:cs="Times New Roman"/>
          <w:sz w:val="28"/>
          <w:szCs w:val="28"/>
          <w:lang w:eastAsia="ru-RU"/>
        </w:rPr>
        <w:br/>
        <w:t>и муниципальных услуг, за исключением жалоб на решения и действия (бездействие) МФЦ и их работников.</w:t>
      </w:r>
    </w:p>
    <w:p w:rsidR="0015515F" w:rsidRPr="001353D4" w:rsidRDefault="008F3D1F">
      <w:pPr>
        <w:spacing w:after="0"/>
        <w:ind w:firstLine="709"/>
        <w:jc w:val="both"/>
        <w:rPr>
          <w:rFonts w:ascii="Times New Roman" w:eastAsia="Times New Roman" w:hAnsi="Times New Roman" w:cs="Times New Roman"/>
          <w:sz w:val="28"/>
          <w:szCs w:val="28"/>
        </w:rPr>
      </w:pPr>
      <w:r w:rsidRPr="001353D4">
        <w:rPr>
          <w:rFonts w:ascii="Times New Roman" w:hAnsi="Times New Roman" w:cs="Times New Roman"/>
          <w:sz w:val="28"/>
          <w:szCs w:val="28"/>
          <w:lang w:eastAsia="ar-SA"/>
        </w:rPr>
        <w:t>25.5. Жалоба, поступившая в МКУ</w:t>
      </w:r>
      <w:r w:rsidRPr="001353D4">
        <w:rPr>
          <w:rFonts w:ascii="Times New Roman" w:eastAsia="Times New Roman" w:hAnsi="Times New Roman" w:cs="Times New Roman"/>
          <w:sz w:val="28"/>
          <w:szCs w:val="28"/>
          <w:lang w:eastAsia="ru-RU"/>
        </w:rPr>
        <w:t xml:space="preserve">, </w:t>
      </w:r>
      <w:r w:rsidRPr="001353D4">
        <w:rPr>
          <w:rFonts w:ascii="Times New Roman" w:hAnsi="Times New Roman" w:cs="Times New Roman"/>
          <w:sz w:val="28"/>
          <w:szCs w:val="28"/>
          <w:lang w:eastAsia="ar-SA"/>
        </w:rPr>
        <w:t xml:space="preserve">МФЦ, Учредителю МФЦ </w:t>
      </w:r>
      <w:r w:rsidRPr="001353D4">
        <w:rPr>
          <w:rFonts w:ascii="Times New Roman" w:hAnsi="Times New Roman" w:cs="Times New Roman"/>
          <w:sz w:val="28"/>
          <w:szCs w:val="28"/>
        </w:rPr>
        <w:t xml:space="preserve">подлежит рассмотрению в течение 15 (Пятнадцати) рабочих дней </w:t>
      </w:r>
      <w:r w:rsidRPr="001353D4">
        <w:rPr>
          <w:rFonts w:ascii="Times New Roman" w:hAnsi="Times New Roman" w:cs="Times New Roman"/>
          <w:sz w:val="28"/>
          <w:szCs w:val="28"/>
        </w:rPr>
        <w:br/>
        <w:t xml:space="preserve">со дня ее регистрации, </w:t>
      </w:r>
      <w:r w:rsidRPr="001353D4">
        <w:rPr>
          <w:rFonts w:ascii="Times New Roman" w:eastAsia="Times New Roman" w:hAnsi="Times New Roman" w:cs="Times New Roman"/>
          <w:sz w:val="28"/>
          <w:szCs w:val="28"/>
          <w:lang w:eastAsia="ru-RU"/>
        </w:rPr>
        <w:t xml:space="preserve">если более короткие сроки рассмотрения жалобы </w:t>
      </w:r>
      <w:r w:rsidRPr="001353D4">
        <w:rPr>
          <w:rFonts w:ascii="Times New Roman" w:eastAsia="Times New Roman" w:hAnsi="Times New Roman" w:cs="Times New Roman"/>
          <w:sz w:val="28"/>
          <w:szCs w:val="28"/>
          <w:lang w:eastAsia="ru-RU"/>
        </w:rPr>
        <w:br/>
        <w:t>не установлены уполномоченным на ее рассмотрение</w:t>
      </w:r>
      <w:r w:rsidRPr="001353D4">
        <w:rPr>
          <w:rFonts w:ascii="Times New Roman" w:eastAsia="Times New Roman" w:hAnsi="Times New Roman" w:cs="Times New Roman"/>
          <w:color w:val="FF0000"/>
          <w:sz w:val="28"/>
          <w:szCs w:val="28"/>
          <w:lang w:eastAsia="ru-RU"/>
        </w:rPr>
        <w:t xml:space="preserve"> </w:t>
      </w:r>
      <w:r w:rsidRPr="001353D4">
        <w:rPr>
          <w:rFonts w:ascii="Times New Roman" w:hAnsi="Times New Roman" w:cs="Times New Roman"/>
          <w:sz w:val="28"/>
          <w:szCs w:val="28"/>
          <w:lang w:eastAsia="ar-SA"/>
        </w:rPr>
        <w:t>МКУ</w:t>
      </w:r>
      <w:r w:rsidRPr="001353D4">
        <w:rPr>
          <w:rFonts w:ascii="Times New Roman" w:eastAsia="Times New Roman" w:hAnsi="Times New Roman" w:cs="Times New Roman"/>
          <w:sz w:val="28"/>
          <w:szCs w:val="28"/>
          <w:lang w:eastAsia="ru-RU"/>
        </w:rPr>
        <w:t>, МФЦ, Учредителем МФЦ.</w:t>
      </w:r>
    </w:p>
    <w:p w:rsidR="0015515F" w:rsidRPr="001353D4" w:rsidRDefault="008F3D1F">
      <w:pPr>
        <w:spacing w:after="0"/>
        <w:ind w:firstLine="70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 xml:space="preserve">В случае обжалования отказа </w:t>
      </w:r>
      <w:r w:rsidR="000A343E">
        <w:rPr>
          <w:rFonts w:ascii="Times New Roman" w:eastAsia="Times New Roman" w:hAnsi="Times New Roman" w:cs="Times New Roman"/>
          <w:sz w:val="28"/>
          <w:szCs w:val="28"/>
          <w:lang w:eastAsia="ru-RU"/>
        </w:rPr>
        <w:t>МКУ, его</w:t>
      </w:r>
      <w:r w:rsidRPr="001353D4">
        <w:rPr>
          <w:rFonts w:ascii="Times New Roman" w:eastAsia="Times New Roman" w:hAnsi="Times New Roman" w:cs="Times New Roman"/>
          <w:sz w:val="28"/>
          <w:szCs w:val="28"/>
          <w:lang w:eastAsia="ru-RU"/>
        </w:rPr>
        <w:t xml:space="preserve"> должностного лица, МФЦ, его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5515F" w:rsidRPr="001353D4" w:rsidRDefault="008F3D1F">
      <w:pPr>
        <w:spacing w:after="0"/>
        <w:ind w:firstLine="70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25.6. По результатам рассмотрения жалобы принимается одно</w:t>
      </w:r>
      <w:r w:rsidRPr="001353D4">
        <w:rPr>
          <w:rFonts w:ascii="Times New Roman" w:eastAsia="Times New Roman" w:hAnsi="Times New Roman" w:cs="Times New Roman"/>
          <w:sz w:val="28"/>
          <w:szCs w:val="28"/>
          <w:lang w:eastAsia="ru-RU"/>
        </w:rPr>
        <w:br/>
        <w:t xml:space="preserve">из следующих решений: </w:t>
      </w:r>
    </w:p>
    <w:p w:rsidR="0015515F" w:rsidRPr="001353D4" w:rsidRDefault="008F3D1F">
      <w:pPr>
        <w:spacing w:after="0"/>
        <w:ind w:firstLine="70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25.6.1. Жалоба удовлетворяется, в том числе в форме отмены принятого решения, исправления допущенных опечаток и ошибок в выданных</w:t>
      </w:r>
      <w:r w:rsidRPr="001353D4">
        <w:rPr>
          <w:rFonts w:ascii="Times New Roman" w:eastAsia="Times New Roman" w:hAnsi="Times New Roman" w:cs="Times New Roman"/>
          <w:sz w:val="28"/>
          <w:szCs w:val="28"/>
          <w:lang w:eastAsia="ru-RU"/>
        </w:rPr>
        <w:br/>
        <w:t xml:space="preserve">в результате предоставления муниципальной услуги документах, </w:t>
      </w:r>
      <w:r w:rsidRPr="001353D4">
        <w:rPr>
          <w:rFonts w:ascii="Times New Roman" w:eastAsia="Times New Roman" w:hAnsi="Times New Roman" w:cs="Times New Roman"/>
          <w:sz w:val="28"/>
          <w:szCs w:val="28"/>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5515F" w:rsidRPr="001353D4" w:rsidRDefault="008F3D1F">
      <w:pPr>
        <w:spacing w:after="0"/>
        <w:ind w:firstLine="70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25.6.2. В удовлетворении жалобы отказывается.</w:t>
      </w:r>
    </w:p>
    <w:p w:rsidR="0015515F" w:rsidRDefault="008F3D1F">
      <w:pPr>
        <w:spacing w:after="0"/>
        <w:ind w:firstLine="709"/>
        <w:jc w:val="both"/>
        <w:rPr>
          <w:rFonts w:ascii="Times New Roman" w:eastAsia="Times New Roman" w:hAnsi="Times New Roman" w:cs="Times New Roman"/>
          <w:sz w:val="28"/>
          <w:szCs w:val="28"/>
        </w:rPr>
      </w:pPr>
      <w:r w:rsidRPr="001353D4">
        <w:rPr>
          <w:rFonts w:ascii="Times New Roman" w:eastAsia="Times New Roman" w:hAnsi="Times New Roman" w:cs="Times New Roman"/>
          <w:sz w:val="28"/>
          <w:szCs w:val="28"/>
          <w:lang w:eastAsia="ru-RU"/>
        </w:rPr>
        <w:t>25.7. При удовлетворении жалобы МКУ</w:t>
      </w:r>
      <w:r>
        <w:rPr>
          <w:rFonts w:ascii="Times New Roman" w:eastAsia="Times New Roman" w:hAnsi="Times New Roman" w:cs="Times New Roman"/>
          <w:sz w:val="28"/>
          <w:szCs w:val="28"/>
          <w:lang w:eastAsia="ru-RU"/>
        </w:rPr>
        <w:t xml:space="preserve">,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rsidR="0015515F" w:rsidRDefault="008F3D1F">
      <w:pPr>
        <w:spacing w:after="0"/>
        <w:ind w:firstLine="709"/>
        <w:jc w:val="both"/>
      </w:pPr>
      <w:r>
        <w:rPr>
          <w:rFonts w:ascii="Times New Roman" w:eastAsia="Times New Roman" w:hAnsi="Times New Roman" w:cs="Times New Roman"/>
          <w:sz w:val="28"/>
          <w:szCs w:val="28"/>
          <w:lang w:eastAsia="ru-RU"/>
        </w:rPr>
        <w:t>25.8. Не позднее дня, следующего за днем принятия решения, указанного в пункте 25.6 настоящего Административного регламента, заявителю</w:t>
      </w:r>
      <w:r>
        <w:rPr>
          <w:rFonts w:ascii="Times New Roman" w:eastAsia="Times New Roman" w:hAnsi="Times New Roman" w:cs="Times New Roman"/>
          <w:sz w:val="28"/>
          <w:szCs w:val="28"/>
          <w:lang w:eastAsia="ru-RU"/>
        </w:rPr>
        <w:br/>
        <w:t>в письменной форме или по желанию заявителя в электронной форме направляется мотивированный ответ о результатах рассмотрения жалобы.</w:t>
      </w:r>
      <w:bookmarkStart w:id="97" w:name="p0"/>
      <w:bookmarkEnd w:id="97"/>
    </w:p>
    <w:p w:rsidR="0015515F" w:rsidRDefault="0015515F">
      <w:pPr>
        <w:spacing w:after="0" w:line="276" w:lineRule="auto"/>
        <w:ind w:firstLine="539"/>
        <w:jc w:val="both"/>
        <w:rPr>
          <w:rFonts w:ascii="Times New Roman" w:eastAsia="Times New Roman" w:hAnsi="Times New Roman" w:cs="Times New Roman"/>
          <w:sz w:val="28"/>
          <w:szCs w:val="28"/>
          <w:lang w:eastAsia="ru-RU"/>
        </w:rPr>
      </w:pPr>
    </w:p>
    <w:p w:rsidR="0015515F" w:rsidRDefault="0015515F">
      <w:pPr>
        <w:spacing w:after="0" w:line="276" w:lineRule="auto"/>
        <w:ind w:firstLine="539"/>
        <w:jc w:val="both"/>
        <w:rPr>
          <w:rFonts w:ascii="Times New Roman" w:eastAsia="Times New Roman" w:hAnsi="Times New Roman" w:cs="Times New Roman"/>
          <w:sz w:val="28"/>
          <w:szCs w:val="28"/>
          <w:lang w:eastAsia="ru-RU"/>
        </w:rPr>
      </w:pPr>
    </w:p>
    <w:p w:rsidR="0015515F" w:rsidRDefault="0015515F">
      <w:pPr>
        <w:spacing w:after="0" w:line="276" w:lineRule="auto"/>
        <w:ind w:firstLine="539"/>
        <w:jc w:val="both"/>
        <w:rPr>
          <w:rFonts w:ascii="Times New Roman" w:eastAsia="Times New Roman" w:hAnsi="Times New Roman" w:cs="Times New Roman"/>
          <w:sz w:val="28"/>
          <w:szCs w:val="28"/>
          <w:lang w:eastAsia="ru-RU"/>
        </w:rPr>
        <w:sectPr w:rsidR="0015515F">
          <w:headerReference w:type="default" r:id="rId50"/>
          <w:headerReference w:type="first" r:id="rId51"/>
          <w:pgSz w:w="11906" w:h="16838"/>
          <w:pgMar w:top="1134" w:right="566" w:bottom="1134" w:left="1701" w:header="709" w:footer="709" w:gutter="0"/>
          <w:cols w:space="708"/>
          <w:titlePg/>
          <w:docGrid w:linePitch="360"/>
        </w:sectPr>
      </w:pPr>
    </w:p>
    <w:p w:rsidR="0015515F" w:rsidRPr="00505A1B" w:rsidRDefault="00E726AD" w:rsidP="00505A1B">
      <w:pPr>
        <w:keepNext/>
        <w:spacing w:after="0" w:line="240" w:lineRule="auto"/>
        <w:ind w:left="5103"/>
        <w:outlineLvl w:val="0"/>
        <w:rPr>
          <w:rFonts w:ascii="Times New Roman" w:eastAsia="Times New Roman" w:hAnsi="Times New Roman" w:cs="Times New Roman"/>
          <w:bCs/>
          <w:iCs/>
          <w:sz w:val="24"/>
          <w:szCs w:val="24"/>
          <w:lang w:eastAsia="ru-RU"/>
        </w:rPr>
      </w:pPr>
      <w:bookmarkStart w:id="98" w:name="_Toc174707906"/>
      <w:r w:rsidRPr="00862077">
        <w:rPr>
          <w:rFonts w:ascii="Times New Roman" w:hAnsi="Times New Roman" w:cs="Times New Roman"/>
          <w:sz w:val="24"/>
          <w:szCs w:val="24"/>
          <w:lang w:eastAsia="ru-RU"/>
        </w:rPr>
        <w:t>Приложение</w:t>
      </w:r>
      <w:r>
        <w:rPr>
          <w:rFonts w:ascii="Times New Roman" w:hAnsi="Times New Roman" w:cs="Times New Roman"/>
          <w:sz w:val="24"/>
          <w:szCs w:val="24"/>
          <w:lang w:eastAsia="ru-RU"/>
        </w:rPr>
        <w:t xml:space="preserve"> 1</w:t>
      </w:r>
      <w:bookmarkEnd w:id="98"/>
      <w:r w:rsidR="00F60837">
        <w:rPr>
          <w:rFonts w:ascii="Times New Roman" w:hAnsi="Times New Roman" w:cs="Times New Roman"/>
          <w:sz w:val="28"/>
          <w:szCs w:val="28"/>
          <w:lang w:eastAsia="ru-RU"/>
        </w:rPr>
        <w:t xml:space="preserve">                                                                 </w:t>
      </w:r>
      <w:r w:rsidR="00A94E63">
        <w:rPr>
          <w:rFonts w:ascii="Times New Roman" w:hAnsi="Times New Roman" w:cs="Times New Roman"/>
          <w:sz w:val="28"/>
          <w:szCs w:val="28"/>
          <w:lang w:eastAsia="ru-RU"/>
        </w:rPr>
        <w:t xml:space="preserve"> </w:t>
      </w:r>
    </w:p>
    <w:p w:rsidR="0015515F" w:rsidRDefault="00505A1B">
      <w:pPr>
        <w:spacing w:after="200" w:line="276" w:lineRule="auto"/>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AA1F183" wp14:editId="71BB07FA">
                <wp:simplePos x="0" y="0"/>
                <wp:positionH relativeFrom="column">
                  <wp:posOffset>3181350</wp:posOffset>
                </wp:positionH>
                <wp:positionV relativeFrom="paragraph">
                  <wp:posOffset>58420</wp:posOffset>
                </wp:positionV>
                <wp:extent cx="3028950" cy="28384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3028950" cy="2838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25FAA" w:rsidRPr="003478AB" w:rsidRDefault="00C25FAA" w:rsidP="003478AB">
                            <w:pPr>
                              <w:jc w:val="both"/>
                              <w:rPr>
                                <w:rFonts w:ascii="Times New Roman" w:hAnsi="Times New Roman" w:cs="Times New Roman"/>
                                <w:color w:val="000000" w:themeColor="text1"/>
                                <w:sz w:val="24"/>
                                <w:szCs w:val="24"/>
                              </w:rPr>
                            </w:pPr>
                            <w:r w:rsidRPr="003478AB">
                              <w:rPr>
                                <w:rFonts w:ascii="Times New Roman" w:hAnsi="Times New Roman" w:cs="Times New Roman"/>
                                <w:color w:val="000000" w:themeColor="text1"/>
                                <w:sz w:val="24"/>
                                <w:szCs w:val="24"/>
                              </w:rPr>
                              <w:t>к Административному регламенту пре</w:t>
                            </w:r>
                            <w:r w:rsidRPr="00505A1B">
                              <w:rPr>
                                <w:rFonts w:ascii="Times New Roman" w:hAnsi="Times New Roman" w:cs="Times New Roman"/>
                                <w:b/>
                                <w:color w:val="000000" w:themeColor="text1"/>
                                <w:sz w:val="24"/>
                                <w:szCs w:val="24"/>
                              </w:rPr>
                              <w:t>д</w:t>
                            </w:r>
                            <w:r w:rsidRPr="003478AB">
                              <w:rPr>
                                <w:rFonts w:ascii="Times New Roman" w:hAnsi="Times New Roman" w:cs="Times New Roman"/>
                                <w:color w:val="000000" w:themeColor="text1"/>
                                <w:sz w:val="24"/>
                                <w:szCs w:val="24"/>
                              </w:rPr>
                              <w:t>оставления муниципальной услуги 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Pr>
                                <w:rFonts w:ascii="Times New Roman" w:hAnsi="Times New Roman" w:cs="Times New Roman"/>
                                <w:color w:val="000000" w:themeColor="text1"/>
                                <w:sz w:val="24"/>
                                <w:szCs w:val="24"/>
                              </w:rPr>
                              <w:t xml:space="preserve"> </w:t>
                            </w:r>
                            <w:r w:rsidRPr="003478AB">
                              <w:rPr>
                                <w:rFonts w:ascii="Times New Roman" w:hAnsi="Times New Roman" w:cs="Times New Roman"/>
                                <w:color w:val="000000" w:themeColor="text1"/>
                                <w:sz w:val="24"/>
                                <w:szCs w:val="24"/>
                              </w:rPr>
                              <w:t>извл</w:t>
                            </w:r>
                            <w:r>
                              <w:rPr>
                                <w:rFonts w:ascii="Times New Roman" w:hAnsi="Times New Roman" w:cs="Times New Roman"/>
                                <w:color w:val="000000" w:themeColor="text1"/>
                                <w:sz w:val="24"/>
                                <w:szCs w:val="24"/>
                              </w:rPr>
                              <w:t xml:space="preserve">ечение останков (праха) умерших </w:t>
                            </w:r>
                            <w:r w:rsidRPr="003478AB">
                              <w:rPr>
                                <w:rFonts w:ascii="Times New Roman" w:hAnsi="Times New Roman" w:cs="Times New Roman"/>
                                <w:color w:val="000000" w:themeColor="text1"/>
                                <w:sz w:val="24"/>
                                <w:szCs w:val="24"/>
                              </w:rPr>
                              <w:t xml:space="preserve">для последующего перезахоронения на территории городского округа Зарайск </w:t>
                            </w:r>
                            <w:r w:rsidRPr="003478AB">
                              <w:rPr>
                                <w:color w:val="000000" w:themeColor="text1"/>
                              </w:rPr>
                              <w:t>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1F183" id="Прямоугольник 2" o:spid="_x0000_s1026" style="position:absolute;margin-left:250.5pt;margin-top:4.6pt;width:238.5pt;height:2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" fillcolor="white [3201]" stroked="f" strokeweight="1pt">
                <v:textbox>
                  <w:txbxContent>
                    <w:p w:rsidR="00C25FAA" w:rsidRPr="003478AB" w:rsidRDefault="00C25FAA" w:rsidP="003478AB">
                      <w:pPr>
                        <w:jc w:val="both"/>
                        <w:rPr>
                          <w:rFonts w:ascii="Times New Roman" w:hAnsi="Times New Roman" w:cs="Times New Roman"/>
                          <w:color w:val="000000" w:themeColor="text1"/>
                          <w:sz w:val="24"/>
                          <w:szCs w:val="24"/>
                        </w:rPr>
                      </w:pPr>
                      <w:r w:rsidRPr="003478AB">
                        <w:rPr>
                          <w:rFonts w:ascii="Times New Roman" w:hAnsi="Times New Roman" w:cs="Times New Roman"/>
                          <w:color w:val="000000" w:themeColor="text1"/>
                          <w:sz w:val="24"/>
                          <w:szCs w:val="24"/>
                        </w:rPr>
                        <w:t>к Административному регламенту пре</w:t>
                      </w:r>
                      <w:r w:rsidRPr="00505A1B">
                        <w:rPr>
                          <w:rFonts w:ascii="Times New Roman" w:hAnsi="Times New Roman" w:cs="Times New Roman"/>
                          <w:b/>
                          <w:color w:val="000000" w:themeColor="text1"/>
                          <w:sz w:val="24"/>
                          <w:szCs w:val="24"/>
                        </w:rPr>
                        <w:t>д</w:t>
                      </w:r>
                      <w:r w:rsidRPr="003478AB">
                        <w:rPr>
                          <w:rFonts w:ascii="Times New Roman" w:hAnsi="Times New Roman" w:cs="Times New Roman"/>
                          <w:color w:val="000000" w:themeColor="text1"/>
                          <w:sz w:val="24"/>
                          <w:szCs w:val="24"/>
                        </w:rPr>
                        <w:t>оставления муниципальной услуги 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w:t>
                      </w:r>
                      <w:r>
                        <w:rPr>
                          <w:rFonts w:ascii="Times New Roman" w:hAnsi="Times New Roman" w:cs="Times New Roman"/>
                          <w:color w:val="000000" w:themeColor="text1"/>
                          <w:sz w:val="24"/>
                          <w:szCs w:val="24"/>
                        </w:rPr>
                        <w:t xml:space="preserve"> </w:t>
                      </w:r>
                      <w:r w:rsidRPr="003478AB">
                        <w:rPr>
                          <w:rFonts w:ascii="Times New Roman" w:hAnsi="Times New Roman" w:cs="Times New Roman"/>
                          <w:color w:val="000000" w:themeColor="text1"/>
                          <w:sz w:val="24"/>
                          <w:szCs w:val="24"/>
                        </w:rPr>
                        <w:t>извл</w:t>
                      </w:r>
                      <w:r>
                        <w:rPr>
                          <w:rFonts w:ascii="Times New Roman" w:hAnsi="Times New Roman" w:cs="Times New Roman"/>
                          <w:color w:val="000000" w:themeColor="text1"/>
                          <w:sz w:val="24"/>
                          <w:szCs w:val="24"/>
                        </w:rPr>
                        <w:t xml:space="preserve">ечение останков (праха) умерших </w:t>
                      </w:r>
                      <w:r w:rsidRPr="003478AB">
                        <w:rPr>
                          <w:rFonts w:ascii="Times New Roman" w:hAnsi="Times New Roman" w:cs="Times New Roman"/>
                          <w:color w:val="000000" w:themeColor="text1"/>
                          <w:sz w:val="24"/>
                          <w:szCs w:val="24"/>
                        </w:rPr>
                        <w:t xml:space="preserve">для последующего перезахоронения на территории городского округа Зарайск </w:t>
                      </w:r>
                      <w:r w:rsidRPr="003478AB">
                        <w:rPr>
                          <w:color w:val="000000" w:themeColor="text1"/>
                        </w:rPr>
                        <w:t>Московской области</w:t>
                      </w:r>
                    </w:p>
                  </w:txbxContent>
                </v:textbox>
              </v:rect>
            </w:pict>
          </mc:Fallback>
        </mc:AlternateContent>
      </w:r>
    </w:p>
    <w:p w:rsidR="0015515F" w:rsidRDefault="0015515F">
      <w:pPr>
        <w:spacing w:after="200" w:line="276" w:lineRule="auto"/>
      </w:pPr>
    </w:p>
    <w:p w:rsidR="003478AB" w:rsidRDefault="003478AB">
      <w:pPr>
        <w:spacing w:after="200" w:line="276" w:lineRule="auto"/>
      </w:pPr>
    </w:p>
    <w:p w:rsidR="003478AB" w:rsidRDefault="003478AB">
      <w:pPr>
        <w:spacing w:after="200" w:line="276" w:lineRule="auto"/>
      </w:pPr>
    </w:p>
    <w:p w:rsidR="003478AB" w:rsidRDefault="003478AB">
      <w:pPr>
        <w:spacing w:after="200" w:line="276" w:lineRule="auto"/>
      </w:pPr>
    </w:p>
    <w:p w:rsidR="003478AB" w:rsidRDefault="003478AB">
      <w:pPr>
        <w:spacing w:after="200" w:line="276" w:lineRule="auto"/>
      </w:pPr>
    </w:p>
    <w:p w:rsidR="003478AB" w:rsidRDefault="003478AB">
      <w:pPr>
        <w:spacing w:after="200" w:line="276" w:lineRule="auto"/>
      </w:pPr>
    </w:p>
    <w:p w:rsidR="003478AB" w:rsidRDefault="003478AB">
      <w:pPr>
        <w:spacing w:after="200" w:line="276" w:lineRule="auto"/>
      </w:pPr>
    </w:p>
    <w:p w:rsidR="003478AB" w:rsidRDefault="003478AB">
      <w:pPr>
        <w:spacing w:after="200" w:line="276" w:lineRule="auto"/>
      </w:pP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1</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spacing w:after="200" w:line="276" w:lineRule="auto"/>
      </w:pPr>
    </w:p>
    <w:p w:rsidR="0015515F" w:rsidRDefault="0015515F">
      <w:pPr>
        <w:spacing w:after="200" w:line="276" w:lineRule="auto"/>
      </w:pPr>
    </w:p>
    <w:p w:rsidR="0015515F" w:rsidRPr="00B16A1E" w:rsidRDefault="008F3D1F" w:rsidP="00B16A1E">
      <w:pPr>
        <w:pStyle w:val="a4"/>
        <w:jc w:val="center"/>
        <w:rPr>
          <w:rFonts w:ascii="Times New Roman" w:hAnsi="Times New Roman" w:cs="Times New Roman"/>
          <w:b/>
          <w:sz w:val="24"/>
          <w:szCs w:val="24"/>
          <w:lang w:eastAsia="ru-RU"/>
        </w:rPr>
      </w:pPr>
      <w:bookmarkStart w:id="99" w:name="_Toc100159991"/>
      <w:r w:rsidRPr="00B16A1E">
        <w:rPr>
          <w:rFonts w:ascii="Times New Roman" w:hAnsi="Times New Roman" w:cs="Times New Roman"/>
          <w:b/>
          <w:sz w:val="24"/>
          <w:szCs w:val="24"/>
          <w:lang w:eastAsia="ru-RU"/>
        </w:rPr>
        <w:t>РЕШЕНИЕ</w:t>
      </w:r>
      <w:bookmarkEnd w:id="99"/>
    </w:p>
    <w:p w:rsidR="0015515F" w:rsidRPr="00DB1CF1" w:rsidRDefault="008F3D1F" w:rsidP="00DB1CF1">
      <w:pPr>
        <w:pStyle w:val="a4"/>
        <w:jc w:val="center"/>
        <w:rPr>
          <w:rFonts w:ascii="Times New Roman" w:hAnsi="Times New Roman" w:cs="Times New Roman"/>
          <w:sz w:val="24"/>
          <w:szCs w:val="24"/>
          <w:lang w:eastAsia="ru-RU"/>
        </w:rPr>
      </w:pPr>
      <w:bookmarkStart w:id="100" w:name="_Toc100159992"/>
      <w:r w:rsidRPr="00DB1CF1">
        <w:rPr>
          <w:rFonts w:ascii="Times New Roman" w:hAnsi="Times New Roman" w:cs="Times New Roman"/>
          <w:b/>
          <w:sz w:val="24"/>
          <w:szCs w:val="24"/>
          <w:lang w:eastAsia="ru-RU"/>
        </w:rPr>
        <w:t>о предоставлении места для родственного, почетного, воинского захоронения</w:t>
      </w:r>
      <w:r w:rsidRPr="00DB1CF1">
        <w:rPr>
          <w:rFonts w:ascii="Times New Roman" w:hAnsi="Times New Roman" w:cs="Times New Roman"/>
          <w:sz w:val="24"/>
          <w:szCs w:val="24"/>
          <w:lang w:eastAsia="ru-RU"/>
        </w:rPr>
        <w:br/>
        <w:t>(</w:t>
      </w:r>
      <w:r w:rsidRPr="00DB1CF1">
        <w:rPr>
          <w:rFonts w:ascii="Times New Roman" w:hAnsi="Times New Roman" w:cs="Times New Roman"/>
          <w:i/>
          <w:sz w:val="24"/>
          <w:szCs w:val="24"/>
          <w:lang w:eastAsia="ru-RU"/>
        </w:rPr>
        <w:t>нужное подчеркнуть</w:t>
      </w:r>
      <w:r w:rsidRPr="00DB1CF1">
        <w:rPr>
          <w:rFonts w:ascii="Times New Roman" w:hAnsi="Times New Roman" w:cs="Times New Roman"/>
          <w:sz w:val="24"/>
          <w:szCs w:val="24"/>
          <w:lang w:eastAsia="ru-RU"/>
        </w:rPr>
        <w:t>)</w:t>
      </w:r>
      <w:bookmarkEnd w:id="100"/>
    </w:p>
    <w:p w:rsidR="0015515F" w:rsidRDefault="0015515F">
      <w:pPr>
        <w:spacing w:after="200" w:line="276" w:lineRule="auto"/>
      </w:pPr>
    </w:p>
    <w:p w:rsidR="0015515F" w:rsidRDefault="008F3D1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 родственное, почетное, воинское захоронение (</w:t>
      </w:r>
      <w:r>
        <w:rPr>
          <w:rFonts w:ascii="Times New Roman" w:eastAsia="Calibri" w:hAnsi="Times New Roman" w:cs="Times New Roman"/>
          <w:i/>
          <w:sz w:val="24"/>
          <w:szCs w:val="24"/>
        </w:rPr>
        <w:t>нужное</w:t>
      </w:r>
      <w:r>
        <w:rPr>
          <w:rFonts w:ascii="Times New Roman" w:eastAsia="Calibri" w:hAnsi="Times New Roman" w:cs="Times New Roman"/>
          <w:i/>
          <w:sz w:val="24"/>
          <w:szCs w:val="24"/>
        </w:rPr>
        <w:br/>
        <w:t>подчеркнуть</w:t>
      </w:r>
      <w:r>
        <w:rPr>
          <w:rFonts w:ascii="Times New Roman" w:eastAsia="Calibri" w:hAnsi="Times New Roman" w:cs="Times New Roman"/>
          <w:sz w:val="24"/>
          <w:szCs w:val="24"/>
        </w:rPr>
        <w:t>), расположенное на кладбище __________________________________________,</w:t>
      </w:r>
    </w:p>
    <w:p w:rsidR="0015515F" w:rsidRDefault="008F3D1F">
      <w:pPr>
        <w:spacing w:after="0" w:line="276" w:lineRule="auto"/>
        <w:ind w:left="709"/>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наименование кладбища, место нахождение (адрес)</w:t>
      </w:r>
    </w:p>
    <w:p w:rsidR="0015515F" w:rsidRDefault="008F3D1F">
      <w:pPr>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номер сектора_______, номер ряда______, номер места_______, длина______, ширина______,</w:t>
      </w:r>
    </w:p>
    <w:p w:rsidR="0015515F" w:rsidRDefault="008F3D1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площадь ______ (кв. метров) для погребения _________________________________________</w:t>
      </w:r>
      <w:r w:rsidR="00BE4565">
        <w:rPr>
          <w:rFonts w:ascii="Times New Roman" w:eastAsia="Calibri" w:hAnsi="Times New Roman" w:cs="Times New Roman"/>
          <w:sz w:val="24"/>
          <w:szCs w:val="24"/>
        </w:rPr>
        <w:t>______________________________________</w:t>
      </w:r>
      <w:r>
        <w:rPr>
          <w:rFonts w:ascii="Times New Roman" w:eastAsia="Calibri" w:hAnsi="Times New Roman" w:cs="Times New Roman"/>
          <w:sz w:val="24"/>
          <w:szCs w:val="24"/>
        </w:rPr>
        <w:t>.</w:t>
      </w:r>
    </w:p>
    <w:p w:rsidR="0015515F" w:rsidRDefault="008F3D1F" w:rsidP="00BE4565">
      <w:pPr>
        <w:spacing w:after="0" w:line="276" w:lineRule="auto"/>
        <w:jc w:val="center"/>
        <w:rPr>
          <w:rFonts w:ascii="Times New Roman" w:eastAsia="Times New Roman" w:hAnsi="Times New Roman" w:cs="Times New Roman"/>
          <w:i/>
          <w:sz w:val="16"/>
          <w:szCs w:val="16"/>
          <w:lang w:eastAsia="ru-RU"/>
        </w:rPr>
      </w:pPr>
      <w:r>
        <w:rPr>
          <w:rFonts w:ascii="Times New Roman" w:eastAsia="Calibri" w:hAnsi="Times New Roman" w:cs="Times New Roman"/>
          <w:i/>
          <w:sz w:val="16"/>
          <w:szCs w:val="16"/>
        </w:rPr>
        <w:t>(ФИО (последнее – при наличии) умершего)</w:t>
      </w:r>
    </w:p>
    <w:p w:rsidR="0015515F" w:rsidRDefault="008F3D1F">
      <w:pPr>
        <w:spacing w:before="120" w:after="0" w:line="276" w:lineRule="auto"/>
        <w:ind w:right="-284"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________________________________________________________________________________.</w:t>
      </w:r>
    </w:p>
    <w:p w:rsidR="0015515F" w:rsidRDefault="008F3D1F">
      <w:pPr>
        <w:spacing w:after="0" w:line="276"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Pr>
          <w:rFonts w:ascii="Times New Roman" w:eastAsia="Times New Roman" w:hAnsi="Times New Roman" w:cs="Times New Roman"/>
          <w:sz w:val="16"/>
          <w:szCs w:val="16"/>
          <w:lang w:eastAsia="ru-RU"/>
        </w:rPr>
        <w:t>)</w:t>
      </w:r>
    </w:p>
    <w:p w:rsidR="0015515F" w:rsidRDefault="0015515F">
      <w:pPr>
        <w:spacing w:after="0" w:line="276" w:lineRule="auto"/>
        <w:ind w:firstLine="709"/>
        <w:jc w:val="both"/>
        <w:rPr>
          <w:rFonts w:ascii="Times New Roman" w:eastAsia="Times New Roman" w:hAnsi="Times New Roman" w:cs="Times New Roman"/>
          <w:sz w:val="24"/>
          <w:szCs w:val="24"/>
          <w:lang w:eastAsia="ru-RU"/>
        </w:rPr>
      </w:pPr>
    </w:p>
    <w:p w:rsidR="0015515F" w:rsidRDefault="008F3D1F">
      <w:pPr>
        <w:spacing w:after="0" w:line="276" w:lineRule="auto"/>
        <w:ind w:right="-14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_______________________________________________________,</w:t>
      </w:r>
    </w:p>
    <w:p w:rsidR="0015515F" w:rsidRDefault="008F3D1F">
      <w:pPr>
        <w:spacing w:after="0" w:line="276" w:lineRule="auto"/>
        <w:ind w:firstLine="7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указать ФИО (последнее – при наличии) заявителя</w:t>
      </w:r>
      <w:r>
        <w:rPr>
          <w:rFonts w:ascii="Times New Roman" w:eastAsia="Times New Roman" w:hAnsi="Times New Roman" w:cs="Times New Roman"/>
          <w:sz w:val="16"/>
          <w:szCs w:val="16"/>
          <w:lang w:eastAsia="ru-RU"/>
        </w:rPr>
        <w:t>)</w:t>
      </w:r>
    </w:p>
    <w:p w:rsidR="0015515F" w:rsidRDefault="0015515F">
      <w:pPr>
        <w:spacing w:after="0" w:line="276" w:lineRule="auto"/>
        <w:ind w:firstLine="708"/>
        <w:jc w:val="both"/>
        <w:rPr>
          <w:rFonts w:ascii="Times New Roman" w:eastAsia="Times New Roman" w:hAnsi="Times New Roman" w:cs="Times New Roman"/>
          <w:sz w:val="16"/>
          <w:szCs w:val="16"/>
          <w:lang w:eastAsia="ru-RU"/>
        </w:rPr>
      </w:pPr>
    </w:p>
    <w:p w:rsidR="0015515F" w:rsidRDefault="0015515F">
      <w:pPr>
        <w:spacing w:after="0" w:line="276" w:lineRule="auto"/>
        <w:ind w:firstLine="708"/>
        <w:jc w:val="both"/>
        <w:rPr>
          <w:rFonts w:ascii="Times New Roman" w:eastAsia="Times New Roman" w:hAnsi="Times New Roman" w:cs="Times New Roman"/>
          <w:sz w:val="24"/>
          <w:szCs w:val="24"/>
          <w:lang w:eastAsia="ru-RU"/>
        </w:rPr>
      </w:pP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________________.</w:t>
      </w:r>
    </w:p>
    <w:p w:rsidR="0015515F" w:rsidRDefault="0015515F">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16"/>
                <w:szCs w:val="16"/>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15515F">
      <w:pPr>
        <w:spacing w:after="200" w:line="276" w:lineRule="auto"/>
        <w:jc w:val="both"/>
        <w:rPr>
          <w:rFonts w:ascii="Times New Roman" w:hAnsi="Times New Roman" w:cs="Times New Roman"/>
          <w:i/>
          <w:sz w:val="24"/>
          <w:szCs w:val="24"/>
        </w:rPr>
      </w:pPr>
    </w:p>
    <w:p w:rsidR="0015515F" w:rsidRDefault="008F3D1F">
      <w:pPr>
        <w:spacing w:after="0" w:line="276"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Справочно: В случае неосуществления фактического захоронения умершего,</w:t>
      </w:r>
      <w:r>
        <w:rPr>
          <w:rFonts w:ascii="Times New Roman" w:hAnsi="Times New Roman" w:cs="Times New Roman"/>
          <w:i/>
          <w:sz w:val="24"/>
          <w:szCs w:val="24"/>
        </w:rPr>
        <w:br/>
        <w:t>решение о предоставлении муниципальной услуги по истечении 7 рабочих дней</w:t>
      </w:r>
      <w:r>
        <w:rPr>
          <w:rFonts w:ascii="Times New Roman" w:hAnsi="Times New Roman" w:cs="Times New Roman"/>
          <w:i/>
          <w:sz w:val="24"/>
          <w:szCs w:val="24"/>
        </w:rPr>
        <w:br/>
        <w:t>со дня его выдачи заявителю (представителю заявителя) подлежит аннулированию.</w:t>
      </w:r>
    </w:p>
    <w:p w:rsidR="0015515F" w:rsidRDefault="008F3D1F">
      <w:pPr>
        <w:rPr>
          <w:rFonts w:ascii="Times New Roman" w:hAnsi="Times New Roman" w:cs="Times New Roman"/>
          <w:i/>
          <w:sz w:val="24"/>
          <w:szCs w:val="24"/>
        </w:rPr>
      </w:pPr>
      <w:r>
        <w:rPr>
          <w:rFonts w:ascii="Times New Roman" w:hAnsi="Times New Roman" w:cs="Times New Roman"/>
          <w:i/>
          <w:sz w:val="24"/>
          <w:szCs w:val="24"/>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2</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(полное наименование специализированной службы</w:t>
      </w:r>
      <w:r>
        <w:rPr>
          <w:rFonts w:ascii="Times New Roman" w:eastAsia="Calibri" w:hAnsi="Times New Roman" w:cs="Times New Roman"/>
          <w:i/>
          <w:sz w:val="16"/>
          <w:szCs w:val="16"/>
        </w:rPr>
        <w:br/>
        <w:t>по вопросам похоронного дела)</w:t>
      </w:r>
    </w:p>
    <w:p w:rsidR="0015515F" w:rsidRDefault="0015515F">
      <w:pPr>
        <w:spacing w:after="200" w:line="276" w:lineRule="auto"/>
      </w:pPr>
    </w:p>
    <w:p w:rsidR="0015515F" w:rsidRPr="00B16A1E" w:rsidRDefault="008F3D1F" w:rsidP="00B16A1E">
      <w:pPr>
        <w:pStyle w:val="a4"/>
        <w:jc w:val="center"/>
        <w:rPr>
          <w:rFonts w:ascii="Times New Roman" w:hAnsi="Times New Roman" w:cs="Times New Roman"/>
          <w:b/>
          <w:sz w:val="24"/>
          <w:szCs w:val="24"/>
          <w:lang w:eastAsia="ru-RU"/>
        </w:rPr>
      </w:pPr>
      <w:bookmarkStart w:id="101" w:name="_Toc100159995"/>
      <w:r w:rsidRPr="00B16A1E">
        <w:rPr>
          <w:rFonts w:ascii="Times New Roman" w:hAnsi="Times New Roman" w:cs="Times New Roman"/>
          <w:b/>
          <w:sz w:val="24"/>
          <w:szCs w:val="24"/>
          <w:lang w:eastAsia="ru-RU"/>
        </w:rPr>
        <w:t>РЕШЕНИЕ</w:t>
      </w:r>
      <w:bookmarkEnd w:id="101"/>
    </w:p>
    <w:p w:rsidR="0015515F" w:rsidRPr="00FC66F2" w:rsidRDefault="008F3D1F" w:rsidP="00FC66F2">
      <w:pPr>
        <w:pStyle w:val="a4"/>
        <w:jc w:val="center"/>
        <w:rPr>
          <w:rFonts w:ascii="Times New Roman" w:hAnsi="Times New Roman" w:cs="Times New Roman"/>
          <w:b/>
          <w:sz w:val="24"/>
          <w:szCs w:val="24"/>
          <w:lang w:eastAsia="ru-RU"/>
        </w:rPr>
      </w:pPr>
      <w:bookmarkStart w:id="102" w:name="_Toc100159996"/>
      <w:r w:rsidRPr="00FC66F2">
        <w:rPr>
          <w:rFonts w:ascii="Times New Roman" w:hAnsi="Times New Roman" w:cs="Times New Roman"/>
          <w:b/>
          <w:sz w:val="24"/>
          <w:szCs w:val="24"/>
          <w:lang w:eastAsia="ru-RU"/>
        </w:rPr>
        <w:t>о предоставлении места для одиночного захоронения</w:t>
      </w:r>
      <w:bookmarkEnd w:id="102"/>
    </w:p>
    <w:p w:rsidR="0015515F" w:rsidRDefault="0015515F">
      <w:pPr>
        <w:spacing w:after="200" w:line="276" w:lineRule="auto"/>
      </w:pPr>
    </w:p>
    <w:p w:rsidR="0015515F" w:rsidRDefault="008F3D1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 место для одиночного захоронения на кладбище ____________________</w:t>
      </w:r>
    </w:p>
    <w:p w:rsidR="0015515F" w:rsidRDefault="008F3D1F">
      <w:pPr>
        <w:spacing w:after="0" w:line="276"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w:t>
      </w:r>
    </w:p>
    <w:p w:rsidR="0015515F" w:rsidRDefault="008F3D1F">
      <w:pPr>
        <w:spacing w:after="120" w:line="276" w:lineRule="auto"/>
        <w:ind w:left="709"/>
        <w:jc w:val="both"/>
        <w:rPr>
          <w:rFonts w:ascii="Times New Roman" w:eastAsia="Calibri" w:hAnsi="Times New Roman" w:cs="Times New Roman"/>
          <w:sz w:val="16"/>
          <w:szCs w:val="16"/>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наименование кладбища, место нахождение (адрес)</w:t>
      </w:r>
    </w:p>
    <w:p w:rsidR="0015515F" w:rsidRDefault="008F3D1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_______________________________________________________________________________.</w:t>
      </w:r>
    </w:p>
    <w:p w:rsidR="0015515F" w:rsidRDefault="008F3D1F">
      <w:pPr>
        <w:spacing w:after="0" w:line="276" w:lineRule="auto"/>
        <w:jc w:val="center"/>
        <w:rPr>
          <w:rFonts w:ascii="Times New Roman" w:eastAsia="Times New Roman" w:hAnsi="Times New Roman" w:cs="Times New Roman"/>
          <w:i/>
          <w:sz w:val="16"/>
          <w:szCs w:val="16"/>
          <w:lang w:eastAsia="ru-RU"/>
        </w:rPr>
      </w:pPr>
      <w:r>
        <w:rPr>
          <w:rFonts w:ascii="Times New Roman" w:eastAsia="Calibri" w:hAnsi="Times New Roman" w:cs="Times New Roman"/>
          <w:i/>
          <w:sz w:val="16"/>
          <w:szCs w:val="16"/>
        </w:rPr>
        <w:t>(ФИО (последнее – при наличии) умершего)</w:t>
      </w:r>
    </w:p>
    <w:p w:rsidR="0015515F" w:rsidRDefault="0015515F">
      <w:pPr>
        <w:spacing w:after="0" w:line="276" w:lineRule="auto"/>
        <w:ind w:firstLine="709"/>
        <w:jc w:val="both"/>
        <w:rPr>
          <w:rFonts w:ascii="Times New Roman" w:eastAsia="Times New Roman" w:hAnsi="Times New Roman" w:cs="Times New Roman"/>
          <w:sz w:val="24"/>
          <w:szCs w:val="24"/>
          <w:lang w:eastAsia="ru-RU"/>
        </w:rPr>
      </w:pP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w:t>
      </w:r>
    </w:p>
    <w:p w:rsidR="0015515F" w:rsidRDefault="008F3D1F">
      <w:pPr>
        <w:spacing w:after="0" w:line="276"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указать 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Pr>
          <w:rFonts w:ascii="Times New Roman" w:eastAsia="Times New Roman" w:hAnsi="Times New Roman" w:cs="Times New Roman"/>
          <w:sz w:val="16"/>
          <w:szCs w:val="16"/>
          <w:lang w:eastAsia="ru-RU"/>
        </w:rPr>
        <w:t>)</w:t>
      </w:r>
    </w:p>
    <w:p w:rsidR="0015515F" w:rsidRDefault="008F3D1F">
      <w:pPr>
        <w:spacing w:after="0" w:line="276"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w:t>
      </w: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200" w:line="276" w:lineRule="auto"/>
      </w:pPr>
    </w:p>
    <w:p w:rsidR="0015515F" w:rsidRDefault="0015515F">
      <w:pPr>
        <w:spacing w:after="200" w:line="276" w:lineRule="auto"/>
      </w:pPr>
    </w:p>
    <w:p w:rsidR="0015515F" w:rsidRDefault="0015515F">
      <w:pPr>
        <w:spacing w:after="200" w:line="276" w:lineRule="auto"/>
      </w:pPr>
    </w:p>
    <w:p w:rsidR="0015515F" w:rsidRDefault="0015515F">
      <w:pPr>
        <w:spacing w:after="200" w:line="276" w:lineRule="auto"/>
      </w:pPr>
    </w:p>
    <w:p w:rsidR="0015515F" w:rsidRDefault="008F3D1F">
      <w:pPr>
        <w:spacing w:after="0" w:line="276" w:lineRule="auto"/>
        <w:ind w:firstLine="709"/>
        <w:jc w:val="both"/>
        <w:rPr>
          <w:rFonts w:ascii="Times New Roman" w:eastAsia="Times New Roman" w:hAnsi="Times New Roman" w:cs="Times New Roman"/>
          <w:i/>
          <w:sz w:val="24"/>
          <w:szCs w:val="24"/>
          <w:lang w:eastAsia="ru-RU"/>
        </w:rPr>
      </w:pPr>
      <w:bookmarkStart w:id="103" w:name="_Toc100159997"/>
      <w:r>
        <w:rPr>
          <w:rFonts w:ascii="Times New Roman" w:eastAsia="Times New Roman" w:hAnsi="Times New Roman" w:cs="Times New Roman"/>
          <w:i/>
          <w:sz w:val="24"/>
          <w:szCs w:val="24"/>
          <w:lang w:eastAsia="ru-RU"/>
        </w:rPr>
        <w:t>Справочно: В случае неосуществления фактического захоронения умершего,</w:t>
      </w:r>
      <w:r>
        <w:rPr>
          <w:rFonts w:ascii="Times New Roman" w:eastAsia="Times New Roman" w:hAnsi="Times New Roman" w:cs="Times New Roman"/>
          <w:i/>
          <w:sz w:val="24"/>
          <w:szCs w:val="24"/>
          <w:lang w:eastAsia="ru-RU"/>
        </w:rPr>
        <w:br/>
        <w:t>решение о предоставлении муниципальной услуги по истечении 7 рабочих дней</w:t>
      </w:r>
      <w:r>
        <w:rPr>
          <w:rFonts w:ascii="Times New Roman" w:eastAsia="Times New Roman" w:hAnsi="Times New Roman" w:cs="Times New Roman"/>
          <w:i/>
          <w:sz w:val="24"/>
          <w:szCs w:val="24"/>
          <w:lang w:eastAsia="ru-RU"/>
        </w:rPr>
        <w:br/>
        <w:t>со дня его выдачи заявителю (представителю заявителя) подлежит аннулированию.</w:t>
      </w:r>
      <w:bookmarkEnd w:id="103"/>
    </w:p>
    <w:p w:rsidR="0015515F" w:rsidRDefault="008F3D1F">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clear="all"/>
      </w:r>
    </w:p>
    <w:p w:rsidR="0015515F" w:rsidRDefault="008F3D1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spacing w:after="200" w:line="276" w:lineRule="auto"/>
      </w:pPr>
    </w:p>
    <w:p w:rsidR="0015515F" w:rsidRPr="00FC66F2" w:rsidRDefault="008F3D1F" w:rsidP="00FC66F2">
      <w:pPr>
        <w:pStyle w:val="a4"/>
        <w:jc w:val="center"/>
        <w:rPr>
          <w:rFonts w:ascii="Times New Roman" w:hAnsi="Times New Roman" w:cs="Times New Roman"/>
          <w:b/>
          <w:sz w:val="24"/>
          <w:szCs w:val="24"/>
          <w:lang w:eastAsia="ru-RU"/>
        </w:rPr>
      </w:pPr>
      <w:bookmarkStart w:id="104" w:name="_Toc100159998"/>
      <w:r w:rsidRPr="00FC66F2">
        <w:rPr>
          <w:rFonts w:ascii="Times New Roman" w:hAnsi="Times New Roman" w:cs="Times New Roman"/>
          <w:b/>
          <w:sz w:val="24"/>
          <w:szCs w:val="24"/>
          <w:lang w:eastAsia="ru-RU"/>
        </w:rPr>
        <w:t>РЕШЕНИЕ</w:t>
      </w:r>
      <w:bookmarkEnd w:id="104"/>
    </w:p>
    <w:p w:rsidR="0015515F" w:rsidRPr="00FC66F2" w:rsidRDefault="008F3D1F" w:rsidP="00FC66F2">
      <w:pPr>
        <w:pStyle w:val="a4"/>
        <w:jc w:val="center"/>
        <w:rPr>
          <w:rFonts w:ascii="Times New Roman" w:hAnsi="Times New Roman" w:cs="Times New Roman"/>
          <w:b/>
          <w:sz w:val="24"/>
          <w:szCs w:val="24"/>
          <w:lang w:eastAsia="ru-RU"/>
        </w:rPr>
      </w:pPr>
      <w:bookmarkStart w:id="105" w:name="_Toc100159999"/>
      <w:r w:rsidRPr="00FC66F2">
        <w:rPr>
          <w:rFonts w:ascii="Times New Roman" w:hAnsi="Times New Roman" w:cs="Times New Roman"/>
          <w:b/>
          <w:sz w:val="24"/>
          <w:szCs w:val="24"/>
          <w:lang w:eastAsia="ru-RU"/>
        </w:rPr>
        <w:t>о предоставлении ниши в стене скорби</w:t>
      </w:r>
      <w:bookmarkEnd w:id="105"/>
    </w:p>
    <w:p w:rsidR="0015515F" w:rsidRDefault="0015515F">
      <w:pPr>
        <w:spacing w:after="0" w:line="276" w:lineRule="auto"/>
        <w:ind w:firstLine="709"/>
        <w:jc w:val="both"/>
        <w:rPr>
          <w:rFonts w:ascii="Times New Roman" w:eastAsia="Calibri" w:hAnsi="Times New Roman" w:cs="Times New Roman"/>
          <w:sz w:val="24"/>
          <w:szCs w:val="24"/>
        </w:rPr>
      </w:pPr>
    </w:p>
    <w:p w:rsidR="0015515F" w:rsidRDefault="0015515F">
      <w:pPr>
        <w:spacing w:after="0" w:line="276" w:lineRule="auto"/>
        <w:ind w:firstLine="709"/>
        <w:jc w:val="both"/>
        <w:rPr>
          <w:rFonts w:ascii="Times New Roman" w:eastAsia="Calibri" w:hAnsi="Times New Roman" w:cs="Times New Roman"/>
          <w:sz w:val="24"/>
          <w:szCs w:val="24"/>
        </w:rPr>
      </w:pPr>
    </w:p>
    <w:p w:rsidR="0015515F" w:rsidRDefault="008F3D1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 нишу в стене скорби, расположенной __________________________</w:t>
      </w:r>
    </w:p>
    <w:p w:rsidR="0015515F" w:rsidRDefault="008F3D1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15515F" w:rsidRDefault="008F3D1F">
      <w:pPr>
        <w:widowControl w:val="0"/>
        <w:spacing w:after="120" w:line="240" w:lineRule="auto"/>
        <w:jc w:val="center"/>
        <w:rPr>
          <w:rFonts w:ascii="Times New Roman" w:eastAsia="Times New Roman" w:hAnsi="Times New Roman"/>
          <w:i/>
          <w:sz w:val="16"/>
          <w:szCs w:val="16"/>
          <w:lang w:eastAsia="ru-RU"/>
        </w:rPr>
      </w:pPr>
      <w:r>
        <w:rPr>
          <w:rFonts w:ascii="Times New Roman" w:eastAsia="Times New Roman" w:hAnsi="Times New Roman"/>
          <w:sz w:val="16"/>
          <w:szCs w:val="16"/>
          <w:lang w:eastAsia="ru-RU"/>
        </w:rPr>
        <w:t>(</w:t>
      </w:r>
      <w:r>
        <w:rPr>
          <w:rFonts w:ascii="Times New Roman" w:eastAsia="Times New Roman" w:hAnsi="Times New Roman"/>
          <w:i/>
          <w:sz w:val="16"/>
          <w:szCs w:val="16"/>
          <w:lang w:eastAsia="ru-RU"/>
        </w:rPr>
        <w:t>наименование кладбища, на котором расположена ниша в стене скорби, место нахождение (адрес)/место нахождение (адрес)</w:t>
      </w:r>
      <w:r>
        <w:rPr>
          <w:rFonts w:ascii="Times New Roman" w:eastAsia="Times New Roman" w:hAnsi="Times New Roman"/>
          <w:i/>
          <w:sz w:val="16"/>
          <w:szCs w:val="16"/>
          <w:lang w:eastAsia="ru-RU"/>
        </w:rPr>
        <w:br/>
        <w:t>стены скорби, расположенной вне кладбища)</w:t>
      </w:r>
    </w:p>
    <w:p w:rsidR="0015515F" w:rsidRDefault="008F3D1F">
      <w:pPr>
        <w:widowControl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сектора ниши __, номер ряда ниши__, номер ниши__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i/>
          <w:sz w:val="24"/>
          <w:szCs w:val="24"/>
          <w:vertAlign w:val="superscript"/>
          <w:lang w:eastAsia="ru-RU"/>
        </w:rPr>
        <w:t>(ФИО (последнее – при наличии) умершего)</w:t>
      </w:r>
    </w:p>
    <w:p w:rsidR="0015515F" w:rsidRDefault="008F3D1F">
      <w:pPr>
        <w:spacing w:before="120"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_______________________________________________________________________________.</w:t>
      </w:r>
    </w:p>
    <w:p w:rsidR="0015515F" w:rsidRDefault="008F3D1F">
      <w:pPr>
        <w:spacing w:after="0" w:line="276"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Pr>
          <w:rFonts w:ascii="Times New Roman" w:eastAsia="Times New Roman" w:hAnsi="Times New Roman" w:cs="Times New Roman"/>
          <w:sz w:val="16"/>
          <w:szCs w:val="16"/>
          <w:lang w:eastAsia="ru-RU"/>
        </w:rPr>
        <w:t>)</w:t>
      </w:r>
    </w:p>
    <w:p w:rsidR="0015515F" w:rsidRDefault="0015515F">
      <w:pPr>
        <w:spacing w:after="0" w:line="276" w:lineRule="auto"/>
        <w:ind w:firstLine="709"/>
        <w:jc w:val="both"/>
        <w:rPr>
          <w:rFonts w:ascii="Times New Roman" w:eastAsia="Times New Roman" w:hAnsi="Times New Roman" w:cs="Times New Roman"/>
          <w:sz w:val="24"/>
          <w:szCs w:val="24"/>
          <w:lang w:eastAsia="ru-RU"/>
        </w:rPr>
      </w:pPr>
    </w:p>
    <w:p w:rsidR="0015515F" w:rsidRDefault="008F3D1F">
      <w:pPr>
        <w:spacing w:after="0" w:line="276" w:lineRule="auto"/>
        <w:ind w:right="-14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w:t>
      </w: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указать ФИО (последнее – при наличии) заявителя</w:t>
      </w:r>
      <w:r>
        <w:rPr>
          <w:rFonts w:ascii="Times New Roman" w:eastAsia="Times New Roman" w:hAnsi="Times New Roman" w:cs="Times New Roman"/>
          <w:sz w:val="16"/>
          <w:szCs w:val="16"/>
          <w:lang w:eastAsia="ru-RU"/>
        </w:rPr>
        <w:t>)</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________________.</w:t>
      </w: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200" w:line="276" w:lineRule="auto"/>
        <w:rPr>
          <w:rFonts w:ascii="Times New Roman" w:hAnsi="Times New Roman" w:cs="Times New Roman"/>
          <w:sz w:val="24"/>
          <w:szCs w:val="24"/>
        </w:rPr>
      </w:pPr>
    </w:p>
    <w:p w:rsidR="0015515F" w:rsidRDefault="0015515F">
      <w:pPr>
        <w:spacing w:after="200" w:line="276" w:lineRule="auto"/>
        <w:rPr>
          <w:rFonts w:ascii="Times New Roman" w:hAnsi="Times New Roman" w:cs="Times New Roman"/>
          <w:sz w:val="24"/>
          <w:szCs w:val="24"/>
        </w:rPr>
      </w:pPr>
    </w:p>
    <w:p w:rsidR="0015515F" w:rsidRDefault="008F3D1F">
      <w:pPr>
        <w:spacing w:after="0" w:line="276"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Справочно: В случае неосуществления фактического захоронения урны с прахом умершего в нише в стене скорби, решение о предоставлении муниципальной услуги</w:t>
      </w:r>
      <w:r>
        <w:rPr>
          <w:rFonts w:ascii="Times New Roman" w:hAnsi="Times New Roman" w:cs="Times New Roman"/>
          <w:i/>
          <w:sz w:val="24"/>
          <w:szCs w:val="24"/>
        </w:rPr>
        <w:br/>
        <w:t>по истечении 7 рабочих дней со дня его выдачи заявителю (представителю заявителя) подлежит аннулированию.</w:t>
      </w:r>
    </w:p>
    <w:p w:rsidR="0015515F" w:rsidRDefault="008F3D1F" w:rsidP="00FC66F2">
      <w:pPr>
        <w:jc w:val="right"/>
        <w:rPr>
          <w:rFonts w:ascii="Times New Roman" w:eastAsia="Calibri" w:hAnsi="Times New Roman" w:cs="Times New Roman"/>
          <w:sz w:val="24"/>
          <w:szCs w:val="24"/>
        </w:rPr>
      </w:pPr>
      <w:r>
        <w:rPr>
          <w:rFonts w:ascii="Times New Roman" w:hAnsi="Times New Roman" w:cs="Times New Roman"/>
          <w:i/>
          <w:sz w:val="24"/>
          <w:szCs w:val="24"/>
        </w:rPr>
        <w:br w:type="page" w:clear="all"/>
      </w:r>
      <w:r>
        <w:rPr>
          <w:rFonts w:ascii="Times New Roman" w:eastAsia="Calibri" w:hAnsi="Times New Roman" w:cs="Times New Roman"/>
          <w:sz w:val="24"/>
          <w:szCs w:val="24"/>
        </w:rPr>
        <w:t>Форма 4</w:t>
      </w:r>
    </w:p>
    <w:p w:rsidR="0015515F" w:rsidRDefault="0015515F">
      <w:pPr>
        <w:spacing w:after="0" w:line="240" w:lineRule="auto"/>
        <w:ind w:left="5387"/>
        <w:jc w:val="both"/>
        <w:rPr>
          <w:rFonts w:ascii="Times New Roman" w:eastAsia="Calibri" w:hAnsi="Times New Roman" w:cs="Times New Roman"/>
          <w:sz w:val="24"/>
          <w:szCs w:val="24"/>
          <w:highlight w:val="cyan"/>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spacing w:after="200" w:line="276" w:lineRule="auto"/>
      </w:pPr>
    </w:p>
    <w:p w:rsidR="0015515F" w:rsidRPr="00FC66F2" w:rsidRDefault="008F3D1F" w:rsidP="00FC66F2">
      <w:pPr>
        <w:pStyle w:val="a4"/>
        <w:jc w:val="center"/>
        <w:rPr>
          <w:rFonts w:ascii="Times New Roman" w:hAnsi="Times New Roman" w:cs="Times New Roman"/>
          <w:b/>
          <w:sz w:val="24"/>
          <w:szCs w:val="24"/>
          <w:lang w:eastAsia="ru-RU"/>
        </w:rPr>
      </w:pPr>
      <w:r w:rsidRPr="00FC66F2">
        <w:rPr>
          <w:rFonts w:ascii="Times New Roman" w:hAnsi="Times New Roman" w:cs="Times New Roman"/>
          <w:b/>
          <w:sz w:val="24"/>
          <w:szCs w:val="24"/>
          <w:lang w:eastAsia="ru-RU"/>
        </w:rPr>
        <w:t>РЕШЕНИЕ</w:t>
      </w:r>
    </w:p>
    <w:p w:rsidR="0015515F" w:rsidRPr="00FC66F2" w:rsidRDefault="008F3D1F" w:rsidP="00FC66F2">
      <w:pPr>
        <w:pStyle w:val="a4"/>
        <w:jc w:val="center"/>
        <w:rPr>
          <w:rFonts w:ascii="Times New Roman" w:hAnsi="Times New Roman" w:cs="Times New Roman"/>
          <w:b/>
          <w:sz w:val="24"/>
          <w:szCs w:val="24"/>
          <w:lang w:eastAsia="ru-RU"/>
        </w:rPr>
      </w:pPr>
      <w:r w:rsidRPr="00FC66F2">
        <w:rPr>
          <w:rFonts w:ascii="Times New Roman" w:hAnsi="Times New Roman" w:cs="Times New Roman"/>
          <w:b/>
          <w:sz w:val="24"/>
          <w:szCs w:val="24"/>
          <w:lang w:eastAsia="ru-RU"/>
        </w:rPr>
        <w:t xml:space="preserve">о выдаче разрешения на </w:t>
      </w:r>
      <w:proofErr w:type="spellStart"/>
      <w:r w:rsidRPr="00FC66F2">
        <w:rPr>
          <w:rFonts w:ascii="Times New Roman" w:hAnsi="Times New Roman" w:cs="Times New Roman"/>
          <w:b/>
          <w:sz w:val="24"/>
          <w:szCs w:val="24"/>
          <w:lang w:eastAsia="ru-RU"/>
        </w:rPr>
        <w:t>подзахоронение</w:t>
      </w:r>
      <w:proofErr w:type="spellEnd"/>
    </w:p>
    <w:p w:rsidR="0015515F" w:rsidRDefault="0015515F">
      <w:pPr>
        <w:spacing w:after="0" w:line="276" w:lineRule="auto"/>
        <w:ind w:firstLine="709"/>
        <w:jc w:val="both"/>
        <w:rPr>
          <w:rFonts w:ascii="Times New Roman" w:eastAsia="Calibri" w:hAnsi="Times New Roman" w:cs="Times New Roman"/>
          <w:sz w:val="24"/>
          <w:szCs w:val="24"/>
        </w:rPr>
      </w:pPr>
    </w:p>
    <w:p w:rsidR="0015515F" w:rsidRDefault="008F3D1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Разрешить подзахоронить _________________________________________________</w:t>
      </w:r>
    </w:p>
    <w:p w:rsidR="0015515F" w:rsidRDefault="008F3D1F">
      <w:pPr>
        <w:spacing w:after="0" w:line="276" w:lineRule="auto"/>
        <w:jc w:val="center"/>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 xml:space="preserve">                                                                          (ФИО (последнее – при наличии) умершего)</w:t>
      </w:r>
    </w:p>
    <w:p w:rsidR="0015515F" w:rsidRDefault="008F3D1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 расположенного(ой) _____________________________</w:t>
      </w:r>
    </w:p>
    <w:p w:rsidR="0015515F" w:rsidRDefault="008F3D1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15515F" w:rsidRDefault="008F3D1F">
      <w:pPr>
        <w:widowControl w:val="0"/>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16"/>
          <w:szCs w:val="16"/>
          <w:lang w:eastAsia="ru-RU"/>
        </w:rPr>
        <w:t>(</w:t>
      </w:r>
      <w:r>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w:t>
      </w:r>
      <w:r>
        <w:rPr>
          <w:rFonts w:ascii="Times New Roman" w:eastAsia="Times New Roman" w:hAnsi="Times New Roman" w:cs="Times New Roman"/>
          <w:sz w:val="24"/>
          <w:szCs w:val="24"/>
          <w:lang w:eastAsia="ru-RU"/>
        </w:rPr>
        <w:br/>
        <w:t>номер места (захоронения/ниши)__.</w:t>
      </w:r>
    </w:p>
    <w:p w:rsidR="0015515F" w:rsidRDefault="008F3D1F">
      <w:pPr>
        <w:spacing w:before="120" w:after="0" w:line="276"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_______________________________________________________________________________.</w:t>
      </w:r>
    </w:p>
    <w:p w:rsidR="0015515F" w:rsidRDefault="008F3D1F">
      <w:pPr>
        <w:spacing w:after="0" w:line="276"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Pr>
          <w:rFonts w:ascii="Times New Roman" w:eastAsia="Times New Roman" w:hAnsi="Times New Roman" w:cs="Times New Roman"/>
          <w:sz w:val="16"/>
          <w:szCs w:val="16"/>
          <w:lang w:eastAsia="ru-RU"/>
        </w:rPr>
        <w:t>)</w:t>
      </w:r>
    </w:p>
    <w:p w:rsidR="0015515F" w:rsidRDefault="0015515F">
      <w:pPr>
        <w:spacing w:after="0" w:line="276" w:lineRule="auto"/>
        <w:ind w:firstLine="709"/>
        <w:jc w:val="both"/>
        <w:rPr>
          <w:rFonts w:ascii="Times New Roman" w:eastAsia="Times New Roman" w:hAnsi="Times New Roman" w:cs="Times New Roman"/>
          <w:sz w:val="24"/>
          <w:szCs w:val="24"/>
          <w:lang w:eastAsia="ru-RU"/>
        </w:rPr>
      </w:pP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w:t>
      </w: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указать ФИО (последнее – при наличии) заявителя</w:t>
      </w:r>
      <w:r>
        <w:rPr>
          <w:rFonts w:ascii="Times New Roman" w:eastAsia="Times New Roman" w:hAnsi="Times New Roman" w:cs="Times New Roman"/>
          <w:sz w:val="16"/>
          <w:szCs w:val="16"/>
          <w:lang w:eastAsia="ru-RU"/>
        </w:rPr>
        <w:t>)</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________________.</w:t>
      </w:r>
    </w:p>
    <w:p w:rsidR="0015515F" w:rsidRDefault="0015515F">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804"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ind w:right="-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___________________________________________</w:t>
            </w:r>
          </w:p>
          <w:p w:rsidR="0015515F" w:rsidRDefault="008F3D1F">
            <w:pPr>
              <w:spacing w:after="0" w:line="240" w:lineRule="auto"/>
              <w:ind w:left="2160"/>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24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8F3D1F">
      <w:pPr>
        <w:spacing w:after="0" w:line="276"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Справочно: В случае неосуществления фактического захоронения умершего,</w:t>
      </w:r>
      <w:r>
        <w:rPr>
          <w:rFonts w:ascii="Times New Roman" w:hAnsi="Times New Roman" w:cs="Times New Roman"/>
          <w:i/>
          <w:sz w:val="24"/>
          <w:szCs w:val="24"/>
        </w:rPr>
        <w:br/>
        <w:t>решение о предоставлении муниципальной услуги по истечении 7 рабочих дней</w:t>
      </w:r>
      <w:r>
        <w:rPr>
          <w:rFonts w:ascii="Times New Roman" w:hAnsi="Times New Roman" w:cs="Times New Roman"/>
          <w:i/>
          <w:sz w:val="24"/>
          <w:szCs w:val="24"/>
        </w:rPr>
        <w:br/>
        <w:t>со дня его выдачи заявителю (представителю заявителя) подлежит аннулированию.</w:t>
      </w:r>
    </w:p>
    <w:p w:rsidR="0015515F" w:rsidRDefault="008F3D1F">
      <w:pPr>
        <w:rPr>
          <w:rFonts w:ascii="Times New Roman" w:hAnsi="Times New Roman" w:cs="Times New Roman"/>
          <w:i/>
          <w:sz w:val="24"/>
          <w:szCs w:val="24"/>
        </w:rPr>
      </w:pPr>
      <w:r>
        <w:rPr>
          <w:rFonts w:ascii="Times New Roman" w:hAnsi="Times New Roman" w:cs="Times New Roman"/>
          <w:i/>
          <w:sz w:val="24"/>
          <w:szCs w:val="24"/>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5</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spacing w:after="200" w:line="276" w:lineRule="auto"/>
      </w:pPr>
    </w:p>
    <w:p w:rsidR="0015515F" w:rsidRPr="00FC66F2" w:rsidRDefault="008F3D1F" w:rsidP="00FC66F2">
      <w:pPr>
        <w:pStyle w:val="a4"/>
        <w:jc w:val="center"/>
        <w:rPr>
          <w:rFonts w:ascii="Times New Roman" w:hAnsi="Times New Roman" w:cs="Times New Roman"/>
          <w:b/>
          <w:sz w:val="24"/>
          <w:szCs w:val="24"/>
          <w:lang w:eastAsia="ru-RU"/>
        </w:rPr>
      </w:pPr>
      <w:bookmarkStart w:id="106" w:name="_Toc100160000"/>
      <w:r w:rsidRPr="00FC66F2">
        <w:rPr>
          <w:rFonts w:ascii="Times New Roman" w:hAnsi="Times New Roman" w:cs="Times New Roman"/>
          <w:b/>
          <w:sz w:val="24"/>
          <w:szCs w:val="24"/>
          <w:lang w:eastAsia="ru-RU"/>
        </w:rPr>
        <w:t>РЕШЕНИЕ</w:t>
      </w:r>
      <w:bookmarkEnd w:id="106"/>
    </w:p>
    <w:p w:rsidR="0015515F" w:rsidRPr="00FC66F2" w:rsidRDefault="008F3D1F" w:rsidP="00FC66F2">
      <w:pPr>
        <w:pStyle w:val="a4"/>
        <w:jc w:val="center"/>
        <w:rPr>
          <w:rFonts w:ascii="Times New Roman" w:hAnsi="Times New Roman" w:cs="Times New Roman"/>
          <w:b/>
          <w:sz w:val="24"/>
          <w:szCs w:val="24"/>
          <w:lang w:eastAsia="ru-RU"/>
        </w:rPr>
      </w:pPr>
      <w:bookmarkStart w:id="107" w:name="_Toc100160001"/>
      <w:r w:rsidRPr="00FC66F2">
        <w:rPr>
          <w:rFonts w:ascii="Times New Roman" w:hAnsi="Times New Roman" w:cs="Times New Roman"/>
          <w:b/>
          <w:sz w:val="24"/>
          <w:szCs w:val="24"/>
          <w:lang w:eastAsia="ru-RU"/>
        </w:rPr>
        <w:t>об оформлении удостоверения</w:t>
      </w:r>
      <w:bookmarkEnd w:id="107"/>
    </w:p>
    <w:p w:rsidR="0015515F" w:rsidRDefault="0015515F">
      <w:pPr>
        <w:spacing w:after="200" w:line="276" w:lineRule="auto"/>
      </w:pPr>
    </w:p>
    <w:p w:rsidR="0015515F" w:rsidRDefault="008F3D1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Оформить удостоверение на ранее произведенное родственное, семейное</w:t>
      </w:r>
      <w:r>
        <w:rPr>
          <w:rFonts w:ascii="Times New Roman" w:eastAsia="Calibri" w:hAnsi="Times New Roman" w:cs="Times New Roman"/>
          <w:sz w:val="24"/>
          <w:szCs w:val="24"/>
        </w:rPr>
        <w:br/>
        <w:t>(родовое), почетное, воинское, одиночное захоронение, захоронение в стене скорби</w:t>
      </w:r>
      <w:r>
        <w:rPr>
          <w:rFonts w:ascii="Times New Roman" w:eastAsia="Calibri" w:hAnsi="Times New Roman" w:cs="Times New Roman"/>
          <w:sz w:val="24"/>
          <w:szCs w:val="24"/>
        </w:rPr>
        <w:br/>
        <w:t>(</w:t>
      </w:r>
      <w:r>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 расположенное ______________________________________________</w:t>
      </w:r>
    </w:p>
    <w:p w:rsidR="0015515F" w:rsidRDefault="008F3D1F">
      <w:pPr>
        <w:spacing w:after="0" w:line="276" w:lineRule="auto"/>
        <w:ind w:right="-143"/>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w:t>
      </w:r>
    </w:p>
    <w:p w:rsidR="0015515F" w:rsidRDefault="008F3D1F">
      <w:pPr>
        <w:widowControl w:val="0"/>
        <w:spacing w:after="120" w:line="240" w:lineRule="auto"/>
        <w:jc w:val="center"/>
        <w:rPr>
          <w:rFonts w:ascii="Times New Roman" w:eastAsia="Times New Roman" w:hAnsi="Times New Roman"/>
          <w:i/>
          <w:sz w:val="16"/>
          <w:szCs w:val="16"/>
          <w:lang w:eastAsia="ru-RU"/>
        </w:rPr>
      </w:pPr>
      <w:r>
        <w:rPr>
          <w:rFonts w:ascii="Times New Roman" w:eastAsia="Times New Roman" w:hAnsi="Times New Roman"/>
          <w:sz w:val="16"/>
          <w:szCs w:val="16"/>
          <w:lang w:eastAsia="ru-RU"/>
        </w:rPr>
        <w:t>(</w:t>
      </w:r>
      <w:r>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сектора (места захоронения/ниши) __, номер ряда (места захоронения/ниши)__,</w:t>
      </w:r>
      <w:r>
        <w:rPr>
          <w:rFonts w:ascii="Times New Roman" w:eastAsia="Times New Roman" w:hAnsi="Times New Roman" w:cs="Times New Roman"/>
          <w:sz w:val="24"/>
          <w:szCs w:val="24"/>
          <w:lang w:eastAsia="ru-RU"/>
        </w:rPr>
        <w:br/>
        <w:t>номер места (захоронения/ниши)__.</w:t>
      </w:r>
    </w:p>
    <w:p w:rsidR="0015515F" w:rsidRDefault="008F3D1F">
      <w:pPr>
        <w:spacing w:before="120" w:after="0" w:line="276" w:lineRule="auto"/>
        <w:ind w:right="-142"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________________________________________________________________________________.</w:t>
      </w:r>
    </w:p>
    <w:p w:rsidR="0015515F" w:rsidRDefault="008F3D1F">
      <w:pPr>
        <w:spacing w:after="0" w:line="276"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Pr>
          <w:rFonts w:ascii="Times New Roman" w:eastAsia="Times New Roman" w:hAnsi="Times New Roman" w:cs="Times New Roman"/>
          <w:sz w:val="16"/>
          <w:szCs w:val="16"/>
          <w:lang w:eastAsia="ru-RU"/>
        </w:rPr>
        <w:t>)</w:t>
      </w:r>
    </w:p>
    <w:p w:rsidR="0015515F" w:rsidRDefault="0015515F">
      <w:pPr>
        <w:spacing w:after="0" w:line="276" w:lineRule="auto"/>
        <w:ind w:firstLine="709"/>
        <w:jc w:val="center"/>
        <w:rPr>
          <w:rFonts w:ascii="Times New Roman" w:eastAsia="Times New Roman" w:hAnsi="Times New Roman" w:cs="Times New Roman"/>
          <w:sz w:val="16"/>
          <w:szCs w:val="16"/>
          <w:lang w:eastAsia="ru-RU"/>
        </w:rPr>
      </w:pPr>
    </w:p>
    <w:p w:rsidR="0015515F" w:rsidRDefault="008F3D1F">
      <w:pPr>
        <w:spacing w:after="0" w:line="276"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_______________________________________________________,</w:t>
      </w: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указать ФИО (последнее – при наличии) заявителя</w:t>
      </w:r>
      <w:r>
        <w:rPr>
          <w:rFonts w:ascii="Times New Roman" w:eastAsia="Times New Roman" w:hAnsi="Times New Roman" w:cs="Times New Roman"/>
          <w:sz w:val="16"/>
          <w:szCs w:val="16"/>
          <w:lang w:eastAsia="ru-RU"/>
        </w:rPr>
        <w:t>)</w:t>
      </w:r>
    </w:p>
    <w:p w:rsidR="0015515F" w:rsidRDefault="008F3D1F">
      <w:pPr>
        <w:spacing w:after="0" w:line="276"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_________________.</w:t>
      </w:r>
    </w:p>
    <w:p w:rsidR="0015515F" w:rsidRDefault="0015515F">
      <w:pPr>
        <w:spacing w:after="0" w:line="276" w:lineRule="auto"/>
        <w:jc w:val="both"/>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662"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ind w:right="-39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160"/>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16"/>
                <w:szCs w:val="16"/>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6</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Pr="00FC66F2" w:rsidRDefault="008F3D1F" w:rsidP="00FC66F2">
      <w:pPr>
        <w:pStyle w:val="a4"/>
        <w:jc w:val="center"/>
        <w:rPr>
          <w:rFonts w:ascii="Times New Roman" w:hAnsi="Times New Roman" w:cs="Times New Roman"/>
          <w:b/>
          <w:sz w:val="24"/>
          <w:szCs w:val="24"/>
          <w:lang w:eastAsia="ru-RU"/>
        </w:rPr>
      </w:pPr>
      <w:r w:rsidRPr="00FC66F2">
        <w:rPr>
          <w:rFonts w:ascii="Times New Roman" w:hAnsi="Times New Roman" w:cs="Times New Roman"/>
          <w:b/>
          <w:sz w:val="24"/>
          <w:szCs w:val="24"/>
          <w:lang w:eastAsia="ru-RU"/>
        </w:rPr>
        <w:t>РЕШЕНИЕ</w:t>
      </w:r>
    </w:p>
    <w:p w:rsidR="0015515F" w:rsidRPr="00FC66F2" w:rsidRDefault="008F3D1F" w:rsidP="00FC66F2">
      <w:pPr>
        <w:pStyle w:val="a4"/>
        <w:jc w:val="center"/>
        <w:rPr>
          <w:rFonts w:ascii="Times New Roman" w:hAnsi="Times New Roman" w:cs="Times New Roman"/>
          <w:b/>
          <w:sz w:val="24"/>
          <w:szCs w:val="24"/>
          <w:lang w:eastAsia="ru-RU"/>
        </w:rPr>
      </w:pPr>
      <w:r w:rsidRPr="00FC66F2">
        <w:rPr>
          <w:rFonts w:ascii="Times New Roman" w:hAnsi="Times New Roman" w:cs="Times New Roman"/>
          <w:b/>
          <w:sz w:val="24"/>
          <w:szCs w:val="24"/>
          <w:lang w:eastAsia="ru-RU"/>
        </w:rPr>
        <w:t>о перерегистрации места захоронения</w:t>
      </w:r>
    </w:p>
    <w:p w:rsidR="0015515F" w:rsidRDefault="0015515F">
      <w:pPr>
        <w:spacing w:after="0" w:line="276" w:lineRule="auto"/>
        <w:ind w:firstLine="709"/>
        <w:jc w:val="both"/>
        <w:rPr>
          <w:rFonts w:ascii="Times New Roman" w:hAnsi="Times New Roman"/>
          <w:sz w:val="24"/>
          <w:szCs w:val="24"/>
        </w:rPr>
      </w:pPr>
    </w:p>
    <w:p w:rsidR="0015515F" w:rsidRDefault="008F3D1F">
      <w:pPr>
        <w:spacing w:after="0" w:line="276" w:lineRule="auto"/>
        <w:ind w:right="-142" w:firstLine="709"/>
        <w:jc w:val="both"/>
        <w:rPr>
          <w:rFonts w:ascii="Times New Roman" w:hAnsi="Times New Roman"/>
          <w:sz w:val="24"/>
          <w:szCs w:val="24"/>
        </w:rPr>
      </w:pPr>
      <w:r>
        <w:rPr>
          <w:rFonts w:ascii="Times New Roman" w:hAnsi="Times New Roman"/>
          <w:sz w:val="24"/>
          <w:szCs w:val="24"/>
        </w:rPr>
        <w:t>1. Разрешить перерегистрировать родственное, семейное (родовое), почетное,</w:t>
      </w:r>
      <w:r>
        <w:rPr>
          <w:rFonts w:ascii="Times New Roman" w:hAnsi="Times New Roman"/>
          <w:sz w:val="24"/>
          <w:szCs w:val="24"/>
        </w:rPr>
        <w:br/>
        <w:t>воинское захоронение, нишу в стене скорби (</w:t>
      </w:r>
      <w:r>
        <w:rPr>
          <w:rFonts w:ascii="Times New Roman" w:hAnsi="Times New Roman"/>
          <w:i/>
          <w:sz w:val="24"/>
          <w:szCs w:val="24"/>
        </w:rPr>
        <w:t>нужное подчеркнуть</w:t>
      </w:r>
      <w:r>
        <w:rPr>
          <w:rFonts w:ascii="Times New Roman" w:hAnsi="Times New Roman"/>
          <w:sz w:val="24"/>
          <w:szCs w:val="24"/>
        </w:rPr>
        <w:t>), расположенное (</w:t>
      </w:r>
      <w:proofErr w:type="spellStart"/>
      <w:r>
        <w:rPr>
          <w:rFonts w:ascii="Times New Roman" w:hAnsi="Times New Roman"/>
          <w:sz w:val="24"/>
          <w:szCs w:val="24"/>
        </w:rPr>
        <w:t>ую</w:t>
      </w:r>
      <w:proofErr w:type="spellEnd"/>
      <w:r>
        <w:rPr>
          <w:rFonts w:ascii="Times New Roman" w:hAnsi="Times New Roman"/>
          <w:sz w:val="24"/>
          <w:szCs w:val="24"/>
        </w:rPr>
        <w:t>)</w:t>
      </w:r>
      <w:r>
        <w:rPr>
          <w:rFonts w:ascii="Times New Roman" w:hAnsi="Times New Roman"/>
          <w:sz w:val="24"/>
          <w:szCs w:val="24"/>
        </w:rPr>
        <w:br/>
        <w:t>________________________________________________________________________________,</w:t>
      </w:r>
    </w:p>
    <w:p w:rsidR="0015515F" w:rsidRDefault="008F3D1F">
      <w:pPr>
        <w:widowControl w:val="0"/>
        <w:spacing w:after="120" w:line="240" w:lineRule="auto"/>
        <w:jc w:val="center"/>
        <w:rPr>
          <w:rFonts w:ascii="Times New Roman" w:eastAsia="Times New Roman" w:hAnsi="Times New Roman"/>
          <w:i/>
          <w:sz w:val="16"/>
          <w:szCs w:val="16"/>
          <w:lang w:eastAsia="ru-RU"/>
        </w:rPr>
      </w:pPr>
      <w:r>
        <w:rPr>
          <w:rFonts w:ascii="Times New Roman" w:eastAsia="Times New Roman" w:hAnsi="Times New Roman"/>
          <w:sz w:val="16"/>
          <w:szCs w:val="16"/>
          <w:lang w:eastAsia="ru-RU"/>
        </w:rPr>
        <w:t>(</w:t>
      </w:r>
      <w:r>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сектора захоронения (номер стены скорби) ___, номер ряда захоронения</w:t>
      </w:r>
      <w:r>
        <w:rPr>
          <w:rFonts w:ascii="Times New Roman" w:eastAsia="Times New Roman" w:hAnsi="Times New Roman"/>
          <w:sz w:val="24"/>
          <w:szCs w:val="24"/>
          <w:lang w:eastAsia="ru-RU"/>
        </w:rPr>
        <w:br/>
        <w:t>(стены скорби) ____, номер места захоронения (ниши в стене скорби)___</w:t>
      </w:r>
      <w:r>
        <w:rPr>
          <w:rFonts w:ascii="Times New Roman" w:eastAsia="Times New Roman" w:hAnsi="Times New Roman"/>
          <w:sz w:val="24"/>
          <w:szCs w:val="24"/>
          <w:lang w:eastAsia="ru-RU"/>
        </w:rPr>
        <w:br/>
        <w:t>на _____________________________________________________________________________.</w:t>
      </w:r>
    </w:p>
    <w:p w:rsidR="0015515F" w:rsidRDefault="008F3D1F">
      <w:pPr>
        <w:widowControl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ФИО (последнее – при наличии) лица, на которое перерегистрировано место захоронения)</w:t>
      </w:r>
    </w:p>
    <w:p w:rsidR="0015515F" w:rsidRDefault="008F3D1F">
      <w:pPr>
        <w:spacing w:before="120" w:after="0" w:line="276" w:lineRule="auto"/>
        <w:ind w:right="-426"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________________________________________________________________________________.</w:t>
      </w:r>
    </w:p>
    <w:p w:rsidR="0015515F" w:rsidRDefault="008F3D1F">
      <w:pPr>
        <w:spacing w:after="0" w:line="276"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Pr>
          <w:rFonts w:ascii="Times New Roman" w:eastAsia="Times New Roman" w:hAnsi="Times New Roman" w:cs="Times New Roman"/>
          <w:sz w:val="16"/>
          <w:szCs w:val="16"/>
          <w:lang w:eastAsia="ru-RU"/>
        </w:rPr>
        <w:t>)</w:t>
      </w:r>
    </w:p>
    <w:p w:rsidR="0015515F" w:rsidRDefault="0015515F">
      <w:pPr>
        <w:spacing w:after="0" w:line="276" w:lineRule="auto"/>
        <w:ind w:firstLine="708"/>
        <w:jc w:val="both"/>
        <w:rPr>
          <w:rFonts w:ascii="Times New Roman" w:eastAsia="Times New Roman" w:hAnsi="Times New Roman" w:cs="Times New Roman"/>
          <w:sz w:val="24"/>
          <w:szCs w:val="24"/>
          <w:lang w:eastAsia="ru-RU"/>
        </w:rPr>
      </w:pPr>
    </w:p>
    <w:p w:rsidR="0015515F" w:rsidRDefault="008F3D1F">
      <w:pPr>
        <w:spacing w:after="0" w:line="276" w:lineRule="auto"/>
        <w:ind w:right="-14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_______________________________________________________,</w:t>
      </w: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указать ФИО (последнее – при наличии) заявителя</w:t>
      </w:r>
      <w:r>
        <w:rPr>
          <w:rFonts w:ascii="Times New Roman" w:eastAsia="Times New Roman" w:hAnsi="Times New Roman" w:cs="Times New Roman"/>
          <w:sz w:val="16"/>
          <w:szCs w:val="16"/>
          <w:lang w:eastAsia="ru-RU"/>
        </w:rPr>
        <w:t>)</w:t>
      </w:r>
    </w:p>
    <w:p w:rsidR="0015515F" w:rsidRDefault="008F3D1F">
      <w:pPr>
        <w:spacing w:after="0" w:line="276"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_________________.</w:t>
      </w:r>
    </w:p>
    <w:p w:rsidR="0015515F" w:rsidRDefault="0015515F">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16"/>
                <w:szCs w:val="16"/>
                <w:lang w:eastAsia="ru-RU"/>
              </w:rPr>
              <w:t>должность</w:t>
            </w:r>
            <w:r>
              <w:rPr>
                <w:rFonts w:ascii="Times New Roman" w:eastAsia="Times New Roman" w:hAnsi="Times New Roman" w:cs="Times New Roman"/>
                <w:i/>
                <w:sz w:val="24"/>
                <w:szCs w:val="24"/>
                <w:lang w:eastAsia="ru-RU"/>
              </w:rPr>
              <w:t>)</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804"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ind w:right="-39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444"/>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7</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Pr="00FC66F2" w:rsidRDefault="008F3D1F" w:rsidP="00FC66F2">
      <w:pPr>
        <w:pStyle w:val="a4"/>
        <w:jc w:val="center"/>
        <w:rPr>
          <w:rFonts w:ascii="Times New Roman" w:hAnsi="Times New Roman" w:cs="Times New Roman"/>
          <w:b/>
          <w:sz w:val="24"/>
          <w:szCs w:val="24"/>
          <w:lang w:eastAsia="ru-RU"/>
        </w:rPr>
      </w:pPr>
      <w:r w:rsidRPr="00FC66F2">
        <w:rPr>
          <w:rFonts w:ascii="Times New Roman" w:hAnsi="Times New Roman" w:cs="Times New Roman"/>
          <w:b/>
          <w:sz w:val="24"/>
          <w:szCs w:val="24"/>
          <w:lang w:eastAsia="ru-RU"/>
        </w:rPr>
        <w:t>РЕШЕНИЕ</w:t>
      </w:r>
    </w:p>
    <w:p w:rsidR="0015515F" w:rsidRPr="00FC66F2" w:rsidRDefault="008F3D1F" w:rsidP="00FC66F2">
      <w:pPr>
        <w:pStyle w:val="a4"/>
        <w:jc w:val="center"/>
        <w:rPr>
          <w:rFonts w:ascii="Times New Roman" w:hAnsi="Times New Roman" w:cs="Times New Roman"/>
          <w:b/>
          <w:sz w:val="24"/>
          <w:szCs w:val="24"/>
          <w:lang w:eastAsia="ru-RU"/>
        </w:rPr>
      </w:pPr>
      <w:r w:rsidRPr="00FC66F2">
        <w:rPr>
          <w:rFonts w:ascii="Times New Roman" w:hAnsi="Times New Roman" w:cs="Times New Roman"/>
          <w:b/>
          <w:sz w:val="24"/>
          <w:szCs w:val="24"/>
          <w:lang w:eastAsia="ru-RU"/>
        </w:rPr>
        <w:t>о выдаче разрешения на установку (замену) надмогильного</w:t>
      </w:r>
      <w:r w:rsidRPr="00FC66F2">
        <w:rPr>
          <w:rFonts w:ascii="Times New Roman" w:hAnsi="Times New Roman" w:cs="Times New Roman"/>
          <w:b/>
          <w:sz w:val="24"/>
          <w:szCs w:val="24"/>
          <w:lang w:eastAsia="ru-RU"/>
        </w:rPr>
        <w:br/>
        <w:t>сооружения (надгробия), ограждения места захоронения</w:t>
      </w:r>
    </w:p>
    <w:p w:rsidR="0015515F" w:rsidRPr="00FC66F2" w:rsidRDefault="008F3D1F" w:rsidP="00FC66F2">
      <w:pPr>
        <w:pStyle w:val="a4"/>
        <w:jc w:val="center"/>
        <w:rPr>
          <w:rFonts w:ascii="Times New Roman" w:hAnsi="Times New Roman" w:cs="Times New Roman"/>
          <w:i/>
          <w:sz w:val="24"/>
          <w:szCs w:val="24"/>
          <w:lang w:eastAsia="ru-RU"/>
        </w:rPr>
      </w:pPr>
      <w:r w:rsidRPr="00FC66F2">
        <w:rPr>
          <w:rFonts w:ascii="Times New Roman" w:hAnsi="Times New Roman" w:cs="Times New Roman"/>
          <w:i/>
          <w:sz w:val="24"/>
          <w:szCs w:val="24"/>
          <w:lang w:eastAsia="ru-RU"/>
        </w:rPr>
        <w:t>(нужное подчеркнуть)</w:t>
      </w:r>
    </w:p>
    <w:p w:rsidR="0015515F" w:rsidRPr="00FC66F2" w:rsidRDefault="0015515F" w:rsidP="00FC66F2">
      <w:pPr>
        <w:pStyle w:val="a4"/>
        <w:jc w:val="center"/>
        <w:rPr>
          <w:rFonts w:ascii="Times New Roman" w:hAnsi="Times New Roman" w:cs="Times New Roman"/>
          <w:b/>
          <w:i/>
          <w:sz w:val="24"/>
          <w:szCs w:val="24"/>
          <w:lang w:eastAsia="ru-RU"/>
        </w:rPr>
      </w:pPr>
    </w:p>
    <w:p w:rsidR="0015515F" w:rsidRDefault="008F3D1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Разрешить установить, заменить </w:t>
      </w:r>
      <w:r>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 xml:space="preserve">) надмогильное сооружение (надгробие), ограждение места захоронения </w:t>
      </w:r>
      <w:r>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 xml:space="preserve">), расположенное </w:t>
      </w:r>
      <w:r>
        <w:rPr>
          <w:rFonts w:ascii="Times New Roman" w:eastAsia="Calibri" w:hAnsi="Times New Roman" w:cs="Times New Roman"/>
          <w:sz w:val="24"/>
          <w:szCs w:val="24"/>
        </w:rPr>
        <w:br/>
        <w:t>на кладбище_____________________________________________________________________,</w:t>
      </w:r>
    </w:p>
    <w:p w:rsidR="0015515F" w:rsidRDefault="008F3D1F">
      <w:pPr>
        <w:widowControl w:val="0"/>
        <w:spacing w:after="120" w:line="240" w:lineRule="auto"/>
        <w:jc w:val="both"/>
        <w:rPr>
          <w:rFonts w:ascii="Times New Roman" w:eastAsia="Times New Roman" w:hAnsi="Times New Roman" w:cs="Times New Roman"/>
          <w:i/>
          <w:sz w:val="16"/>
          <w:szCs w:val="16"/>
          <w:lang w:eastAsia="ru-RU"/>
        </w:rPr>
      </w:pP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наименование кладбища, место нахождение (адрес)</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сектора____, номер ряда____, номер места____.</w:t>
      </w:r>
    </w:p>
    <w:p w:rsidR="0015515F" w:rsidRDefault="0015515F">
      <w:pPr>
        <w:spacing w:after="0" w:line="276" w:lineRule="auto"/>
        <w:ind w:firstLine="708"/>
        <w:jc w:val="both"/>
        <w:rPr>
          <w:rFonts w:ascii="Times New Roman" w:eastAsia="Times New Roman" w:hAnsi="Times New Roman" w:cs="Times New Roman"/>
          <w:sz w:val="24"/>
          <w:szCs w:val="24"/>
          <w:lang w:eastAsia="ru-RU"/>
        </w:rPr>
      </w:pPr>
    </w:p>
    <w:p w:rsidR="0015515F" w:rsidRDefault="008F3D1F">
      <w:pPr>
        <w:spacing w:after="0" w:line="276" w:lineRule="auto"/>
        <w:ind w:right="-142"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_______________________________________________________,</w:t>
      </w: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указать ФИО (последнее – при наличии) заявителя</w:t>
      </w:r>
      <w:r>
        <w:rPr>
          <w:rFonts w:ascii="Times New Roman" w:eastAsia="Times New Roman" w:hAnsi="Times New Roman" w:cs="Times New Roman"/>
          <w:sz w:val="16"/>
          <w:szCs w:val="16"/>
          <w:lang w:eastAsia="ru-RU"/>
        </w:rPr>
        <w:t>)</w:t>
      </w:r>
    </w:p>
    <w:p w:rsidR="0015515F" w:rsidRDefault="008F3D1F">
      <w:pPr>
        <w:spacing w:after="0" w:line="276"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_________________.</w:t>
      </w:r>
    </w:p>
    <w:p w:rsidR="0015515F" w:rsidRDefault="0015515F">
      <w:pPr>
        <w:widowControl w:val="0"/>
        <w:spacing w:before="120" w:after="0" w:line="240" w:lineRule="auto"/>
        <w:jc w:val="both"/>
        <w:rPr>
          <w:rFonts w:ascii="Times New Roman" w:eastAsia="Times New Roman" w:hAnsi="Times New Roman" w:cs="Times New Roman"/>
          <w:sz w:val="24"/>
          <w:szCs w:val="24"/>
          <w:lang w:eastAsia="ru-RU"/>
        </w:rPr>
      </w:pPr>
    </w:p>
    <w:p w:rsidR="0015515F" w:rsidRDefault="008F3D1F">
      <w:pPr>
        <w:widowControl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w:t>
      </w:r>
      <w:r>
        <w:rPr>
          <w:rFonts w:ascii="Times New Roman" w:eastAsia="Times New Roman" w:hAnsi="Times New Roman" w:cs="Times New Roman"/>
          <w:sz w:val="24"/>
          <w:szCs w:val="24"/>
          <w:lang w:eastAsia="ru-RU"/>
        </w:rPr>
        <w:br/>
        <w:t>захоронения (</w:t>
      </w:r>
      <w:r>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осуществляется:</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юридическим лицом, индивидуальным предпринимателем или физическим лицом,</w:t>
      </w:r>
      <w:r>
        <w:rPr>
          <w:rFonts w:ascii="Times New Roman" w:eastAsia="Times New Roman" w:hAnsi="Times New Roman" w:cs="Times New Roman"/>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5515F" w:rsidRDefault="008F3D1F">
      <w:pPr>
        <w:widowControl w:val="0"/>
        <w:spacing w:after="12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самостоятельно</w:t>
      </w:r>
    </w:p>
    <w:p w:rsidR="0015515F" w:rsidRDefault="0015515F">
      <w:pPr>
        <w:spacing w:after="0" w:line="276" w:lineRule="auto"/>
        <w:jc w:val="both"/>
        <w:rPr>
          <w:rFonts w:ascii="Times New Roman" w:eastAsia="Times New Roman" w:hAnsi="Times New Roman" w:cs="Times New Roman"/>
          <w:sz w:val="24"/>
          <w:szCs w:val="24"/>
          <w:lang w:eastAsia="ru-RU"/>
        </w:rPr>
      </w:pPr>
    </w:p>
    <w:p w:rsidR="0015515F" w:rsidRDefault="0015515F">
      <w:pPr>
        <w:spacing w:after="0" w:line="276" w:lineRule="auto"/>
        <w:jc w:val="both"/>
        <w:rPr>
          <w:rFonts w:ascii="Times New Roman" w:eastAsia="Times New Roman" w:hAnsi="Times New Roman" w:cs="Times New Roman"/>
          <w:sz w:val="24"/>
          <w:szCs w:val="24"/>
          <w:lang w:eastAsia="ru-RU"/>
        </w:rPr>
      </w:pPr>
    </w:p>
    <w:p w:rsidR="0015515F" w:rsidRDefault="0015515F">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804"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302"/>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120" w:line="276" w:lineRule="auto"/>
        <w:jc w:val="both"/>
        <w:rPr>
          <w:rFonts w:ascii="Times New Roman" w:eastAsia="Calibri" w:hAnsi="Times New Roman" w:cs="Times New Roman"/>
          <w:i/>
          <w:sz w:val="24"/>
          <w:szCs w:val="24"/>
        </w:rPr>
      </w:pPr>
    </w:p>
    <w:p w:rsidR="0015515F" w:rsidRDefault="008F3D1F">
      <w:pPr>
        <w:spacing w:after="0" w:line="276"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Справочно: </w:t>
      </w:r>
      <w:r>
        <w:rPr>
          <w:rFonts w:ascii="Times New Roman" w:eastAsia="Times New Roman" w:hAnsi="Times New Roman" w:cs="Times New Roman"/>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Pr>
          <w:rFonts w:ascii="Times New Roman" w:eastAsia="Calibri" w:hAnsi="Times New Roman" w:cs="Times New Roman"/>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Pr>
          <w:rFonts w:ascii="Times New Roman" w:eastAsia="Calibri" w:hAnsi="Times New Roman" w:cs="Times New Roman"/>
          <w:i/>
          <w:sz w:val="24"/>
          <w:szCs w:val="24"/>
        </w:rPr>
        <w:br/>
        <w:t>о предоставлении муниципальной услуги по истечении 35 (тридцати пяти) календарных</w:t>
      </w:r>
      <w:r>
        <w:rPr>
          <w:rFonts w:ascii="Times New Roman" w:eastAsia="Calibri" w:hAnsi="Times New Roman" w:cs="Times New Roman"/>
          <w:i/>
          <w:sz w:val="24"/>
          <w:szCs w:val="24"/>
        </w:rPr>
        <w:br/>
        <w:t>дней со дня его выдачи заявителю (представителю заявителя) подлежит аннулированию.</w:t>
      </w:r>
    </w:p>
    <w:p w:rsidR="0015515F" w:rsidRDefault="008F3D1F">
      <w:pPr>
        <w:rPr>
          <w:rFonts w:ascii="Times New Roman" w:eastAsia="Calibri" w:hAnsi="Times New Roman" w:cs="Times New Roman"/>
          <w:i/>
          <w:sz w:val="24"/>
          <w:szCs w:val="24"/>
        </w:rPr>
      </w:pPr>
      <w:r>
        <w:rPr>
          <w:rFonts w:ascii="Times New Roman" w:eastAsia="Calibri" w:hAnsi="Times New Roman" w:cs="Times New Roman"/>
          <w:i/>
          <w:sz w:val="24"/>
          <w:szCs w:val="24"/>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8</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Pr="00392FE0" w:rsidRDefault="008F3D1F" w:rsidP="00392FE0">
      <w:pPr>
        <w:pStyle w:val="a4"/>
        <w:jc w:val="center"/>
        <w:rPr>
          <w:rFonts w:ascii="Times New Roman" w:hAnsi="Times New Roman" w:cs="Times New Roman"/>
          <w:b/>
          <w:sz w:val="24"/>
          <w:szCs w:val="24"/>
          <w:lang w:eastAsia="ru-RU"/>
        </w:rPr>
      </w:pPr>
      <w:r w:rsidRPr="00392FE0">
        <w:rPr>
          <w:rFonts w:ascii="Times New Roman" w:hAnsi="Times New Roman" w:cs="Times New Roman"/>
          <w:b/>
          <w:sz w:val="24"/>
          <w:szCs w:val="24"/>
          <w:lang w:eastAsia="ru-RU"/>
        </w:rPr>
        <w:t>РЕШЕНИЕ</w:t>
      </w:r>
    </w:p>
    <w:p w:rsidR="0015515F" w:rsidRPr="00392FE0" w:rsidRDefault="008F3D1F" w:rsidP="00392FE0">
      <w:pPr>
        <w:pStyle w:val="a4"/>
        <w:jc w:val="center"/>
        <w:rPr>
          <w:rFonts w:ascii="Times New Roman" w:hAnsi="Times New Roman" w:cs="Times New Roman"/>
          <w:b/>
          <w:sz w:val="24"/>
          <w:szCs w:val="24"/>
          <w:lang w:eastAsia="ru-RU"/>
        </w:rPr>
      </w:pPr>
      <w:r w:rsidRPr="00392FE0">
        <w:rPr>
          <w:rFonts w:ascii="Times New Roman" w:hAnsi="Times New Roman" w:cs="Times New Roman"/>
          <w:b/>
          <w:sz w:val="24"/>
          <w:szCs w:val="24"/>
          <w:lang w:eastAsia="ru-RU"/>
        </w:rPr>
        <w:t>о выдаче разрешения на извлечение останков (праха) умершего</w:t>
      </w:r>
    </w:p>
    <w:p w:rsidR="0015515F" w:rsidRDefault="0015515F">
      <w:pPr>
        <w:spacing w:after="0" w:line="276" w:lineRule="auto"/>
        <w:jc w:val="center"/>
        <w:rPr>
          <w:rFonts w:ascii="Times New Roman" w:eastAsia="Times New Roman" w:hAnsi="Times New Roman" w:cs="Times New Roman"/>
          <w:b/>
          <w:sz w:val="24"/>
          <w:szCs w:val="24"/>
          <w:lang w:eastAsia="ru-RU"/>
        </w:rPr>
      </w:pPr>
    </w:p>
    <w:p w:rsidR="0015515F" w:rsidRDefault="0015515F">
      <w:pPr>
        <w:spacing w:after="0" w:line="276" w:lineRule="auto"/>
        <w:jc w:val="center"/>
        <w:rPr>
          <w:rFonts w:ascii="Times New Roman" w:eastAsia="Times New Roman" w:hAnsi="Times New Roman" w:cs="Times New Roman"/>
          <w:b/>
          <w:sz w:val="24"/>
          <w:szCs w:val="24"/>
          <w:lang w:eastAsia="ru-RU"/>
        </w:rPr>
      </w:pPr>
    </w:p>
    <w:p w:rsidR="0015515F" w:rsidRDefault="008F3D1F">
      <w:pPr>
        <w:widowControl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умершего_______________________________________________________________________,</w:t>
      </w:r>
    </w:p>
    <w:p w:rsidR="0015515F" w:rsidRDefault="008F3D1F">
      <w:pPr>
        <w:widowControl w:val="0"/>
        <w:spacing w:after="0" w:line="276"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умершего)</w:t>
      </w:r>
    </w:p>
    <w:p w:rsidR="0015515F" w:rsidRDefault="008F3D1F">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 на кладбище________________________________________________________</w:t>
      </w:r>
    </w:p>
    <w:p w:rsidR="0015515F" w:rsidRDefault="008F3D1F">
      <w:pPr>
        <w:widowControl w:val="0"/>
        <w:spacing w:after="0" w:line="276"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(наименование кладбища, место нахождение (адрес)</w:t>
      </w:r>
    </w:p>
    <w:p w:rsidR="0015515F" w:rsidRDefault="008F3D1F">
      <w:pPr>
        <w:widowControl w:val="0"/>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номер сектора___, номер ряда____, номер места____.</w:t>
      </w:r>
    </w:p>
    <w:p w:rsidR="0015515F" w:rsidRDefault="0015515F">
      <w:pPr>
        <w:widowControl w:val="0"/>
        <w:spacing w:after="0" w:line="240" w:lineRule="auto"/>
        <w:rPr>
          <w:rFonts w:ascii="Times New Roman" w:eastAsia="Times New Roman" w:hAnsi="Times New Roman" w:cs="Times New Roman"/>
          <w:sz w:val="24"/>
          <w:szCs w:val="24"/>
          <w:lang w:eastAsia="ru-RU"/>
        </w:rPr>
      </w:pP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заявление ______________________________________________________,</w:t>
      </w:r>
    </w:p>
    <w:p w:rsidR="0015515F" w:rsidRDefault="008F3D1F">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i/>
          <w:sz w:val="16"/>
          <w:szCs w:val="16"/>
          <w:lang w:eastAsia="ru-RU"/>
        </w:rPr>
        <w:t>указать ФИО (последнее – при наличии) заявителя</w:t>
      </w:r>
      <w:r>
        <w:rPr>
          <w:rFonts w:ascii="Times New Roman" w:eastAsia="Times New Roman" w:hAnsi="Times New Roman" w:cs="Times New Roman"/>
          <w:sz w:val="16"/>
          <w:szCs w:val="16"/>
          <w:lang w:eastAsia="ru-RU"/>
        </w:rPr>
        <w:t>)</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номер________________________________________ от ________________.</w:t>
      </w: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302"/>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уполномоченного органа местного самоуправления в</w:t>
            </w:r>
            <w:r>
              <w:rPr>
                <w:rFonts w:ascii="Times New Roman" w:eastAsia="Times New Roman" w:hAnsi="Times New Roman" w:cs="Times New Roman"/>
                <w:bCs/>
                <w:iCs/>
                <w:sz w:val="16"/>
                <w:szCs w:val="16"/>
                <w:lang w:eastAsia="ru-RU"/>
              </w:rPr>
              <w:t xml:space="preserve"> муниципального образования Московской области</w:t>
            </w:r>
            <w:r>
              <w:rPr>
                <w:rFonts w:ascii="Times New Roman" w:eastAsia="Times New Roman" w:hAnsi="Times New Roman" w:cs="Times New Roman"/>
                <w:i/>
                <w:sz w:val="16"/>
                <w:szCs w:val="16"/>
                <w:lang w:eastAsia="ru-RU"/>
              </w:rPr>
              <w:t xml:space="preserve">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0" w:line="276" w:lineRule="auto"/>
        <w:jc w:val="both"/>
        <w:rPr>
          <w:rFonts w:ascii="Times New Roman" w:eastAsia="Times New Roman" w:hAnsi="Times New Roman"/>
          <w:sz w:val="24"/>
          <w:szCs w:val="24"/>
          <w:lang w:eastAsia="ru-RU"/>
        </w:rPr>
      </w:pPr>
    </w:p>
    <w:p w:rsidR="0015515F" w:rsidRDefault="0015515F">
      <w:pPr>
        <w:spacing w:after="0" w:line="276" w:lineRule="auto"/>
        <w:jc w:val="both"/>
        <w:rPr>
          <w:rFonts w:ascii="Times New Roman" w:eastAsia="Times New Roman" w:hAnsi="Times New Roman"/>
          <w:sz w:val="24"/>
          <w:szCs w:val="24"/>
          <w:lang w:eastAsia="ru-RU"/>
        </w:rPr>
      </w:pPr>
    </w:p>
    <w:p w:rsidR="0015515F" w:rsidRDefault="0015515F">
      <w:pPr>
        <w:spacing w:after="0" w:line="276" w:lineRule="auto"/>
        <w:jc w:val="both"/>
        <w:rPr>
          <w:rFonts w:ascii="Times New Roman" w:eastAsia="Times New Roman" w:hAnsi="Times New Roman"/>
          <w:sz w:val="24"/>
          <w:szCs w:val="24"/>
          <w:lang w:eastAsia="ru-RU"/>
        </w:rPr>
      </w:pPr>
    </w:p>
    <w:p w:rsidR="0015515F" w:rsidRDefault="0015515F">
      <w:pPr>
        <w:spacing w:after="0" w:line="276" w:lineRule="auto"/>
        <w:jc w:val="both"/>
        <w:rPr>
          <w:rFonts w:ascii="Times New Roman" w:eastAsia="Times New Roman" w:hAnsi="Times New Roman"/>
          <w:sz w:val="24"/>
          <w:szCs w:val="24"/>
          <w:lang w:eastAsia="ru-RU"/>
        </w:rPr>
      </w:pPr>
    </w:p>
    <w:p w:rsidR="0015515F" w:rsidRDefault="0015515F">
      <w:pPr>
        <w:spacing w:after="0" w:line="276" w:lineRule="auto"/>
        <w:jc w:val="both"/>
        <w:rPr>
          <w:rFonts w:ascii="Times New Roman" w:eastAsia="Times New Roman" w:hAnsi="Times New Roman"/>
          <w:i/>
          <w:sz w:val="24"/>
          <w:szCs w:val="24"/>
          <w:lang w:eastAsia="ru-RU"/>
        </w:rPr>
      </w:pPr>
    </w:p>
    <w:p w:rsidR="0015515F" w:rsidRDefault="0015515F">
      <w:pPr>
        <w:spacing w:after="0" w:line="276" w:lineRule="auto"/>
        <w:jc w:val="both"/>
        <w:rPr>
          <w:rFonts w:ascii="Times New Roman" w:eastAsia="Times New Roman" w:hAnsi="Times New Roman"/>
          <w:i/>
          <w:sz w:val="24"/>
          <w:szCs w:val="24"/>
          <w:lang w:eastAsia="ru-RU"/>
        </w:rPr>
      </w:pPr>
    </w:p>
    <w:p w:rsidR="0015515F" w:rsidRPr="00C67160" w:rsidRDefault="008F3D1F" w:rsidP="00C67160">
      <w:pPr>
        <w:spacing w:after="0" w:line="276" w:lineRule="auto"/>
        <w:ind w:firstLine="709"/>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Справочно: В случае неосуществления фактического извлечения останков (праха) умершего, решение о предоставлении муниципальной услуги по истечении 7 рабочих дней</w:t>
      </w:r>
      <w:r>
        <w:rPr>
          <w:rFonts w:ascii="Times New Roman" w:eastAsia="Times New Roman" w:hAnsi="Times New Roman"/>
          <w:i/>
          <w:color w:val="00B050"/>
          <w:sz w:val="24"/>
          <w:szCs w:val="24"/>
          <w:lang w:eastAsia="ru-RU"/>
        </w:rPr>
        <w:br/>
      </w:r>
      <w:r>
        <w:rPr>
          <w:rFonts w:ascii="Times New Roman" w:eastAsia="Times New Roman" w:hAnsi="Times New Roman"/>
          <w:i/>
          <w:sz w:val="24"/>
          <w:szCs w:val="24"/>
          <w:lang w:eastAsia="ru-RU"/>
        </w:rPr>
        <w:t>со дня его выдачи заявителю (представителю заявителя) подлежит аннулированию.</w:t>
      </w:r>
    </w:p>
    <w:p w:rsidR="001A3650" w:rsidRPr="001A3650" w:rsidRDefault="00A240FC" w:rsidP="001A3650">
      <w:pPr>
        <w:keepNext/>
        <w:spacing w:after="0" w:line="240" w:lineRule="auto"/>
        <w:ind w:left="5103"/>
        <w:jc w:val="both"/>
        <w:outlineLvl w:val="0"/>
        <w:rPr>
          <w:rFonts w:ascii="Times New Roman" w:eastAsia="Times New Roman" w:hAnsi="Times New Roman" w:cs="Times New Roman"/>
          <w:bCs/>
          <w:iCs/>
          <w:sz w:val="24"/>
          <w:szCs w:val="24"/>
          <w:lang w:eastAsia="ru-RU"/>
        </w:rPr>
      </w:pPr>
      <w:bookmarkStart w:id="108" w:name="_Toc174707907"/>
      <w:bookmarkStart w:id="109" w:name="_Toc100160003"/>
      <w:r w:rsidRPr="00862077">
        <w:rPr>
          <w:rFonts w:ascii="Times New Roman" w:hAnsi="Times New Roman" w:cs="Times New Roman"/>
          <w:sz w:val="24"/>
          <w:szCs w:val="24"/>
          <w:lang w:eastAsia="ru-RU"/>
        </w:rPr>
        <w:t>Приложение 2</w:t>
      </w:r>
      <w:bookmarkEnd w:id="108"/>
    </w:p>
    <w:p w:rsidR="00A240FC" w:rsidRDefault="00A240FC" w:rsidP="001A3650">
      <w:pPr>
        <w:pStyle w:val="a4"/>
        <w:rPr>
          <w:lang w:eastAsia="ru-RU"/>
        </w:rPr>
      </w:pPr>
      <w:r>
        <w:rPr>
          <w:noProof/>
          <w:lang w:eastAsia="ru-RU"/>
        </w:rPr>
        <mc:AlternateContent>
          <mc:Choice Requires="wps">
            <w:drawing>
              <wp:anchor distT="0" distB="0" distL="114300" distR="114300" simplePos="0" relativeHeight="251660288" behindDoc="0" locked="0" layoutInCell="1" allowOverlap="1" wp14:anchorId="361219F2" wp14:editId="6F7A378C">
                <wp:simplePos x="0" y="0"/>
                <wp:positionH relativeFrom="column">
                  <wp:posOffset>3165475</wp:posOffset>
                </wp:positionH>
                <wp:positionV relativeFrom="paragraph">
                  <wp:posOffset>28575</wp:posOffset>
                </wp:positionV>
                <wp:extent cx="3004820" cy="2830195"/>
                <wp:effectExtent l="0" t="0" r="5080" b="8255"/>
                <wp:wrapNone/>
                <wp:docPr id="3" name="Прямоугольник 3"/>
                <wp:cNvGraphicFramePr/>
                <a:graphic xmlns:a="http://schemas.openxmlformats.org/drawingml/2006/main">
                  <a:graphicData uri="http://schemas.microsoft.com/office/word/2010/wordprocessingShape">
                    <wps:wsp>
                      <wps:cNvSpPr/>
                      <wps:spPr>
                        <a:xfrm>
                          <a:off x="0" y="0"/>
                          <a:ext cx="3004820" cy="28301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25FAA" w:rsidRDefault="00C25FAA" w:rsidP="00A240FC">
                            <w:pPr>
                              <w:jc w:val="both"/>
                            </w:pPr>
                            <w:r w:rsidRPr="00A240FC">
                              <w:rPr>
                                <w:rFonts w:ascii="Times New Roman" w:eastAsia="Times New Roman" w:hAnsi="Times New Roman" w:cs="Times New Roman"/>
                                <w:bCs/>
                                <w:iCs/>
                                <w:color w:val="000000" w:themeColor="text1"/>
                                <w:sz w:val="24"/>
                                <w:szCs w:val="24"/>
                                <w:lang w:eastAsia="ru-RU"/>
                              </w:rPr>
                              <w:t xml:space="preserve">к Административному регламенту предоставления муниципальной услуги </w:t>
                            </w:r>
                            <w:r w:rsidRPr="00A240FC">
                              <w:rPr>
                                <w:rFonts w:ascii="Times New Roman" w:eastAsia="Times New Roman" w:hAnsi="Times New Roman" w:cs="Times New Roman"/>
                                <w:bCs/>
                                <w:iCs/>
                                <w:color w:val="000000" w:themeColor="text1"/>
                                <w:sz w:val="24"/>
                                <w:szCs w:val="24"/>
                                <w:lang w:eastAsia="ru-RU"/>
                              </w:rPr>
                              <w:br/>
                              <w:t>по предоставлению мест для захоронения (</w:t>
                            </w:r>
                            <w:r w:rsidRPr="00A240FC">
                              <w:rPr>
                                <w:rFonts w:ascii="Times New Roman" w:eastAsia="Times New Roman" w:hAnsi="Times New Roman" w:cs="Times New Roman"/>
                                <w:bCs/>
                                <w:iCs/>
                                <w:color w:val="000000" w:themeColor="text1"/>
                                <w:sz w:val="24"/>
                                <w:szCs w:val="24"/>
                                <w:lang w:eastAsia="ru-RU"/>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color w:val="000000" w:themeColor="text1"/>
                                <w:sz w:val="24"/>
                                <w:szCs w:val="24"/>
                                <w:lang w:eastAsia="ru-RU"/>
                              </w:rPr>
                              <w:t xml:space="preserve">, ограждений мест захоронений, </w:t>
                            </w:r>
                            <w:r w:rsidRPr="00A240FC">
                              <w:rPr>
                                <w:rFonts w:ascii="Times New Roman" w:eastAsia="Times New Roman" w:hAnsi="Times New Roman" w:cs="Times New Roman"/>
                                <w:bCs/>
                                <w:iCs/>
                                <w:color w:val="000000" w:themeColor="text1"/>
                                <w:sz w:val="24"/>
                                <w:szCs w:val="24"/>
                                <w:lang w:eastAsia="ru-RU"/>
                              </w:rPr>
                              <w:t>извл</w:t>
                            </w:r>
                            <w:r>
                              <w:rPr>
                                <w:rFonts w:ascii="Times New Roman" w:eastAsia="Times New Roman" w:hAnsi="Times New Roman" w:cs="Times New Roman"/>
                                <w:bCs/>
                                <w:iCs/>
                                <w:color w:val="000000" w:themeColor="text1"/>
                                <w:sz w:val="24"/>
                                <w:szCs w:val="24"/>
                                <w:lang w:eastAsia="ru-RU"/>
                              </w:rPr>
                              <w:t xml:space="preserve">ечение останков (праха) умерших </w:t>
                            </w:r>
                            <w:r w:rsidRPr="00A240FC">
                              <w:rPr>
                                <w:rFonts w:ascii="Times New Roman" w:eastAsia="Times New Roman" w:hAnsi="Times New Roman" w:cs="Times New Roman"/>
                                <w:bCs/>
                                <w:iCs/>
                                <w:color w:val="000000" w:themeColor="text1"/>
                                <w:sz w:val="24"/>
                                <w:szCs w:val="24"/>
                                <w:lang w:eastAsia="ru-RU"/>
                              </w:rPr>
                              <w:t xml:space="preserve">для последующего перезахоронения на территории городского округа Зарайск </w:t>
                            </w:r>
                            <w:r w:rsidRPr="00DD30B0">
                              <w:rPr>
                                <w:rFonts w:ascii="Times New Roman" w:eastAsia="Times New Roman" w:hAnsi="Times New Roman" w:cs="Times New Roman"/>
                                <w:bCs/>
                                <w:iCs/>
                                <w:sz w:val="24"/>
                                <w:szCs w:val="24"/>
                                <w:lang w:eastAsia="ru-RU"/>
                              </w:rPr>
                              <w:t>Московской област</w:t>
                            </w:r>
                            <w:r>
                              <w:rPr>
                                <w:rFonts w:ascii="Times New Roman" w:eastAsia="Times New Roman" w:hAnsi="Times New Roman" w:cs="Times New Roman"/>
                                <w:bCs/>
                                <w:iCs/>
                                <w:sz w:val="24"/>
                                <w:szCs w:val="24"/>
                                <w:lang w:eastAsia="ru-RU"/>
                              </w:rPr>
                              <w:t>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19F2" id="Прямоугольник 3" o:spid="_x0000_s1027" style="position:absolute;margin-left:249.25pt;margin-top:2.25pt;width:236.6pt;height:2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" fillcolor="white [3201]" stroked="f" strokeweight="1pt">
                <v:textbox>
                  <w:txbxContent>
                    <w:p w:rsidR="00C25FAA" w:rsidRDefault="00C25FAA" w:rsidP="00A240FC">
                      <w:pPr>
                        <w:jc w:val="both"/>
                      </w:pPr>
                      <w:r w:rsidRPr="00A240FC">
                        <w:rPr>
                          <w:rFonts w:ascii="Times New Roman" w:eastAsia="Times New Roman" w:hAnsi="Times New Roman" w:cs="Times New Roman"/>
                          <w:bCs/>
                          <w:iCs/>
                          <w:color w:val="000000" w:themeColor="text1"/>
                          <w:sz w:val="24"/>
                          <w:szCs w:val="24"/>
                          <w:lang w:eastAsia="ru-RU"/>
                        </w:rPr>
                        <w:t xml:space="preserve">к Административному регламенту предоставления муниципальной услуги </w:t>
                      </w:r>
                      <w:r w:rsidRPr="00A240FC">
                        <w:rPr>
                          <w:rFonts w:ascii="Times New Roman" w:eastAsia="Times New Roman" w:hAnsi="Times New Roman" w:cs="Times New Roman"/>
                          <w:bCs/>
                          <w:iCs/>
                          <w:color w:val="000000" w:themeColor="text1"/>
                          <w:sz w:val="24"/>
                          <w:szCs w:val="24"/>
                          <w:lang w:eastAsia="ru-RU"/>
                        </w:rPr>
                        <w:br/>
                        <w:t>по предоставлению мест для захоронения (</w:t>
                      </w:r>
                      <w:r w:rsidRPr="00A240FC">
                        <w:rPr>
                          <w:rFonts w:ascii="Times New Roman" w:eastAsia="Times New Roman" w:hAnsi="Times New Roman" w:cs="Times New Roman"/>
                          <w:bCs/>
                          <w:iCs/>
                          <w:color w:val="000000" w:themeColor="text1"/>
                          <w:sz w:val="24"/>
                          <w:szCs w:val="24"/>
                          <w:lang w:eastAsia="ru-RU"/>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color w:val="000000" w:themeColor="text1"/>
                          <w:sz w:val="24"/>
                          <w:szCs w:val="24"/>
                          <w:lang w:eastAsia="ru-RU"/>
                        </w:rPr>
                        <w:t xml:space="preserve">, ограждений мест захоронений, </w:t>
                      </w:r>
                      <w:r w:rsidRPr="00A240FC">
                        <w:rPr>
                          <w:rFonts w:ascii="Times New Roman" w:eastAsia="Times New Roman" w:hAnsi="Times New Roman" w:cs="Times New Roman"/>
                          <w:bCs/>
                          <w:iCs/>
                          <w:color w:val="000000" w:themeColor="text1"/>
                          <w:sz w:val="24"/>
                          <w:szCs w:val="24"/>
                          <w:lang w:eastAsia="ru-RU"/>
                        </w:rPr>
                        <w:t>извл</w:t>
                      </w:r>
                      <w:r>
                        <w:rPr>
                          <w:rFonts w:ascii="Times New Roman" w:eastAsia="Times New Roman" w:hAnsi="Times New Roman" w:cs="Times New Roman"/>
                          <w:bCs/>
                          <w:iCs/>
                          <w:color w:val="000000" w:themeColor="text1"/>
                          <w:sz w:val="24"/>
                          <w:szCs w:val="24"/>
                          <w:lang w:eastAsia="ru-RU"/>
                        </w:rPr>
                        <w:t xml:space="preserve">ечение останков (праха) умерших </w:t>
                      </w:r>
                      <w:r w:rsidRPr="00A240FC">
                        <w:rPr>
                          <w:rFonts w:ascii="Times New Roman" w:eastAsia="Times New Roman" w:hAnsi="Times New Roman" w:cs="Times New Roman"/>
                          <w:bCs/>
                          <w:iCs/>
                          <w:color w:val="000000" w:themeColor="text1"/>
                          <w:sz w:val="24"/>
                          <w:szCs w:val="24"/>
                          <w:lang w:eastAsia="ru-RU"/>
                        </w:rPr>
                        <w:t xml:space="preserve">для последующего перезахоронения на территории городского округа Зарайск </w:t>
                      </w:r>
                      <w:r w:rsidRPr="00DD30B0">
                        <w:rPr>
                          <w:rFonts w:ascii="Times New Roman" w:eastAsia="Times New Roman" w:hAnsi="Times New Roman" w:cs="Times New Roman"/>
                          <w:bCs/>
                          <w:iCs/>
                          <w:sz w:val="24"/>
                          <w:szCs w:val="24"/>
                          <w:lang w:eastAsia="ru-RU"/>
                        </w:rPr>
                        <w:t>Московской област</w:t>
                      </w:r>
                      <w:r>
                        <w:rPr>
                          <w:rFonts w:ascii="Times New Roman" w:eastAsia="Times New Roman" w:hAnsi="Times New Roman" w:cs="Times New Roman"/>
                          <w:bCs/>
                          <w:iCs/>
                          <w:sz w:val="24"/>
                          <w:szCs w:val="24"/>
                          <w:lang w:eastAsia="ru-RU"/>
                        </w:rPr>
                        <w:t>и</w:t>
                      </w:r>
                    </w:p>
                  </w:txbxContent>
                </v:textbox>
              </v:rect>
            </w:pict>
          </mc:Fallback>
        </mc:AlternateContent>
      </w:r>
    </w:p>
    <w:bookmarkEnd w:id="109"/>
    <w:p w:rsidR="0015515F" w:rsidRDefault="0015515F" w:rsidP="00DD30B0">
      <w:pPr>
        <w:keepNext/>
        <w:spacing w:after="0" w:line="240" w:lineRule="auto"/>
        <w:ind w:left="5103"/>
        <w:jc w:val="both"/>
        <w:outlineLvl w:val="0"/>
        <w:rPr>
          <w:rFonts w:ascii="Times New Roman" w:eastAsia="Times New Roman" w:hAnsi="Times New Roman" w:cs="Times New Roman"/>
          <w:bCs/>
          <w:iCs/>
          <w:sz w:val="24"/>
          <w:szCs w:val="24"/>
          <w:lang w:eastAsia="ru-RU"/>
        </w:rPr>
      </w:pPr>
    </w:p>
    <w:p w:rsidR="00A240FC" w:rsidRDefault="00A240FC" w:rsidP="00DD30B0">
      <w:pPr>
        <w:keepNext/>
        <w:spacing w:after="0" w:line="240" w:lineRule="auto"/>
        <w:ind w:left="5103"/>
        <w:jc w:val="both"/>
        <w:outlineLvl w:val="0"/>
        <w:rPr>
          <w:rFonts w:ascii="Times New Roman" w:eastAsia="Times New Roman" w:hAnsi="Times New Roman" w:cs="Times New Roman"/>
          <w:bCs/>
          <w:iCs/>
          <w:sz w:val="24"/>
          <w:szCs w:val="24"/>
          <w:lang w:eastAsia="ru-RU"/>
        </w:rPr>
      </w:pPr>
    </w:p>
    <w:p w:rsidR="0015515F" w:rsidRDefault="0015515F">
      <w:pPr>
        <w:spacing w:after="200" w:line="276" w:lineRule="auto"/>
      </w:pPr>
    </w:p>
    <w:p w:rsidR="00A240FC" w:rsidRDefault="00A240FC">
      <w:pPr>
        <w:spacing w:after="200" w:line="276" w:lineRule="auto"/>
        <w:jc w:val="right"/>
        <w:rPr>
          <w:rFonts w:ascii="Times New Roman" w:hAnsi="Times New Roman" w:cs="Times New Roman"/>
          <w:sz w:val="24"/>
          <w:szCs w:val="24"/>
        </w:rPr>
      </w:pPr>
    </w:p>
    <w:p w:rsidR="00A240FC" w:rsidRDefault="00A240FC">
      <w:pPr>
        <w:spacing w:after="200" w:line="276" w:lineRule="auto"/>
        <w:jc w:val="right"/>
        <w:rPr>
          <w:rFonts w:ascii="Times New Roman" w:hAnsi="Times New Roman" w:cs="Times New Roman"/>
          <w:sz w:val="24"/>
          <w:szCs w:val="24"/>
        </w:rPr>
      </w:pPr>
    </w:p>
    <w:p w:rsidR="00A240FC" w:rsidRDefault="00A240FC">
      <w:pPr>
        <w:spacing w:after="200" w:line="276" w:lineRule="auto"/>
        <w:jc w:val="right"/>
        <w:rPr>
          <w:rFonts w:ascii="Times New Roman" w:hAnsi="Times New Roman" w:cs="Times New Roman"/>
          <w:sz w:val="24"/>
          <w:szCs w:val="24"/>
        </w:rPr>
      </w:pPr>
    </w:p>
    <w:p w:rsidR="00A240FC" w:rsidRDefault="00A240FC">
      <w:pPr>
        <w:spacing w:after="200" w:line="276" w:lineRule="auto"/>
        <w:jc w:val="right"/>
        <w:rPr>
          <w:rFonts w:ascii="Times New Roman" w:hAnsi="Times New Roman" w:cs="Times New Roman"/>
          <w:sz w:val="24"/>
          <w:szCs w:val="24"/>
        </w:rPr>
      </w:pPr>
    </w:p>
    <w:p w:rsidR="00A240FC" w:rsidRDefault="00A240FC">
      <w:pPr>
        <w:spacing w:after="200" w:line="276" w:lineRule="auto"/>
        <w:jc w:val="right"/>
        <w:rPr>
          <w:rFonts w:ascii="Times New Roman" w:hAnsi="Times New Roman" w:cs="Times New Roman"/>
          <w:sz w:val="24"/>
          <w:szCs w:val="24"/>
        </w:rPr>
      </w:pPr>
    </w:p>
    <w:p w:rsidR="00A240FC" w:rsidRDefault="00A240FC">
      <w:pPr>
        <w:spacing w:after="200" w:line="276" w:lineRule="auto"/>
        <w:jc w:val="right"/>
        <w:rPr>
          <w:rFonts w:ascii="Times New Roman" w:hAnsi="Times New Roman" w:cs="Times New Roman"/>
          <w:sz w:val="24"/>
          <w:szCs w:val="24"/>
        </w:rPr>
      </w:pPr>
    </w:p>
    <w:p w:rsidR="00A240FC" w:rsidRDefault="00A240FC">
      <w:pPr>
        <w:spacing w:after="200" w:line="276" w:lineRule="auto"/>
        <w:jc w:val="right"/>
        <w:rPr>
          <w:rFonts w:ascii="Times New Roman" w:hAnsi="Times New Roman" w:cs="Times New Roman"/>
          <w:sz w:val="24"/>
          <w:szCs w:val="24"/>
        </w:rPr>
      </w:pP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1</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rsidP="002A2F8B">
      <w:pPr>
        <w:pStyle w:val="a4"/>
        <w:jc w:val="center"/>
      </w:pPr>
    </w:p>
    <w:p w:rsidR="0015515F" w:rsidRDefault="008F3D1F" w:rsidP="002A2F8B">
      <w:pPr>
        <w:pStyle w:val="a4"/>
        <w:jc w:val="center"/>
        <w:rPr>
          <w:rFonts w:ascii="Times New Roman" w:eastAsia="Times New Roman" w:hAnsi="Times New Roman" w:cs="Times New Roman"/>
          <w:b/>
          <w:bCs/>
          <w:iCs/>
          <w:sz w:val="24"/>
          <w:szCs w:val="24"/>
          <w:lang w:eastAsia="ru-RU"/>
        </w:rPr>
      </w:pPr>
      <w:bookmarkStart w:id="110" w:name="_Toc100160006"/>
      <w:r>
        <w:rPr>
          <w:rFonts w:ascii="Times New Roman" w:eastAsia="Times New Roman" w:hAnsi="Times New Roman" w:cs="Times New Roman"/>
          <w:b/>
          <w:bCs/>
          <w:iCs/>
          <w:sz w:val="24"/>
          <w:szCs w:val="24"/>
          <w:lang w:eastAsia="ru-RU"/>
        </w:rPr>
        <w:t>РЕШЕНИЕ</w:t>
      </w:r>
      <w:bookmarkEnd w:id="110"/>
    </w:p>
    <w:p w:rsidR="002A2F8B" w:rsidRDefault="008F3D1F" w:rsidP="002A2F8B">
      <w:pPr>
        <w:pStyle w:val="a4"/>
        <w:jc w:val="center"/>
        <w:rPr>
          <w:rFonts w:ascii="Times New Roman" w:eastAsia="Times New Roman" w:hAnsi="Times New Roman" w:cs="Times New Roman"/>
          <w:b/>
          <w:bCs/>
          <w:iCs/>
          <w:sz w:val="24"/>
          <w:szCs w:val="24"/>
          <w:lang w:eastAsia="ru-RU"/>
        </w:rPr>
      </w:pPr>
      <w:bookmarkStart w:id="111" w:name="_Toc100160007"/>
      <w:r>
        <w:rPr>
          <w:rFonts w:ascii="Times New Roman" w:eastAsia="Times New Roman" w:hAnsi="Times New Roman" w:cs="Times New Roman"/>
          <w:b/>
          <w:bCs/>
          <w:iCs/>
          <w:sz w:val="24"/>
          <w:szCs w:val="24"/>
          <w:lang w:eastAsia="ru-RU"/>
        </w:rPr>
        <w:t>об отказе в предоставлении места для род</w:t>
      </w:r>
      <w:r w:rsidR="002A2F8B">
        <w:rPr>
          <w:rFonts w:ascii="Times New Roman" w:eastAsia="Times New Roman" w:hAnsi="Times New Roman" w:cs="Times New Roman"/>
          <w:b/>
          <w:bCs/>
          <w:iCs/>
          <w:sz w:val="24"/>
          <w:szCs w:val="24"/>
          <w:lang w:eastAsia="ru-RU"/>
        </w:rPr>
        <w:t xml:space="preserve">ственного, почетного, воинского </w:t>
      </w:r>
      <w:r>
        <w:rPr>
          <w:rFonts w:ascii="Times New Roman" w:eastAsia="Times New Roman" w:hAnsi="Times New Roman" w:cs="Times New Roman"/>
          <w:b/>
          <w:bCs/>
          <w:iCs/>
          <w:sz w:val="24"/>
          <w:szCs w:val="24"/>
          <w:lang w:eastAsia="ru-RU"/>
        </w:rPr>
        <w:t xml:space="preserve">захоронения </w:t>
      </w:r>
    </w:p>
    <w:p w:rsidR="0015515F" w:rsidRDefault="008F3D1F" w:rsidP="002A2F8B">
      <w:pPr>
        <w:pStyle w:val="a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
          <w:iCs/>
          <w:sz w:val="24"/>
          <w:szCs w:val="24"/>
          <w:lang w:eastAsia="ru-RU"/>
        </w:rPr>
        <w:t>нужное подчеркнуть</w:t>
      </w:r>
      <w:r>
        <w:rPr>
          <w:rFonts w:ascii="Times New Roman" w:eastAsia="Times New Roman" w:hAnsi="Times New Roman" w:cs="Times New Roman"/>
          <w:bCs/>
          <w:iCs/>
          <w:sz w:val="24"/>
          <w:szCs w:val="24"/>
          <w:lang w:eastAsia="ru-RU"/>
        </w:rPr>
        <w:t>)</w:t>
      </w:r>
      <w:bookmarkEnd w:id="111"/>
    </w:p>
    <w:p w:rsidR="0015515F" w:rsidRDefault="0015515F">
      <w:pPr>
        <w:spacing w:after="200" w:line="276" w:lineRule="auto"/>
      </w:pPr>
    </w:p>
    <w:p w:rsidR="0015515F" w:rsidRDefault="008F3D1F">
      <w:pPr>
        <w:spacing w:after="20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Pr>
          <w:rFonts w:ascii="Times New Roman" w:eastAsia="Calibri" w:hAnsi="Times New Roman" w:cs="Times New Roman"/>
          <w:bCs/>
          <w:sz w:val="24"/>
          <w:szCs w:val="24"/>
        </w:rPr>
        <w:t>, Административным регламентом (</w:t>
      </w:r>
      <w:r>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Pr>
          <w:rFonts w:ascii="Times New Roman" w:eastAsia="Calibri" w:hAnsi="Times New Roman" w:cs="Times New Roman"/>
          <w:bCs/>
          <w:i/>
          <w:sz w:val="24"/>
          <w:szCs w:val="24"/>
        </w:rPr>
        <w:br/>
        <w:t>которого принято данное решение</w:t>
      </w:r>
      <w:r>
        <w:rPr>
          <w:rFonts w:ascii="Times New Roman" w:eastAsia="Calibri" w:hAnsi="Times New Roman" w:cs="Times New Roman"/>
          <w:bCs/>
          <w:sz w:val="24"/>
          <w:szCs w:val="24"/>
        </w:rPr>
        <w:t>) МКУ ____________ (</w:t>
      </w:r>
      <w:r>
        <w:rPr>
          <w:rFonts w:ascii="Times New Roman" w:eastAsia="Calibri" w:hAnsi="Times New Roman" w:cs="Times New Roman"/>
          <w:bCs/>
          <w:i/>
          <w:sz w:val="24"/>
          <w:szCs w:val="24"/>
        </w:rPr>
        <w:t>указать полное наимено</w:t>
      </w:r>
      <w:r w:rsidR="006E29B7">
        <w:rPr>
          <w:rFonts w:ascii="Times New Roman" w:eastAsia="Calibri" w:hAnsi="Times New Roman" w:cs="Times New Roman"/>
          <w:bCs/>
          <w:i/>
          <w:sz w:val="24"/>
          <w:szCs w:val="24"/>
        </w:rPr>
        <w:t xml:space="preserve">вание </w:t>
      </w:r>
      <w:r>
        <w:rPr>
          <w:rFonts w:ascii="Times New Roman" w:eastAsia="Calibri" w:hAnsi="Times New Roman" w:cs="Times New Roman"/>
          <w:bCs/>
          <w:i/>
          <w:sz w:val="24"/>
          <w:szCs w:val="24"/>
        </w:rPr>
        <w:t>МКУ</w:t>
      </w:r>
      <w:r>
        <w:rPr>
          <w:rFonts w:ascii="Times New Roman" w:eastAsia="Calibri" w:hAnsi="Times New Roman" w:cs="Times New Roman"/>
          <w:bCs/>
          <w:sz w:val="24"/>
          <w:szCs w:val="24"/>
        </w:rPr>
        <w:t>) рассмотрела(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заявление о предоставлении места</w:t>
      </w:r>
      <w:r>
        <w:rPr>
          <w:rFonts w:ascii="Times New Roman" w:eastAsia="Calibri" w:hAnsi="Times New Roman" w:cs="Times New Roman"/>
          <w:bCs/>
          <w:sz w:val="24"/>
          <w:szCs w:val="24"/>
        </w:rPr>
        <w:br/>
        <w:t>для родственного, почетного, воинского захоронения (</w:t>
      </w:r>
      <w:r>
        <w:rPr>
          <w:rFonts w:ascii="Times New Roman" w:eastAsia="Calibri" w:hAnsi="Times New Roman" w:cs="Times New Roman"/>
          <w:bCs/>
          <w:i/>
          <w:sz w:val="24"/>
          <w:szCs w:val="24"/>
        </w:rPr>
        <w:t>нужное подчеркнуть</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br/>
        <w:t>№ __________ (</w:t>
      </w:r>
      <w:r>
        <w:rPr>
          <w:rFonts w:ascii="Times New Roman" w:eastAsia="Calibri" w:hAnsi="Times New Roman" w:cs="Times New Roman"/>
          <w:bCs/>
          <w:i/>
          <w:sz w:val="24"/>
          <w:szCs w:val="24"/>
        </w:rPr>
        <w:t>указать регистрационный заявления</w:t>
      </w:r>
      <w:r>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xml:space="preserve">) решение об отказе </w:t>
      </w:r>
      <w:r>
        <w:rPr>
          <w:rFonts w:ascii="Times New Roman" w:eastAsia="Calibri" w:hAnsi="Times New Roman" w:cs="Times New Roman"/>
          <w:bCs/>
          <w:sz w:val="24"/>
          <w:szCs w:val="24"/>
        </w:rPr>
        <w:br/>
        <w:t>в предоставлении муниципальной услуги по следующему(им) основанию(ям):</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Непредставление подлинников документов, направленных ранее в электронном</w:t>
      </w:r>
      <w:r>
        <w:rPr>
          <w:rFonts w:ascii="Times New Roman" w:eastAsia="Calibri" w:hAnsi="Times New Roman" w:cs="Times New Roman"/>
          <w:i/>
          <w:sz w:val="24"/>
          <w:szCs w:val="24"/>
        </w:rPr>
        <w:br/>
        <w:t>виде посредством РПГУ;</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Истребуемое</w:t>
      </w:r>
      <w:proofErr w:type="spellEnd"/>
      <w:r>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Pr>
          <w:rFonts w:ascii="Times New Roman" w:eastAsia="Times New Roman" w:hAnsi="Times New Roman" w:cs="Times New Roman"/>
          <w:i/>
          <w:sz w:val="24"/>
          <w:szCs w:val="24"/>
          <w:lang w:eastAsia="ru-RU"/>
        </w:rPr>
        <w:br/>
        <w:t>для захоронений (при обращении за предоставлением муниципальной услуги</w:t>
      </w:r>
      <w:r>
        <w:rPr>
          <w:rFonts w:ascii="Times New Roman" w:eastAsia="Times New Roman" w:hAnsi="Times New Roman" w:cs="Times New Roman"/>
          <w:i/>
          <w:sz w:val="24"/>
          <w:szCs w:val="24"/>
          <w:lang w:eastAsia="ru-RU"/>
        </w:rPr>
        <w:br/>
        <w:t>по предоставлению места для родственного захоронения);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Истребуемое</w:t>
      </w:r>
      <w:proofErr w:type="spellEnd"/>
      <w:r>
        <w:rPr>
          <w:rFonts w:ascii="Times New Roman" w:eastAsia="Times New Roman" w:hAnsi="Times New Roman" w:cs="Times New Roman"/>
          <w:i/>
          <w:sz w:val="24"/>
          <w:szCs w:val="24"/>
          <w:lang w:eastAsia="ru-RU"/>
        </w:rPr>
        <w:t xml:space="preserve"> кладбище закрыто для захоронений (при обращении за предоставлением муниципальной услуги по предоставлению места для воинского захоронения);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На </w:t>
      </w:r>
      <w:proofErr w:type="spellStart"/>
      <w:r>
        <w:rPr>
          <w:rFonts w:ascii="Times New Roman" w:eastAsia="Times New Roman" w:hAnsi="Times New Roman" w:cs="Times New Roman"/>
          <w:i/>
          <w:sz w:val="24"/>
          <w:szCs w:val="24"/>
          <w:lang w:eastAsia="ru-RU"/>
        </w:rPr>
        <w:t>истребуемом</w:t>
      </w:r>
      <w:proofErr w:type="spellEnd"/>
      <w:r>
        <w:rPr>
          <w:rFonts w:ascii="Times New Roman" w:eastAsia="Times New Roman" w:hAnsi="Times New Roman" w:cs="Times New Roman"/>
          <w:i/>
          <w:sz w:val="24"/>
          <w:szCs w:val="24"/>
          <w:lang w:eastAsia="ru-RU"/>
        </w:rPr>
        <w:t xml:space="preserve"> кладбище отсутствуют сформированные земельные участки</w:t>
      </w:r>
      <w:r>
        <w:rPr>
          <w:rFonts w:ascii="Times New Roman" w:eastAsia="Times New Roman" w:hAnsi="Times New Roman" w:cs="Times New Roman"/>
          <w:i/>
          <w:sz w:val="24"/>
          <w:szCs w:val="24"/>
          <w:lang w:eastAsia="ru-RU"/>
        </w:rPr>
        <w:br/>
        <w:t>для почетного захоронения или кладбище закрыто для захоронений (при обращении</w:t>
      </w:r>
      <w:r>
        <w:rPr>
          <w:rFonts w:ascii="Times New Roman" w:eastAsia="Times New Roman" w:hAnsi="Times New Roman" w:cs="Times New Roman"/>
          <w:i/>
          <w:sz w:val="24"/>
          <w:szCs w:val="24"/>
          <w:lang w:eastAsia="ru-RU"/>
        </w:rPr>
        <w:br/>
        <w:t>за предоставлением муниципальной услуги по предоставлению места для почетного захоронения)</w:t>
      </w:r>
    </w:p>
    <w:p w:rsidR="0015515F" w:rsidRDefault="0015515F">
      <w:pPr>
        <w:spacing w:after="0" w:line="276" w:lineRule="auto"/>
        <w:ind w:firstLine="709"/>
        <w:jc w:val="both"/>
        <w:rPr>
          <w:rFonts w:ascii="Times New Roman" w:eastAsia="Times New Roman" w:hAnsi="Times New Roman"/>
          <w:sz w:val="24"/>
          <w:szCs w:val="24"/>
          <w:lang w:eastAsia="ru-RU"/>
        </w:rPr>
      </w:pPr>
    </w:p>
    <w:p w:rsidR="0015515F" w:rsidRDefault="008F3D1F">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ind w:lef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119"/>
        <w:gridCol w:w="6804"/>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804"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2</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(полное наименование специализированной службы</w:t>
      </w:r>
      <w:r>
        <w:rPr>
          <w:rFonts w:ascii="Times New Roman" w:eastAsia="Calibri" w:hAnsi="Times New Roman" w:cs="Times New Roman"/>
          <w:i/>
          <w:sz w:val="16"/>
          <w:szCs w:val="16"/>
        </w:rPr>
        <w:br/>
        <w:t>по вопросам похоронного дела)</w:t>
      </w:r>
    </w:p>
    <w:p w:rsidR="0015515F" w:rsidRDefault="0015515F">
      <w:pPr>
        <w:spacing w:after="200" w:line="276" w:lineRule="auto"/>
      </w:pPr>
    </w:p>
    <w:p w:rsidR="0015515F" w:rsidRPr="00297592" w:rsidRDefault="008F3D1F" w:rsidP="00297592">
      <w:pPr>
        <w:pStyle w:val="a4"/>
        <w:jc w:val="center"/>
        <w:rPr>
          <w:rFonts w:ascii="Times New Roman" w:hAnsi="Times New Roman" w:cs="Times New Roman"/>
          <w:b/>
          <w:sz w:val="24"/>
          <w:szCs w:val="24"/>
          <w:lang w:eastAsia="ru-RU"/>
        </w:rPr>
      </w:pPr>
      <w:bookmarkStart w:id="112" w:name="_Toc100160012"/>
      <w:r w:rsidRPr="00297592">
        <w:rPr>
          <w:rFonts w:ascii="Times New Roman" w:hAnsi="Times New Roman" w:cs="Times New Roman"/>
          <w:b/>
          <w:sz w:val="24"/>
          <w:szCs w:val="24"/>
          <w:lang w:eastAsia="ru-RU"/>
        </w:rPr>
        <w:t>РЕШЕНИЕ</w:t>
      </w:r>
      <w:bookmarkEnd w:id="112"/>
    </w:p>
    <w:p w:rsidR="0015515F" w:rsidRPr="00297592" w:rsidRDefault="008F3D1F" w:rsidP="00297592">
      <w:pPr>
        <w:pStyle w:val="a4"/>
        <w:jc w:val="center"/>
        <w:rPr>
          <w:rFonts w:ascii="Times New Roman" w:hAnsi="Times New Roman" w:cs="Times New Roman"/>
          <w:b/>
          <w:sz w:val="24"/>
          <w:szCs w:val="24"/>
          <w:lang w:eastAsia="ru-RU"/>
        </w:rPr>
      </w:pPr>
      <w:bookmarkStart w:id="113" w:name="_Toc100160013"/>
      <w:r w:rsidRPr="00297592">
        <w:rPr>
          <w:rFonts w:ascii="Times New Roman" w:hAnsi="Times New Roman" w:cs="Times New Roman"/>
          <w:b/>
          <w:sz w:val="24"/>
          <w:szCs w:val="24"/>
          <w:lang w:eastAsia="ru-RU"/>
        </w:rPr>
        <w:t>об отказе в предоставлении места для одиночного захоронения</w:t>
      </w:r>
      <w:bookmarkEnd w:id="113"/>
    </w:p>
    <w:p w:rsidR="0015515F" w:rsidRDefault="0015515F">
      <w:pPr>
        <w:spacing w:after="200" w:line="276" w:lineRule="auto"/>
      </w:pPr>
    </w:p>
    <w:p w:rsidR="0015515F" w:rsidRDefault="008F3D1F">
      <w:pPr>
        <w:spacing w:after="20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Pr>
          <w:rFonts w:ascii="Times New Roman" w:eastAsia="Calibri" w:hAnsi="Times New Roman" w:cs="Times New Roman"/>
          <w:bCs/>
          <w:sz w:val="24"/>
          <w:szCs w:val="24"/>
        </w:rPr>
        <w:t>, Административным регламентом (</w:t>
      </w:r>
      <w:r>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Pr>
          <w:rFonts w:ascii="Times New Roman" w:eastAsia="Calibri" w:hAnsi="Times New Roman" w:cs="Times New Roman"/>
          <w:bCs/>
          <w:i/>
          <w:sz w:val="24"/>
          <w:szCs w:val="24"/>
        </w:rPr>
        <w:br/>
        <w:t>которого принято данное решение</w:t>
      </w:r>
      <w:r>
        <w:rPr>
          <w:rFonts w:ascii="Times New Roman" w:eastAsia="Calibri" w:hAnsi="Times New Roman" w:cs="Times New Roman"/>
          <w:bCs/>
          <w:sz w:val="24"/>
          <w:szCs w:val="24"/>
        </w:rPr>
        <w:t>) МКУ ____________ (</w:t>
      </w:r>
      <w:r>
        <w:rPr>
          <w:rFonts w:ascii="Times New Roman" w:eastAsia="Calibri" w:hAnsi="Times New Roman" w:cs="Times New Roman"/>
          <w:bCs/>
          <w:i/>
          <w:sz w:val="24"/>
          <w:szCs w:val="24"/>
        </w:rPr>
        <w:t>указать полное наименование МКУ</w:t>
      </w:r>
      <w:r>
        <w:rPr>
          <w:rFonts w:ascii="Times New Roman" w:eastAsia="Calibri" w:hAnsi="Times New Roman" w:cs="Times New Roman"/>
          <w:bCs/>
          <w:sz w:val="24"/>
          <w:szCs w:val="24"/>
        </w:rPr>
        <w:t>) рассмотрела(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заявление о предоставлении места</w:t>
      </w:r>
      <w:r>
        <w:rPr>
          <w:rFonts w:ascii="Times New Roman" w:eastAsia="Calibri" w:hAnsi="Times New Roman" w:cs="Times New Roman"/>
          <w:bCs/>
          <w:sz w:val="24"/>
          <w:szCs w:val="24"/>
        </w:rPr>
        <w:br/>
        <w:t>для одиночного захоронения № ________ (</w:t>
      </w:r>
      <w:r>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(далее соответственно – муниципальная услуга, заявление) </w:t>
      </w:r>
      <w:r>
        <w:rPr>
          <w:rFonts w:ascii="Times New Roman" w:eastAsia="Calibri" w:hAnsi="Times New Roman" w:cs="Times New Roman"/>
          <w:bCs/>
          <w:sz w:val="24"/>
          <w:szCs w:val="24"/>
        </w:rPr>
        <w:b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xml:space="preserve">) решение об отказе в предоставлении муниципальной услуги </w:t>
      </w:r>
      <w:r>
        <w:rPr>
          <w:rFonts w:ascii="Times New Roman" w:eastAsia="Calibri" w:hAnsi="Times New Roman" w:cs="Times New Roman"/>
          <w:bCs/>
          <w:sz w:val="24"/>
          <w:szCs w:val="24"/>
        </w:rPr>
        <w:br/>
        <w:t>по следующему(им) основанию(ям):</w:t>
      </w:r>
    </w:p>
    <w:p w:rsidR="0015515F" w:rsidRDefault="008F3D1F">
      <w:pPr>
        <w:numPr>
          <w:ilvl w:val="0"/>
          <w:numId w:val="2"/>
        </w:numPr>
        <w:spacing w:after="0" w:line="27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Непредставление подлинников документов, направленных ранее в электронном</w:t>
      </w:r>
      <w:r>
        <w:rPr>
          <w:rFonts w:ascii="Times New Roman" w:eastAsia="Calibri" w:hAnsi="Times New Roman" w:cs="Times New Roman"/>
          <w:i/>
          <w:sz w:val="24"/>
          <w:szCs w:val="24"/>
        </w:rPr>
        <w:br/>
        <w:t>виде посредством РПГУ;</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Истребуемое</w:t>
      </w:r>
      <w:proofErr w:type="spellEnd"/>
      <w:r>
        <w:rPr>
          <w:rFonts w:ascii="Times New Roman" w:eastAsia="Calibri" w:hAnsi="Times New Roman" w:cs="Times New Roman"/>
          <w:i/>
          <w:sz w:val="24"/>
          <w:szCs w:val="24"/>
        </w:rPr>
        <w:t xml:space="preserve"> кладбище закрыто для захоронений</w:t>
      </w:r>
    </w:p>
    <w:p w:rsidR="0015515F" w:rsidRDefault="008F3D1F">
      <w:pPr>
        <w:spacing w:before="120"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w:t>
      </w:r>
      <w:r>
        <w:rPr>
          <w:rFonts w:ascii="Times New Roman" w:eastAsia="Times New Roman" w:hAnsi="Times New Roman"/>
          <w:sz w:val="24"/>
          <w:szCs w:val="24"/>
          <w:lang w:eastAsia="ru-RU"/>
        </w:rPr>
        <w:br/>
        <w:t>муниципальной услуги: 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15515F">
        <w:trPr>
          <w:trHeight w:val="80"/>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018"/>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15515F" w:rsidRDefault="0015515F">
      <w:pPr>
        <w:spacing w:after="0" w:line="276" w:lineRule="auto"/>
        <w:ind w:firstLine="709"/>
        <w:jc w:val="both"/>
        <w:rPr>
          <w:rFonts w:ascii="Times New Roman" w:eastAsia="Times New Roman" w:hAnsi="Times New Roman" w:cs="Times New Roman"/>
          <w:sz w:val="28"/>
          <w:szCs w:val="28"/>
          <w:lang w:eastAsia="ru-RU"/>
        </w:rPr>
      </w:pPr>
    </w:p>
    <w:p w:rsidR="007A3760" w:rsidRDefault="007A3760">
      <w:pPr>
        <w:spacing w:after="0" w:line="276" w:lineRule="auto"/>
        <w:ind w:firstLine="709"/>
        <w:jc w:val="both"/>
        <w:rPr>
          <w:rFonts w:ascii="Times New Roman" w:eastAsia="Times New Roman" w:hAnsi="Times New Roman" w:cs="Times New Roman"/>
          <w:sz w:val="28"/>
          <w:szCs w:val="28"/>
          <w:lang w:eastAsia="ru-RU"/>
        </w:rPr>
      </w:pPr>
    </w:p>
    <w:p w:rsidR="007A3760" w:rsidRDefault="007A3760">
      <w:pPr>
        <w:spacing w:after="0" w:line="276" w:lineRule="auto"/>
        <w:ind w:firstLine="709"/>
        <w:jc w:val="both"/>
        <w:rPr>
          <w:rFonts w:ascii="Times New Roman" w:eastAsia="Times New Roman" w:hAnsi="Times New Roman" w:cs="Times New Roman"/>
          <w:sz w:val="28"/>
          <w:szCs w:val="28"/>
          <w:lang w:eastAsia="ru-RU"/>
        </w:rPr>
      </w:pPr>
    </w:p>
    <w:p w:rsidR="0015515F" w:rsidRDefault="008F3D1F">
      <w:pPr>
        <w:jc w:val="right"/>
        <w:rPr>
          <w:rFonts w:ascii="Times New Roman" w:hAnsi="Times New Roman" w:cs="Times New Roman"/>
          <w:sz w:val="24"/>
          <w:szCs w:val="24"/>
        </w:rPr>
      </w:pPr>
      <w:r>
        <w:rPr>
          <w:rFonts w:ascii="Times New Roman" w:hAnsi="Times New Roman" w:cs="Times New Roman"/>
          <w:sz w:val="24"/>
          <w:szCs w:val="24"/>
        </w:rPr>
        <w:t>Форма 3</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 xml:space="preserve">(фамилия, имя, отчество (последнее </w:t>
      </w:r>
      <w:r>
        <w:rPr>
          <w:rFonts w:ascii="Times New Roman" w:eastAsia="Calibri" w:hAnsi="Times New Roman" w:cs="Times New Roman"/>
          <w:i/>
          <w:color w:val="00B050"/>
          <w:sz w:val="16"/>
          <w:szCs w:val="16"/>
        </w:rPr>
        <w:t xml:space="preserve">- </w:t>
      </w:r>
      <w:r>
        <w:rPr>
          <w:rFonts w:ascii="Times New Roman" w:eastAsia="Calibri" w:hAnsi="Times New Roman" w:cs="Times New Roman"/>
          <w:i/>
          <w:sz w:val="16"/>
          <w:szCs w:val="16"/>
        </w:rPr>
        <w:t>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297592" w:rsidRDefault="00297592">
      <w:pPr>
        <w:keepNext/>
        <w:spacing w:after="0" w:line="240" w:lineRule="auto"/>
        <w:jc w:val="center"/>
        <w:outlineLvl w:val="0"/>
        <w:rPr>
          <w:rFonts w:ascii="Times New Roman" w:eastAsia="Times New Roman" w:hAnsi="Times New Roman" w:cs="Times New Roman"/>
          <w:b/>
          <w:bCs/>
          <w:iCs/>
          <w:sz w:val="24"/>
          <w:szCs w:val="24"/>
          <w:lang w:eastAsia="ru-RU"/>
        </w:rPr>
      </w:pPr>
      <w:bookmarkStart w:id="114" w:name="_Toc100160014"/>
    </w:p>
    <w:p w:rsidR="005467E2" w:rsidRDefault="005467E2">
      <w:pPr>
        <w:keepNext/>
        <w:spacing w:after="0" w:line="240" w:lineRule="auto"/>
        <w:jc w:val="center"/>
        <w:outlineLvl w:val="0"/>
        <w:rPr>
          <w:rFonts w:ascii="Times New Roman" w:eastAsia="Times New Roman" w:hAnsi="Times New Roman" w:cs="Times New Roman"/>
          <w:b/>
          <w:bCs/>
          <w:iCs/>
          <w:sz w:val="24"/>
          <w:szCs w:val="24"/>
          <w:lang w:eastAsia="ru-RU"/>
        </w:rPr>
      </w:pPr>
    </w:p>
    <w:p w:rsidR="0015515F" w:rsidRPr="00A06387" w:rsidRDefault="008F3D1F" w:rsidP="00A06387">
      <w:pPr>
        <w:pStyle w:val="a4"/>
        <w:jc w:val="center"/>
        <w:rPr>
          <w:rFonts w:ascii="Times New Roman" w:hAnsi="Times New Roman" w:cs="Times New Roman"/>
          <w:b/>
          <w:sz w:val="24"/>
          <w:szCs w:val="24"/>
          <w:lang w:eastAsia="ru-RU"/>
        </w:rPr>
      </w:pPr>
      <w:r w:rsidRPr="00A06387">
        <w:rPr>
          <w:rFonts w:ascii="Times New Roman" w:hAnsi="Times New Roman" w:cs="Times New Roman"/>
          <w:b/>
          <w:sz w:val="24"/>
          <w:szCs w:val="24"/>
          <w:lang w:eastAsia="ru-RU"/>
        </w:rPr>
        <w:t>РЕШЕНИЕ</w:t>
      </w:r>
      <w:bookmarkEnd w:id="114"/>
    </w:p>
    <w:p w:rsidR="0015515F" w:rsidRPr="00A06387" w:rsidRDefault="008F3D1F" w:rsidP="00A06387">
      <w:pPr>
        <w:pStyle w:val="a4"/>
        <w:jc w:val="center"/>
        <w:rPr>
          <w:rFonts w:ascii="Times New Roman" w:hAnsi="Times New Roman" w:cs="Times New Roman"/>
          <w:b/>
          <w:sz w:val="24"/>
          <w:szCs w:val="24"/>
          <w:lang w:eastAsia="ru-RU"/>
        </w:rPr>
      </w:pPr>
      <w:bookmarkStart w:id="115" w:name="_Toc100160015"/>
      <w:r w:rsidRPr="00A06387">
        <w:rPr>
          <w:rFonts w:ascii="Times New Roman" w:hAnsi="Times New Roman" w:cs="Times New Roman"/>
          <w:b/>
          <w:sz w:val="24"/>
          <w:szCs w:val="24"/>
          <w:lang w:eastAsia="ru-RU"/>
        </w:rPr>
        <w:t>об отказе в предоставлении ниши в стене скорби</w:t>
      </w:r>
      <w:bookmarkEnd w:id="115"/>
    </w:p>
    <w:p w:rsidR="00297592" w:rsidRDefault="00297592">
      <w:pPr>
        <w:keepNext/>
        <w:spacing w:after="120" w:line="240" w:lineRule="auto"/>
        <w:jc w:val="center"/>
        <w:outlineLvl w:val="0"/>
        <w:rPr>
          <w:rFonts w:ascii="Times New Roman" w:eastAsia="Times New Roman" w:hAnsi="Times New Roman" w:cs="Times New Roman"/>
          <w:b/>
          <w:bCs/>
          <w:iCs/>
          <w:sz w:val="24"/>
          <w:szCs w:val="24"/>
          <w:lang w:eastAsia="ru-RU"/>
        </w:rPr>
      </w:pPr>
    </w:p>
    <w:p w:rsidR="0015515F" w:rsidRDefault="008F3D1F">
      <w:pPr>
        <w:spacing w:after="12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Pr>
          <w:rFonts w:ascii="Times New Roman" w:eastAsia="Calibri" w:hAnsi="Times New Roman" w:cs="Times New Roman"/>
          <w:bCs/>
          <w:sz w:val="24"/>
          <w:szCs w:val="24"/>
        </w:rPr>
        <w:t>, Административным регламентом (</w:t>
      </w:r>
      <w:r>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Pr>
          <w:rFonts w:ascii="Times New Roman" w:eastAsia="Calibri" w:hAnsi="Times New Roman" w:cs="Times New Roman"/>
          <w:bCs/>
          <w:i/>
          <w:sz w:val="24"/>
          <w:szCs w:val="24"/>
        </w:rPr>
        <w:br/>
        <w:t>которого принято данное решение</w:t>
      </w:r>
      <w:r>
        <w:rPr>
          <w:rFonts w:ascii="Times New Roman" w:eastAsia="Calibri" w:hAnsi="Times New Roman" w:cs="Times New Roman"/>
          <w:bCs/>
          <w:sz w:val="24"/>
          <w:szCs w:val="24"/>
        </w:rPr>
        <w:t>) МКУ ____________ (</w:t>
      </w:r>
      <w:r>
        <w:rPr>
          <w:rFonts w:ascii="Times New Roman" w:eastAsia="Calibri" w:hAnsi="Times New Roman" w:cs="Times New Roman"/>
          <w:bCs/>
          <w:i/>
          <w:sz w:val="24"/>
          <w:szCs w:val="24"/>
        </w:rPr>
        <w:t>указать полное наименование МКУ</w:t>
      </w:r>
      <w:r>
        <w:rPr>
          <w:rFonts w:ascii="Times New Roman" w:eastAsia="Calibri" w:hAnsi="Times New Roman" w:cs="Times New Roman"/>
          <w:bCs/>
          <w:sz w:val="24"/>
          <w:szCs w:val="24"/>
        </w:rPr>
        <w:t>) рассмотрела(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заявление о предоставлении ниши</w:t>
      </w:r>
      <w:r>
        <w:rPr>
          <w:rFonts w:ascii="Times New Roman" w:eastAsia="Calibri" w:hAnsi="Times New Roman" w:cs="Times New Roman"/>
          <w:bCs/>
          <w:sz w:val="24"/>
          <w:szCs w:val="24"/>
        </w:rPr>
        <w:br/>
        <w:t>в стене скорби № ________ (</w:t>
      </w:r>
      <w:r>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t>(далее соответственно – муниципальная услуга, заявление) 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w:t>
      </w:r>
      <w:r>
        <w:rPr>
          <w:rFonts w:ascii="Times New Roman" w:eastAsia="Calibri" w:hAnsi="Times New Roman" w:cs="Times New Roman"/>
          <w:bCs/>
          <w:sz w:val="24"/>
          <w:szCs w:val="24"/>
        </w:rPr>
        <w:br/>
        <w:t>решение об отказе в предоставлении муниципальной услуги по следующему(им) основанию(ям):</w:t>
      </w:r>
    </w:p>
    <w:p w:rsidR="0015515F" w:rsidRDefault="008F3D1F">
      <w:pPr>
        <w:numPr>
          <w:ilvl w:val="0"/>
          <w:numId w:val="2"/>
        </w:numPr>
        <w:spacing w:after="0" w:line="276"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Непредставление подлинников документов, направленных ранее в электронном</w:t>
      </w:r>
      <w:r>
        <w:rPr>
          <w:rFonts w:ascii="Times New Roman" w:eastAsia="Calibri" w:hAnsi="Times New Roman" w:cs="Times New Roman"/>
          <w:i/>
          <w:sz w:val="24"/>
          <w:szCs w:val="24"/>
        </w:rPr>
        <w:br/>
        <w:t>виде посредством РПГУ;</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 xml:space="preserve">Отсутствие стены скорби на </w:t>
      </w:r>
      <w:proofErr w:type="spellStart"/>
      <w:r>
        <w:rPr>
          <w:rFonts w:ascii="Times New Roman" w:eastAsia="Times New Roman" w:hAnsi="Times New Roman" w:cs="Times New Roman"/>
          <w:i/>
          <w:sz w:val="24"/>
          <w:szCs w:val="24"/>
          <w:lang w:eastAsia="ru-RU"/>
        </w:rPr>
        <w:t>истребуемом</w:t>
      </w:r>
      <w:proofErr w:type="spellEnd"/>
      <w:r>
        <w:rPr>
          <w:rFonts w:ascii="Times New Roman" w:eastAsia="Times New Roman" w:hAnsi="Times New Roman" w:cs="Times New Roman"/>
          <w:i/>
          <w:sz w:val="24"/>
          <w:szCs w:val="24"/>
          <w:lang w:eastAsia="ru-RU"/>
        </w:rPr>
        <w:t xml:space="preserve"> кладбище;</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Отсутствие свободной ниши в стене скорби;</w:t>
      </w:r>
    </w:p>
    <w:p w:rsidR="0015515F" w:rsidRDefault="008F3D1F">
      <w:pPr>
        <w:numPr>
          <w:ilvl w:val="0"/>
          <w:numId w:val="2"/>
        </w:numPr>
        <w:spacing w:after="0" w:line="276" w:lineRule="auto"/>
        <w:jc w:val="both"/>
        <w:rPr>
          <w:rFonts w:ascii="Times New Roman" w:eastAsia="Calibri" w:hAnsi="Times New Roman" w:cs="Times New Roman"/>
          <w:i/>
          <w:sz w:val="24"/>
          <w:szCs w:val="24"/>
        </w:rPr>
      </w:pPr>
      <w:proofErr w:type="spellStart"/>
      <w:r>
        <w:rPr>
          <w:rFonts w:ascii="Times New Roman" w:eastAsia="Times New Roman" w:hAnsi="Times New Roman" w:cs="Times New Roman"/>
          <w:i/>
          <w:sz w:val="24"/>
          <w:szCs w:val="24"/>
          <w:lang w:eastAsia="ru-RU"/>
        </w:rPr>
        <w:t>Истребуемое</w:t>
      </w:r>
      <w:proofErr w:type="spellEnd"/>
      <w:r>
        <w:rPr>
          <w:rFonts w:ascii="Times New Roman" w:eastAsia="Times New Roman" w:hAnsi="Times New Roman" w:cs="Times New Roman"/>
          <w:i/>
          <w:sz w:val="24"/>
          <w:szCs w:val="24"/>
          <w:lang w:eastAsia="ru-RU"/>
        </w:rPr>
        <w:t xml:space="preserve"> кладбище закрыто для свободного захоронения</w:t>
      </w:r>
    </w:p>
    <w:p w:rsidR="0015515F" w:rsidRDefault="008F3D1F">
      <w:pPr>
        <w:spacing w:before="120"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w:t>
      </w:r>
      <w:r>
        <w:rPr>
          <w:rFonts w:ascii="Times New Roman" w:eastAsia="Times New Roman" w:hAnsi="Times New Roman"/>
          <w:sz w:val="24"/>
          <w:szCs w:val="24"/>
          <w:lang w:eastAsia="ru-RU"/>
        </w:rPr>
        <w:br/>
        <w:t>муниципальной услуги: 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w:t>
      </w:r>
      <w:r w:rsidR="001671CB">
        <w:rPr>
          <w:rFonts w:ascii="Times New Roman" w:eastAsia="Times New Roman" w:hAnsi="Times New Roman"/>
          <w:sz w:val="24"/>
          <w:szCs w:val="24"/>
          <w:lang w:eastAsia="ru-RU"/>
        </w:rPr>
        <w:t xml:space="preserve">МКУ, а также должностных лиц, </w:t>
      </w:r>
      <w:r>
        <w:rPr>
          <w:rFonts w:ascii="Times New Roman" w:eastAsia="Times New Roman" w:hAnsi="Times New Roman"/>
          <w:sz w:val="24"/>
          <w:szCs w:val="24"/>
          <w:lang w:eastAsia="ru-RU"/>
        </w:rPr>
        <w:t>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119"/>
        <w:gridCol w:w="7088"/>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7088"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018"/>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w:t>
            </w:r>
            <w:r>
              <w:rPr>
                <w:rFonts w:ascii="Times New Roman" w:eastAsia="Times New Roman" w:hAnsi="Times New Roman" w:cs="Times New Roman"/>
                <w:i/>
                <w:sz w:val="16"/>
                <w:szCs w:val="16"/>
                <w:lang w:eastAsia="ru-RU"/>
              </w:rPr>
              <w:br/>
              <w:t>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tc>
      </w:tr>
    </w:tbl>
    <w:p w:rsidR="0015515F" w:rsidRDefault="0015515F">
      <w:pPr>
        <w:spacing w:after="0"/>
        <w:rPr>
          <w:rFonts w:ascii="Times New Roman" w:eastAsia="Times New Roman" w:hAnsi="Times New Roman" w:cs="Times New Roman"/>
          <w:sz w:val="28"/>
          <w:szCs w:val="28"/>
          <w:lang w:eastAsia="ru-RU"/>
        </w:rPr>
      </w:pPr>
    </w:p>
    <w:p w:rsidR="0015515F" w:rsidRDefault="008F3D1F">
      <w:pPr>
        <w:jc w:val="right"/>
        <w:rPr>
          <w:rFonts w:ascii="Times New Roman" w:hAnsi="Times New Roman" w:cs="Times New Roman"/>
          <w:sz w:val="24"/>
          <w:szCs w:val="24"/>
        </w:rPr>
      </w:pPr>
      <w:r>
        <w:rPr>
          <w:rFonts w:ascii="Times New Roman" w:eastAsia="Times New Roman" w:hAnsi="Times New Roman" w:cs="Times New Roman"/>
          <w:sz w:val="28"/>
          <w:szCs w:val="28"/>
          <w:lang w:eastAsia="ru-RU"/>
        </w:rPr>
        <w:br w:type="page" w:clear="all"/>
      </w:r>
      <w:r>
        <w:rPr>
          <w:rFonts w:ascii="Times New Roman" w:hAnsi="Times New Roman" w:cs="Times New Roman"/>
          <w:sz w:val="24"/>
          <w:szCs w:val="24"/>
        </w:rPr>
        <w:t>Форма 4</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spacing w:after="200" w:line="276" w:lineRule="auto"/>
      </w:pPr>
    </w:p>
    <w:p w:rsidR="0015515F" w:rsidRPr="00C0671B" w:rsidRDefault="008F3D1F" w:rsidP="00C0671B">
      <w:pPr>
        <w:pStyle w:val="a4"/>
        <w:jc w:val="center"/>
        <w:rPr>
          <w:rFonts w:ascii="Times New Roman" w:hAnsi="Times New Roman" w:cs="Times New Roman"/>
          <w:b/>
          <w:sz w:val="24"/>
          <w:szCs w:val="24"/>
          <w:lang w:eastAsia="ru-RU"/>
        </w:rPr>
      </w:pPr>
      <w:r w:rsidRPr="00C0671B">
        <w:rPr>
          <w:rFonts w:ascii="Times New Roman" w:hAnsi="Times New Roman" w:cs="Times New Roman"/>
          <w:b/>
          <w:sz w:val="24"/>
          <w:szCs w:val="24"/>
          <w:lang w:eastAsia="ru-RU"/>
        </w:rPr>
        <w:t>РЕШЕНИЕ</w:t>
      </w:r>
    </w:p>
    <w:p w:rsidR="0015515F" w:rsidRPr="00C0671B" w:rsidRDefault="008F3D1F" w:rsidP="00C0671B">
      <w:pPr>
        <w:pStyle w:val="a4"/>
        <w:jc w:val="center"/>
        <w:rPr>
          <w:rFonts w:ascii="Times New Roman" w:hAnsi="Times New Roman" w:cs="Times New Roman"/>
          <w:b/>
          <w:sz w:val="24"/>
          <w:szCs w:val="24"/>
          <w:lang w:eastAsia="ru-RU"/>
        </w:rPr>
      </w:pPr>
      <w:r w:rsidRPr="00C0671B">
        <w:rPr>
          <w:rFonts w:ascii="Times New Roman" w:hAnsi="Times New Roman" w:cs="Times New Roman"/>
          <w:b/>
          <w:sz w:val="24"/>
          <w:szCs w:val="24"/>
          <w:lang w:eastAsia="ru-RU"/>
        </w:rPr>
        <w:t xml:space="preserve">об отказе в выдаче разрешения на </w:t>
      </w:r>
      <w:proofErr w:type="spellStart"/>
      <w:r w:rsidRPr="00C0671B">
        <w:rPr>
          <w:rFonts w:ascii="Times New Roman" w:hAnsi="Times New Roman" w:cs="Times New Roman"/>
          <w:b/>
          <w:sz w:val="24"/>
          <w:szCs w:val="24"/>
          <w:lang w:eastAsia="ru-RU"/>
        </w:rPr>
        <w:t>подзахоронение</w:t>
      </w:r>
      <w:proofErr w:type="spellEnd"/>
    </w:p>
    <w:p w:rsidR="0015515F" w:rsidRDefault="0015515F">
      <w:pPr>
        <w:spacing w:after="200" w:line="276" w:lineRule="auto"/>
      </w:pPr>
    </w:p>
    <w:p w:rsidR="0015515F" w:rsidRDefault="008F3D1F">
      <w:pPr>
        <w:spacing w:after="20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Pr>
          <w:rFonts w:ascii="Times New Roman" w:eastAsia="Calibri" w:hAnsi="Times New Roman" w:cs="Times New Roman"/>
          <w:bCs/>
          <w:sz w:val="24"/>
          <w:szCs w:val="24"/>
        </w:rPr>
        <w:t>, Административным регламентом (</w:t>
      </w:r>
      <w:r>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Pr>
          <w:rFonts w:ascii="Times New Roman" w:eastAsia="Calibri" w:hAnsi="Times New Roman" w:cs="Times New Roman"/>
          <w:bCs/>
          <w:i/>
          <w:sz w:val="24"/>
          <w:szCs w:val="24"/>
        </w:rPr>
        <w:br/>
        <w:t>которого принято данное решение</w:t>
      </w:r>
      <w:r>
        <w:rPr>
          <w:rFonts w:ascii="Times New Roman" w:eastAsia="Calibri" w:hAnsi="Times New Roman" w:cs="Times New Roman"/>
          <w:bCs/>
          <w:sz w:val="24"/>
          <w:szCs w:val="24"/>
        </w:rPr>
        <w:t>) МКУ ____________ (</w:t>
      </w:r>
      <w:r>
        <w:rPr>
          <w:rFonts w:ascii="Times New Roman" w:eastAsia="Calibri" w:hAnsi="Times New Roman" w:cs="Times New Roman"/>
          <w:bCs/>
          <w:i/>
          <w:sz w:val="24"/>
          <w:szCs w:val="24"/>
        </w:rPr>
        <w:t>указать полное наименование МКУ</w:t>
      </w:r>
      <w:r>
        <w:rPr>
          <w:rFonts w:ascii="Times New Roman" w:eastAsia="Calibri" w:hAnsi="Times New Roman" w:cs="Times New Roman"/>
          <w:bCs/>
          <w:sz w:val="24"/>
          <w:szCs w:val="24"/>
        </w:rPr>
        <w:t>) рассмотрела(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заявление о выдаче разрешения</w:t>
      </w:r>
      <w:r>
        <w:rPr>
          <w:rFonts w:ascii="Times New Roman" w:eastAsia="Calibri" w:hAnsi="Times New Roman" w:cs="Times New Roman"/>
          <w:bCs/>
          <w:sz w:val="24"/>
          <w:szCs w:val="24"/>
        </w:rPr>
        <w:br/>
        <w:t xml:space="preserve">на </w:t>
      </w:r>
      <w:proofErr w:type="spellStart"/>
      <w:r>
        <w:rPr>
          <w:rFonts w:ascii="Times New Roman" w:eastAsia="Calibri" w:hAnsi="Times New Roman" w:cs="Times New Roman"/>
          <w:bCs/>
          <w:sz w:val="24"/>
          <w:szCs w:val="24"/>
        </w:rPr>
        <w:t>подзахоронение</w:t>
      </w:r>
      <w:proofErr w:type="spellEnd"/>
      <w:r>
        <w:rPr>
          <w:rFonts w:ascii="Times New Roman" w:eastAsia="Calibri" w:hAnsi="Times New Roman" w:cs="Times New Roman"/>
          <w:bCs/>
          <w:sz w:val="24"/>
          <w:szCs w:val="24"/>
        </w:rPr>
        <w:t xml:space="preserve"> № ________ (</w:t>
      </w:r>
      <w:r>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t>(далее соответственно – муниципальная услуга, заявление) 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w:t>
      </w:r>
      <w:r>
        <w:rPr>
          <w:rFonts w:ascii="Times New Roman" w:eastAsia="Calibri" w:hAnsi="Times New Roman" w:cs="Times New Roman"/>
          <w:bCs/>
          <w:sz w:val="24"/>
          <w:szCs w:val="24"/>
        </w:rPr>
        <w:br/>
        <w:t>решение об отказе в предоставлении муниципальной услуги по следующему(им) основанию(ям):</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Истребуемое</w:t>
      </w:r>
      <w:proofErr w:type="spellEnd"/>
      <w:r>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Pr>
          <w:rFonts w:ascii="Times New Roman" w:eastAsia="Times New Roman" w:hAnsi="Times New Roman" w:cs="Times New Roman"/>
          <w:i/>
          <w:sz w:val="24"/>
          <w:szCs w:val="24"/>
          <w:lang w:eastAsia="ru-RU"/>
        </w:rPr>
        <w:t>подзахоронений</w:t>
      </w:r>
      <w:proofErr w:type="spellEnd"/>
      <w:r>
        <w:rPr>
          <w:rFonts w:ascii="Times New Roman" w:eastAsia="Times New Roman" w:hAnsi="Times New Roman" w:cs="Times New Roman"/>
          <w:i/>
          <w:sz w:val="24"/>
          <w:szCs w:val="24"/>
          <w:lang w:eastAsia="ru-RU"/>
        </w:rPr>
        <w:br/>
        <w:t>урн с прахом;</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Отсутствие на </w:t>
      </w:r>
      <w:proofErr w:type="spellStart"/>
      <w:r>
        <w:rPr>
          <w:rFonts w:ascii="Times New Roman" w:eastAsia="Times New Roman" w:hAnsi="Times New Roman" w:cs="Times New Roman"/>
          <w:i/>
          <w:sz w:val="24"/>
          <w:szCs w:val="24"/>
          <w:lang w:eastAsia="ru-RU"/>
        </w:rPr>
        <w:t>истребуемом</w:t>
      </w:r>
      <w:proofErr w:type="spellEnd"/>
      <w:r>
        <w:rPr>
          <w:rFonts w:ascii="Times New Roman" w:eastAsia="Times New Roman" w:hAnsi="Times New Roman" w:cs="Times New Roman"/>
          <w:i/>
          <w:sz w:val="24"/>
          <w:szCs w:val="24"/>
          <w:lang w:eastAsia="ru-RU"/>
        </w:rPr>
        <w:t xml:space="preserve"> месте захоронения (родственном, семейном</w:t>
      </w:r>
      <w:r>
        <w:rPr>
          <w:rFonts w:ascii="Times New Roman" w:eastAsia="Times New Roman" w:hAnsi="Times New Roman" w:cs="Times New Roman"/>
          <w:i/>
          <w:sz w:val="24"/>
          <w:szCs w:val="24"/>
          <w:lang w:eastAsia="ru-RU"/>
        </w:rPr>
        <w:br/>
        <w:t xml:space="preserve">(родовом), воинском, почетном) свободного места для </w:t>
      </w:r>
      <w:proofErr w:type="spellStart"/>
      <w:r>
        <w:rPr>
          <w:rFonts w:ascii="Times New Roman" w:eastAsia="Times New Roman" w:hAnsi="Times New Roman" w:cs="Times New Roman"/>
          <w:i/>
          <w:sz w:val="24"/>
          <w:szCs w:val="24"/>
          <w:lang w:eastAsia="ru-RU"/>
        </w:rPr>
        <w:t>подзахоронения</w:t>
      </w:r>
      <w:proofErr w:type="spellEnd"/>
      <w:r>
        <w:rPr>
          <w:rFonts w:ascii="Times New Roman" w:eastAsia="Times New Roman" w:hAnsi="Times New Roman" w:cs="Times New Roman"/>
          <w:i/>
          <w:sz w:val="24"/>
          <w:szCs w:val="24"/>
          <w:lang w:eastAsia="ru-RU"/>
        </w:rPr>
        <w:t xml:space="preserve"> гробом</w:t>
      </w:r>
      <w:r>
        <w:rPr>
          <w:rFonts w:ascii="Times New Roman" w:eastAsia="Times New Roman" w:hAnsi="Times New Roman" w:cs="Times New Roman"/>
          <w:i/>
          <w:sz w:val="24"/>
          <w:szCs w:val="24"/>
          <w:lang w:eastAsia="ru-RU"/>
        </w:rPr>
        <w:br/>
        <w:t>исходя из размера одиночного захоронения, установленного органами местного самоуправления муниципальных образований Московской области;</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Не истек кладбищенский период, за исключением </w:t>
      </w:r>
      <w:proofErr w:type="spellStart"/>
      <w:r>
        <w:rPr>
          <w:rFonts w:ascii="Times New Roman" w:eastAsia="Times New Roman" w:hAnsi="Times New Roman" w:cs="Times New Roman"/>
          <w:i/>
          <w:sz w:val="24"/>
          <w:szCs w:val="24"/>
          <w:lang w:eastAsia="ru-RU"/>
        </w:rPr>
        <w:t>подзахоронения</w:t>
      </w:r>
      <w:proofErr w:type="spellEnd"/>
      <w:r>
        <w:rPr>
          <w:rFonts w:ascii="Times New Roman" w:eastAsia="Times New Roman" w:hAnsi="Times New Roman" w:cs="Times New Roman"/>
          <w:i/>
          <w:sz w:val="24"/>
          <w:szCs w:val="24"/>
          <w:lang w:eastAsia="ru-RU"/>
        </w:rPr>
        <w:t xml:space="preserve"> урны</w:t>
      </w:r>
      <w:r>
        <w:rPr>
          <w:rFonts w:ascii="Times New Roman" w:eastAsia="Times New Roman" w:hAnsi="Times New Roman" w:cs="Times New Roman"/>
          <w:i/>
          <w:sz w:val="24"/>
          <w:szCs w:val="24"/>
          <w:lang w:eastAsia="ru-RU"/>
        </w:rPr>
        <w:br/>
        <w:t xml:space="preserve">с прахом в могилу (при </w:t>
      </w:r>
      <w:proofErr w:type="spellStart"/>
      <w:r>
        <w:rPr>
          <w:rFonts w:ascii="Times New Roman" w:eastAsia="Times New Roman" w:hAnsi="Times New Roman" w:cs="Times New Roman"/>
          <w:i/>
          <w:sz w:val="24"/>
          <w:szCs w:val="24"/>
          <w:lang w:eastAsia="ru-RU"/>
        </w:rPr>
        <w:t>подзахоронении</w:t>
      </w:r>
      <w:proofErr w:type="spellEnd"/>
      <w:r>
        <w:rPr>
          <w:rFonts w:ascii="Times New Roman" w:eastAsia="Times New Roman" w:hAnsi="Times New Roman" w:cs="Times New Roman"/>
          <w:i/>
          <w:sz w:val="24"/>
          <w:szCs w:val="24"/>
          <w:lang w:eastAsia="ru-RU"/>
        </w:rPr>
        <w:t xml:space="preserve"> гробом на гроб);</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Отсутствие в РГИС и книгах регистрации захоронений (захоронений урн</w:t>
      </w:r>
      <w:r>
        <w:rPr>
          <w:rFonts w:ascii="Times New Roman" w:eastAsia="Times New Roman" w:hAnsi="Times New Roman" w:cs="Times New Roman"/>
          <w:i/>
          <w:sz w:val="24"/>
          <w:szCs w:val="24"/>
          <w:lang w:eastAsia="ru-RU"/>
        </w:rPr>
        <w:br/>
        <w:t>с прахом) сведений о лице, на имя которого зарегистрировано место захоронения;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Превышение 12 кв. метров </w:t>
      </w:r>
      <w:r>
        <w:rPr>
          <w:rFonts w:ascii="Times New Roman" w:hAnsi="Times New Roman" w:cs="Times New Roman"/>
          <w:i/>
          <w:sz w:val="24"/>
          <w:szCs w:val="24"/>
        </w:rPr>
        <w:t>–</w:t>
      </w:r>
      <w:r>
        <w:rPr>
          <w:rFonts w:ascii="Times New Roman" w:eastAsia="Times New Roman" w:hAnsi="Times New Roman" w:cs="Times New Roman"/>
          <w:i/>
          <w:sz w:val="24"/>
          <w:szCs w:val="24"/>
          <w:lang w:eastAsia="ru-RU"/>
        </w:rPr>
        <w:t xml:space="preserve"> размера семейного (родового) захоронения, созданного</w:t>
      </w:r>
      <w:r>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rsidR="0015515F" w:rsidRDefault="008F3D1F">
      <w:pPr>
        <w:numPr>
          <w:ilvl w:val="0"/>
          <w:numId w:val="2"/>
        </w:numPr>
        <w:spacing w:after="0" w:line="276" w:lineRule="auto"/>
        <w:ind w:left="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4"/>
          <w:szCs w:val="24"/>
          <w:lang w:eastAsia="ru-RU"/>
        </w:rPr>
        <w:t>земельного участка, превышающего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4"/>
          <w:szCs w:val="24"/>
          <w:lang w:eastAsia="ru-RU"/>
        </w:rPr>
        <w:t>установленный органами местного 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15515F" w:rsidRDefault="0015515F">
      <w:pPr>
        <w:spacing w:after="0" w:line="276" w:lineRule="auto"/>
        <w:ind w:left="644"/>
        <w:jc w:val="both"/>
        <w:rPr>
          <w:rFonts w:ascii="Times New Roman" w:eastAsia="Times New Roman" w:hAnsi="Times New Roman" w:cs="Times New Roman"/>
          <w:i/>
          <w:sz w:val="24"/>
          <w:szCs w:val="24"/>
          <w:lang w:eastAsia="ru-RU"/>
        </w:rPr>
      </w:pPr>
    </w:p>
    <w:p w:rsidR="0015515F" w:rsidRDefault="008F3D1F">
      <w:pPr>
        <w:spacing w:before="120"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w:t>
      </w:r>
      <w:r>
        <w:rPr>
          <w:rFonts w:ascii="Times New Roman" w:eastAsia="Times New Roman" w:hAnsi="Times New Roman"/>
          <w:sz w:val="24"/>
          <w:szCs w:val="24"/>
          <w:lang w:eastAsia="ru-RU"/>
        </w:rPr>
        <w:br/>
        <w:t>муниципальной услуги: 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5515F" w:rsidRDefault="0015515F">
      <w:pPr>
        <w:spacing w:after="0" w:line="276" w:lineRule="auto"/>
        <w:ind w:left="284"/>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160"/>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 вынесшего решение)</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5</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spacing w:after="200" w:line="276" w:lineRule="auto"/>
      </w:pPr>
    </w:p>
    <w:p w:rsidR="0015515F" w:rsidRPr="0011123A" w:rsidRDefault="008F3D1F" w:rsidP="0011123A">
      <w:pPr>
        <w:pStyle w:val="a4"/>
        <w:jc w:val="center"/>
        <w:rPr>
          <w:rFonts w:ascii="Times New Roman" w:hAnsi="Times New Roman" w:cs="Times New Roman"/>
          <w:b/>
          <w:sz w:val="24"/>
          <w:szCs w:val="24"/>
          <w:lang w:eastAsia="ru-RU"/>
        </w:rPr>
      </w:pPr>
      <w:bookmarkStart w:id="116" w:name="_Toc100160016"/>
      <w:r w:rsidRPr="0011123A">
        <w:rPr>
          <w:rFonts w:ascii="Times New Roman" w:hAnsi="Times New Roman" w:cs="Times New Roman"/>
          <w:b/>
          <w:sz w:val="24"/>
          <w:szCs w:val="24"/>
          <w:lang w:eastAsia="ru-RU"/>
        </w:rPr>
        <w:t>РЕШЕНИЕ</w:t>
      </w:r>
      <w:bookmarkEnd w:id="116"/>
    </w:p>
    <w:p w:rsidR="0015515F" w:rsidRPr="0011123A" w:rsidRDefault="008F3D1F" w:rsidP="0011123A">
      <w:pPr>
        <w:pStyle w:val="a4"/>
        <w:jc w:val="center"/>
        <w:rPr>
          <w:rFonts w:ascii="Times New Roman" w:hAnsi="Times New Roman" w:cs="Times New Roman"/>
          <w:b/>
          <w:sz w:val="24"/>
          <w:szCs w:val="24"/>
          <w:lang w:eastAsia="ru-RU"/>
        </w:rPr>
      </w:pPr>
      <w:bookmarkStart w:id="117" w:name="_Toc100160017"/>
      <w:r w:rsidRPr="0011123A">
        <w:rPr>
          <w:rFonts w:ascii="Times New Roman" w:hAnsi="Times New Roman" w:cs="Times New Roman"/>
          <w:b/>
          <w:sz w:val="24"/>
          <w:szCs w:val="24"/>
          <w:lang w:eastAsia="ru-RU"/>
        </w:rPr>
        <w:t>об отказе в оформлении удостоверения</w:t>
      </w:r>
      <w:bookmarkEnd w:id="117"/>
      <w:r w:rsidRPr="0011123A">
        <w:rPr>
          <w:rFonts w:ascii="Times New Roman" w:hAnsi="Times New Roman" w:cs="Times New Roman"/>
          <w:b/>
          <w:sz w:val="24"/>
          <w:szCs w:val="24"/>
          <w:lang w:eastAsia="ru-RU"/>
        </w:rPr>
        <w:t xml:space="preserve"> о захоронении</w:t>
      </w:r>
    </w:p>
    <w:p w:rsidR="0015515F" w:rsidRDefault="0015515F">
      <w:pPr>
        <w:spacing w:after="200" w:line="276" w:lineRule="auto"/>
      </w:pPr>
    </w:p>
    <w:p w:rsidR="0015515F" w:rsidRDefault="008F3D1F">
      <w:pPr>
        <w:spacing w:after="20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Pr>
          <w:rFonts w:ascii="Times New Roman" w:eastAsia="Calibri" w:hAnsi="Times New Roman" w:cs="Times New Roman"/>
          <w:bCs/>
          <w:sz w:val="24"/>
          <w:szCs w:val="24"/>
        </w:rPr>
        <w:t>, Административным регламентом (</w:t>
      </w:r>
      <w:r>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w:t>
      </w:r>
      <w:r>
        <w:rPr>
          <w:rFonts w:ascii="Times New Roman" w:eastAsia="Calibri" w:hAnsi="Times New Roman" w:cs="Times New Roman"/>
          <w:bCs/>
          <w:i/>
          <w:sz w:val="24"/>
          <w:szCs w:val="24"/>
        </w:rPr>
        <w:br/>
        <w:t>которого принято данное решение</w:t>
      </w:r>
      <w:r>
        <w:rPr>
          <w:rFonts w:ascii="Times New Roman" w:eastAsia="Calibri" w:hAnsi="Times New Roman" w:cs="Times New Roman"/>
          <w:bCs/>
          <w:sz w:val="24"/>
          <w:szCs w:val="24"/>
        </w:rPr>
        <w:t>) МКУ ____________ (</w:t>
      </w:r>
      <w:r>
        <w:rPr>
          <w:rFonts w:ascii="Times New Roman" w:eastAsia="Calibri" w:hAnsi="Times New Roman" w:cs="Times New Roman"/>
          <w:bCs/>
          <w:i/>
          <w:sz w:val="24"/>
          <w:szCs w:val="24"/>
        </w:rPr>
        <w:t>указать полное наименование МКУ</w:t>
      </w:r>
      <w:r>
        <w:rPr>
          <w:rFonts w:ascii="Times New Roman" w:eastAsia="Calibri" w:hAnsi="Times New Roman" w:cs="Times New Roman"/>
          <w:bCs/>
          <w:sz w:val="24"/>
          <w:szCs w:val="24"/>
        </w:rPr>
        <w:t>) рассмотрела(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заявление об оформлении удостоверения о захоронении № ________ (</w:t>
      </w:r>
      <w:r>
        <w:rPr>
          <w:rFonts w:ascii="Times New Roman" w:eastAsia="Calibri" w:hAnsi="Times New Roman" w:cs="Times New Roman"/>
          <w:bCs/>
          <w:i/>
          <w:sz w:val="24"/>
          <w:szCs w:val="24"/>
        </w:rPr>
        <w:t xml:space="preserve">указать регистрационный номер </w:t>
      </w:r>
      <w:r>
        <w:rPr>
          <w:rFonts w:ascii="Times New Roman" w:eastAsia="Calibri" w:hAnsi="Times New Roman" w:cs="Times New Roman"/>
          <w:bCs/>
          <w:i/>
          <w:sz w:val="24"/>
          <w:szCs w:val="24"/>
        </w:rPr>
        <w:br/>
        <w:t>заявления</w:t>
      </w:r>
      <w:r>
        <w:rPr>
          <w:rFonts w:ascii="Times New Roman" w:eastAsia="Calibri" w:hAnsi="Times New Roman" w:cs="Times New Roman"/>
          <w:bCs/>
          <w:sz w:val="24"/>
          <w:szCs w:val="24"/>
        </w:rPr>
        <w:t>) (далее соответственно – муниципальная услуга, заявление) 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w:t>
      </w:r>
      <w:r>
        <w:rPr>
          <w:rFonts w:ascii="Times New Roman" w:eastAsia="Calibri" w:hAnsi="Times New Roman" w:cs="Times New Roman"/>
          <w:bCs/>
          <w:sz w:val="24"/>
          <w:szCs w:val="24"/>
        </w:rPr>
        <w:br/>
        <w:t>решение об отказе в предоставлении муниципальной услуги по следующему(им) основанию(ям):</w:t>
      </w:r>
    </w:p>
    <w:p w:rsidR="0015515F" w:rsidRDefault="008F3D1F">
      <w:pPr>
        <w:numPr>
          <w:ilvl w:val="0"/>
          <w:numId w:val="2"/>
        </w:numPr>
        <w:spacing w:before="120" w:after="0" w:line="276" w:lineRule="auto"/>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Превышение 12 кв. метров - размера семейного (родового) места захоронения,</w:t>
      </w:r>
      <w:r>
        <w:rPr>
          <w:rFonts w:ascii="Times New Roman" w:eastAsia="Calibri" w:hAnsi="Times New Roman" w:cs="Times New Roman"/>
          <w:i/>
          <w:sz w:val="24"/>
          <w:szCs w:val="24"/>
        </w:rPr>
        <w:br/>
        <w:t>созданного до 1 августа 2004 года, за исключением случая, когда место захоронения полностью использовано для погребения;</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w:t>
      </w:r>
      <w:r>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Pr>
          <w:rFonts w:ascii="Times New Roman" w:eastAsia="Calibri" w:hAnsi="Times New Roman" w:cs="Times New Roman"/>
          <w:i/>
          <w:sz w:val="24"/>
          <w:szCs w:val="24"/>
        </w:rPr>
        <w:t>;</w:t>
      </w:r>
    </w:p>
    <w:p w:rsidR="0015515F" w:rsidRDefault="008F3D1F">
      <w:pPr>
        <w:numPr>
          <w:ilvl w:val="0"/>
          <w:numId w:val="2"/>
        </w:numPr>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Выдача удостоверения о захоронении на </w:t>
      </w:r>
      <w:proofErr w:type="spellStart"/>
      <w:r>
        <w:rPr>
          <w:rFonts w:ascii="Times New Roman" w:eastAsia="Calibri" w:hAnsi="Times New Roman" w:cs="Times New Roman"/>
          <w:i/>
          <w:sz w:val="24"/>
          <w:szCs w:val="24"/>
        </w:rPr>
        <w:t>истребуемое</w:t>
      </w:r>
      <w:proofErr w:type="spellEnd"/>
      <w:r>
        <w:rPr>
          <w:rFonts w:ascii="Times New Roman" w:eastAsia="Calibri" w:hAnsi="Times New Roman" w:cs="Times New Roman"/>
          <w:i/>
          <w:sz w:val="24"/>
          <w:szCs w:val="24"/>
        </w:rPr>
        <w:t xml:space="preserve"> место захоронения ранее другому лицу;</w:t>
      </w:r>
    </w:p>
    <w:p w:rsidR="0015515F" w:rsidRDefault="008F3D1F">
      <w:pPr>
        <w:numPr>
          <w:ilvl w:val="0"/>
          <w:numId w:val="2"/>
        </w:numPr>
        <w:spacing w:after="0" w:line="276" w:lineRule="auto"/>
        <w:jc w:val="both"/>
        <w:rPr>
          <w:rFonts w:ascii="Times New Roman" w:eastAsia="Times New Roman" w:hAnsi="Times New Roman"/>
          <w:sz w:val="24"/>
          <w:szCs w:val="24"/>
          <w:lang w:eastAsia="ru-RU"/>
        </w:rPr>
      </w:pPr>
      <w:r>
        <w:rPr>
          <w:rFonts w:ascii="Times New Roman" w:eastAsia="Calibri" w:hAnsi="Times New Roman" w:cs="Times New Roman"/>
          <w:i/>
          <w:sz w:val="24"/>
          <w:szCs w:val="24"/>
        </w:rPr>
        <w:t xml:space="preserve">Отсутствие сведений о произведенном захоронении в РГИС и книгах регистраций захоронений (захоронений урн с прахом) </w:t>
      </w:r>
    </w:p>
    <w:p w:rsidR="0015515F" w:rsidRDefault="0015515F">
      <w:pPr>
        <w:spacing w:after="0" w:line="276" w:lineRule="auto"/>
        <w:ind w:left="644"/>
        <w:jc w:val="both"/>
        <w:rPr>
          <w:rFonts w:ascii="Times New Roman" w:eastAsia="Times New Roman" w:hAnsi="Times New Roman"/>
          <w:sz w:val="24"/>
          <w:szCs w:val="24"/>
          <w:lang w:eastAsia="ru-RU"/>
        </w:rPr>
      </w:pP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w:t>
      </w:r>
      <w:r>
        <w:rPr>
          <w:rFonts w:ascii="Times New Roman" w:eastAsia="Times New Roman" w:hAnsi="Times New Roman"/>
          <w:sz w:val="24"/>
          <w:szCs w:val="24"/>
          <w:lang w:eastAsia="ru-RU"/>
        </w:rPr>
        <w:br/>
        <w:t>муниципальной услуги: 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ind w:lef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5515F" w:rsidRDefault="0015515F">
      <w:pPr>
        <w:spacing w:after="0" w:line="276" w:lineRule="auto"/>
        <w:jc w:val="both"/>
        <w:rPr>
          <w:rFonts w:ascii="Times New Roman" w:eastAsia="Times New Roman" w:hAnsi="Times New Roman" w:cs="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w:t>
            </w:r>
          </w:p>
          <w:p w:rsidR="0015515F" w:rsidRDefault="008F3D1F">
            <w:pPr>
              <w:spacing w:after="0" w:line="240" w:lineRule="auto"/>
              <w:ind w:left="2302"/>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муниципального образования Московской области</w:t>
            </w:r>
            <w:r>
              <w:rPr>
                <w:rFonts w:ascii="Times New Roman" w:eastAsia="Times New Roman" w:hAnsi="Times New Roman" w:cs="Times New Roman"/>
                <w:i/>
                <w:sz w:val="16"/>
                <w:szCs w:val="16"/>
                <w:lang w:eastAsia="ru-RU"/>
              </w:rPr>
              <w:t xml:space="preserve"> 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6</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Pr="008D1526" w:rsidRDefault="008F3D1F" w:rsidP="008D1526">
      <w:pPr>
        <w:pStyle w:val="a4"/>
        <w:jc w:val="center"/>
        <w:rPr>
          <w:rFonts w:ascii="Times New Roman" w:hAnsi="Times New Roman" w:cs="Times New Roman"/>
          <w:b/>
          <w:sz w:val="24"/>
          <w:szCs w:val="24"/>
          <w:lang w:eastAsia="ru-RU"/>
        </w:rPr>
      </w:pPr>
      <w:r w:rsidRPr="008D1526">
        <w:rPr>
          <w:rFonts w:ascii="Times New Roman" w:hAnsi="Times New Roman" w:cs="Times New Roman"/>
          <w:b/>
          <w:sz w:val="24"/>
          <w:szCs w:val="24"/>
          <w:lang w:eastAsia="ru-RU"/>
        </w:rPr>
        <w:t>РЕШЕНИЕ</w:t>
      </w:r>
    </w:p>
    <w:p w:rsidR="0015515F" w:rsidRPr="008D1526" w:rsidRDefault="008F3D1F" w:rsidP="008D1526">
      <w:pPr>
        <w:pStyle w:val="a4"/>
        <w:jc w:val="center"/>
        <w:rPr>
          <w:rFonts w:ascii="Times New Roman" w:hAnsi="Times New Roman" w:cs="Times New Roman"/>
          <w:b/>
          <w:sz w:val="24"/>
          <w:szCs w:val="24"/>
          <w:lang w:eastAsia="ru-RU"/>
        </w:rPr>
      </w:pPr>
      <w:r w:rsidRPr="008D1526">
        <w:rPr>
          <w:rFonts w:ascii="Times New Roman" w:hAnsi="Times New Roman" w:cs="Times New Roman"/>
          <w:b/>
          <w:sz w:val="24"/>
          <w:szCs w:val="24"/>
          <w:lang w:eastAsia="ru-RU"/>
        </w:rPr>
        <w:t>об отказе в перерегистрации места захоронения</w:t>
      </w:r>
    </w:p>
    <w:p w:rsidR="0015515F" w:rsidRDefault="0015515F">
      <w:pPr>
        <w:spacing w:after="0" w:line="276" w:lineRule="auto"/>
        <w:ind w:firstLine="709"/>
        <w:jc w:val="both"/>
        <w:rPr>
          <w:rFonts w:ascii="Times New Roman" w:hAnsi="Times New Roman"/>
          <w:sz w:val="24"/>
          <w:szCs w:val="24"/>
        </w:rPr>
      </w:pPr>
    </w:p>
    <w:p w:rsidR="0015515F" w:rsidRDefault="008F3D1F">
      <w:pPr>
        <w:spacing w:after="200" w:line="276" w:lineRule="auto"/>
        <w:ind w:firstLine="709"/>
        <w:jc w:val="both"/>
        <w:rPr>
          <w:rFonts w:ascii="Times New Roman" w:eastAsia="Calibri" w:hAnsi="Times New Roman" w:cs="Times New Roman"/>
          <w:sz w:val="24"/>
          <w:szCs w:val="24"/>
        </w:rPr>
      </w:pPr>
      <w:r>
        <w:rPr>
          <w:rFonts w:ascii="Times New Roman" w:hAnsi="Times New Roman"/>
          <w:sz w:val="24"/>
          <w:szCs w:val="24"/>
        </w:rPr>
        <w:t>В соответствии с Законом Московской области № 115/2007-ОЗ «О погребении</w:t>
      </w:r>
      <w:r>
        <w:rPr>
          <w:rFonts w:ascii="Times New Roman" w:hAnsi="Times New Roman"/>
          <w:sz w:val="24"/>
          <w:szCs w:val="24"/>
        </w:rPr>
        <w:br/>
        <w:t xml:space="preserve"> и похоронном деле в Московской области»</w:t>
      </w:r>
      <w:r>
        <w:rPr>
          <w:rFonts w:ascii="Times New Roman" w:hAnsi="Times New Roman"/>
          <w:bCs/>
          <w:sz w:val="24"/>
          <w:szCs w:val="24"/>
        </w:rPr>
        <w:t>, Административным регламентом (</w:t>
      </w:r>
      <w:r>
        <w:rPr>
          <w:rFonts w:ascii="Times New Roman" w:hAnsi="Times New Roman"/>
          <w:bCs/>
          <w:i/>
          <w:sz w:val="24"/>
          <w:szCs w:val="24"/>
        </w:rPr>
        <w:t>указать наименование и состав реквизитов Административного регламента, на основании</w:t>
      </w:r>
      <w:r>
        <w:rPr>
          <w:rFonts w:ascii="Times New Roman" w:hAnsi="Times New Roman"/>
          <w:bCs/>
          <w:i/>
          <w:sz w:val="24"/>
          <w:szCs w:val="24"/>
        </w:rPr>
        <w:br/>
        <w:t>которого принято данное решение</w:t>
      </w:r>
      <w:r>
        <w:rPr>
          <w:rFonts w:ascii="Times New Roman" w:hAnsi="Times New Roman"/>
          <w:bCs/>
          <w:sz w:val="24"/>
          <w:szCs w:val="24"/>
        </w:rPr>
        <w:t>) МКУ ____________ (</w:t>
      </w:r>
      <w:r>
        <w:rPr>
          <w:rFonts w:ascii="Times New Roman" w:hAnsi="Times New Roman"/>
          <w:bCs/>
          <w:i/>
          <w:sz w:val="24"/>
          <w:szCs w:val="24"/>
        </w:rPr>
        <w:t>указать полное наименование МКУ</w:t>
      </w:r>
      <w:r>
        <w:rPr>
          <w:rFonts w:ascii="Times New Roman" w:hAnsi="Times New Roman"/>
          <w:bCs/>
          <w:sz w:val="24"/>
          <w:szCs w:val="24"/>
        </w:rPr>
        <w:t>) рассмотрела(</w:t>
      </w:r>
      <w:proofErr w:type="spellStart"/>
      <w:r>
        <w:rPr>
          <w:rFonts w:ascii="Times New Roman" w:hAnsi="Times New Roman"/>
          <w:bCs/>
          <w:sz w:val="24"/>
          <w:szCs w:val="24"/>
        </w:rPr>
        <w:t>ло</w:t>
      </w:r>
      <w:proofErr w:type="spellEnd"/>
      <w:r>
        <w:rPr>
          <w:rFonts w:ascii="Times New Roman" w:hAnsi="Times New Roman"/>
          <w:bCs/>
          <w:sz w:val="24"/>
          <w:szCs w:val="24"/>
        </w:rPr>
        <w:t>) заявление о перерегистрации места захоронения № ________ (</w:t>
      </w:r>
      <w:r>
        <w:rPr>
          <w:rFonts w:ascii="Times New Roman" w:hAnsi="Times New Roman"/>
          <w:bCs/>
          <w:i/>
          <w:sz w:val="24"/>
          <w:szCs w:val="24"/>
        </w:rPr>
        <w:t>указать регистрационный номер заявления</w:t>
      </w:r>
      <w:r>
        <w:rPr>
          <w:rFonts w:ascii="Times New Roman" w:hAnsi="Times New Roman"/>
          <w:bCs/>
          <w:sz w:val="24"/>
          <w:szCs w:val="24"/>
        </w:rPr>
        <w:t>) (далее</w:t>
      </w:r>
      <w:r>
        <w:rPr>
          <w:rFonts w:ascii="Times New Roman" w:hAnsi="Times New Roman"/>
          <w:bCs/>
          <w:sz w:val="24"/>
          <w:szCs w:val="24"/>
        </w:rPr>
        <w:br/>
        <w:t>соответственно – муниципальная услуга, заявление) и приняла(</w:t>
      </w:r>
      <w:proofErr w:type="spellStart"/>
      <w:r>
        <w:rPr>
          <w:rFonts w:ascii="Times New Roman" w:hAnsi="Times New Roman"/>
          <w:bCs/>
          <w:sz w:val="24"/>
          <w:szCs w:val="24"/>
        </w:rPr>
        <w:t>ло</w:t>
      </w:r>
      <w:proofErr w:type="spellEnd"/>
      <w:r>
        <w:rPr>
          <w:rFonts w:ascii="Times New Roman" w:hAnsi="Times New Roman"/>
          <w:bCs/>
          <w:sz w:val="24"/>
          <w:szCs w:val="24"/>
        </w:rPr>
        <w:t>) решение</w:t>
      </w:r>
      <w:r>
        <w:rPr>
          <w:rFonts w:ascii="Times New Roman" w:hAnsi="Times New Roman"/>
          <w:bCs/>
          <w:sz w:val="24"/>
          <w:szCs w:val="24"/>
        </w:rPr>
        <w:br/>
        <w:t xml:space="preserve">об отказе в предоставлении муниципальной услуги </w:t>
      </w:r>
      <w:r>
        <w:rPr>
          <w:rFonts w:ascii="Times New Roman" w:eastAsia="Calibri" w:hAnsi="Times New Roman" w:cs="Times New Roman"/>
          <w:bCs/>
          <w:sz w:val="24"/>
          <w:szCs w:val="24"/>
        </w:rPr>
        <w:t>по следующему(им) основанию(ям):</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Pr>
          <w:rFonts w:ascii="Times New Roman" w:eastAsia="Times New Roman" w:hAnsi="Times New Roman" w:cs="Times New Roman"/>
          <w:i/>
          <w:sz w:val="24"/>
          <w:szCs w:val="24"/>
          <w:lang w:eastAsia="ru-RU"/>
        </w:rPr>
        <w:br/>
        <w:t>в случае подачи заявления о перерегистрации места захоронения (при отсутствии удостоверения о захоронении);</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15515F" w:rsidRDefault="0015515F">
      <w:pPr>
        <w:spacing w:after="0" w:line="276" w:lineRule="auto"/>
        <w:ind w:left="284"/>
        <w:jc w:val="both"/>
        <w:rPr>
          <w:rFonts w:ascii="Times New Roman" w:eastAsia="Times New Roman" w:hAnsi="Times New Roman" w:cs="Times New Roman"/>
          <w:i/>
          <w:sz w:val="24"/>
          <w:szCs w:val="24"/>
          <w:lang w:eastAsia="ru-RU"/>
        </w:rPr>
      </w:pPr>
    </w:p>
    <w:p w:rsidR="0015515F" w:rsidRDefault="008F3D1F">
      <w:pPr>
        <w:spacing w:before="120"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w:t>
      </w:r>
      <w:r>
        <w:rPr>
          <w:rFonts w:ascii="Times New Roman" w:eastAsia="Times New Roman" w:hAnsi="Times New Roman"/>
          <w:sz w:val="24"/>
          <w:szCs w:val="24"/>
          <w:lang w:eastAsia="ru-RU"/>
        </w:rPr>
        <w:br/>
        <w:t>муниципальной услуги: 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ind w:right="-1"/>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ind w:left="142"/>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5515F" w:rsidRDefault="0015515F">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160"/>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7</w:t>
      </w:r>
    </w:p>
    <w:p w:rsidR="0015515F" w:rsidRDefault="0015515F">
      <w:pPr>
        <w:spacing w:after="0" w:line="240" w:lineRule="auto"/>
        <w:ind w:left="5387"/>
        <w:jc w:val="both"/>
        <w:rPr>
          <w:rFonts w:ascii="Times New Roman" w:eastAsia="Calibri" w:hAnsi="Times New Roman" w:cs="Times New Roman"/>
          <w:sz w:val="24"/>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Pr="008D1526" w:rsidRDefault="008F3D1F" w:rsidP="008D1526">
      <w:pPr>
        <w:pStyle w:val="a4"/>
        <w:jc w:val="center"/>
        <w:rPr>
          <w:rFonts w:ascii="Times New Roman" w:hAnsi="Times New Roman" w:cs="Times New Roman"/>
          <w:b/>
          <w:sz w:val="24"/>
          <w:szCs w:val="24"/>
          <w:lang w:eastAsia="ru-RU"/>
        </w:rPr>
      </w:pPr>
      <w:r w:rsidRPr="008D1526">
        <w:rPr>
          <w:rFonts w:ascii="Times New Roman" w:hAnsi="Times New Roman" w:cs="Times New Roman"/>
          <w:b/>
          <w:sz w:val="24"/>
          <w:szCs w:val="24"/>
          <w:lang w:eastAsia="ru-RU"/>
        </w:rPr>
        <w:t>РЕШЕНИЕ</w:t>
      </w:r>
    </w:p>
    <w:p w:rsidR="0015515F" w:rsidRPr="008D1526" w:rsidRDefault="008F3D1F" w:rsidP="008D1526">
      <w:pPr>
        <w:pStyle w:val="a4"/>
        <w:jc w:val="center"/>
        <w:rPr>
          <w:rFonts w:ascii="Times New Roman" w:hAnsi="Times New Roman" w:cs="Times New Roman"/>
          <w:b/>
          <w:sz w:val="24"/>
          <w:szCs w:val="24"/>
          <w:lang w:eastAsia="ru-RU"/>
        </w:rPr>
      </w:pPr>
      <w:r w:rsidRPr="008D1526">
        <w:rPr>
          <w:rFonts w:ascii="Times New Roman" w:hAnsi="Times New Roman" w:cs="Times New Roman"/>
          <w:b/>
          <w:sz w:val="24"/>
          <w:szCs w:val="24"/>
          <w:lang w:eastAsia="ru-RU"/>
        </w:rPr>
        <w:t>об отказе в выдаче разрешения на установку (замену) надмогильного</w:t>
      </w:r>
      <w:r w:rsidRPr="008D1526">
        <w:rPr>
          <w:rFonts w:ascii="Times New Roman" w:hAnsi="Times New Roman" w:cs="Times New Roman"/>
          <w:b/>
          <w:sz w:val="24"/>
          <w:szCs w:val="24"/>
          <w:lang w:eastAsia="ru-RU"/>
        </w:rPr>
        <w:br/>
        <w:t>сооружения (надгробия), ограждения места захоронения</w:t>
      </w:r>
    </w:p>
    <w:p w:rsidR="0015515F" w:rsidRPr="008D1526" w:rsidRDefault="008F3D1F" w:rsidP="008D1526">
      <w:pPr>
        <w:pStyle w:val="a4"/>
        <w:jc w:val="center"/>
        <w:rPr>
          <w:rFonts w:ascii="Times New Roman" w:hAnsi="Times New Roman" w:cs="Times New Roman"/>
          <w:i/>
          <w:sz w:val="24"/>
          <w:szCs w:val="24"/>
          <w:lang w:eastAsia="ru-RU"/>
        </w:rPr>
      </w:pPr>
      <w:r w:rsidRPr="008D1526">
        <w:rPr>
          <w:rFonts w:ascii="Times New Roman" w:hAnsi="Times New Roman" w:cs="Times New Roman"/>
          <w:i/>
          <w:sz w:val="24"/>
          <w:szCs w:val="24"/>
          <w:lang w:eastAsia="ru-RU"/>
        </w:rPr>
        <w:t>(нужное подчеркнуть)</w:t>
      </w:r>
    </w:p>
    <w:p w:rsidR="0015515F" w:rsidRDefault="0015515F">
      <w:pPr>
        <w:widowControl w:val="0"/>
        <w:spacing w:after="0" w:line="240" w:lineRule="auto"/>
        <w:jc w:val="center"/>
        <w:rPr>
          <w:rFonts w:ascii="Times New Roman" w:eastAsia="Times New Roman" w:hAnsi="Times New Roman" w:cs="Times New Roman"/>
          <w:i/>
          <w:sz w:val="24"/>
          <w:szCs w:val="24"/>
          <w:lang w:eastAsia="ru-RU"/>
        </w:rPr>
      </w:pPr>
    </w:p>
    <w:p w:rsidR="0015515F" w:rsidRDefault="008F3D1F">
      <w:pPr>
        <w:spacing w:after="200" w:line="276" w:lineRule="auto"/>
        <w:ind w:firstLine="709"/>
        <w:jc w:val="both"/>
        <w:rPr>
          <w:rFonts w:ascii="Times New Roman" w:eastAsia="Calibri" w:hAnsi="Times New Roman" w:cs="Times New Roman"/>
          <w:sz w:val="24"/>
          <w:szCs w:val="24"/>
        </w:rPr>
      </w:pPr>
      <w:r>
        <w:rPr>
          <w:rFonts w:ascii="Times New Roman" w:hAnsi="Times New Roman"/>
          <w:sz w:val="24"/>
          <w:szCs w:val="24"/>
        </w:rPr>
        <w:t>В соответствии с Законом Московской области № 115/2007-ОЗ «О погребении</w:t>
      </w:r>
      <w:r>
        <w:rPr>
          <w:rFonts w:ascii="Times New Roman" w:hAnsi="Times New Roman"/>
          <w:sz w:val="24"/>
          <w:szCs w:val="24"/>
        </w:rPr>
        <w:br/>
        <w:t xml:space="preserve"> и похоронном деле в Московской области»</w:t>
      </w:r>
      <w:r>
        <w:rPr>
          <w:rFonts w:ascii="Times New Roman" w:hAnsi="Times New Roman"/>
          <w:bCs/>
          <w:sz w:val="24"/>
          <w:szCs w:val="24"/>
        </w:rPr>
        <w:t>, Административным регламентом (</w:t>
      </w:r>
      <w:r>
        <w:rPr>
          <w:rFonts w:ascii="Times New Roman" w:hAnsi="Times New Roman"/>
          <w:bCs/>
          <w:i/>
          <w:sz w:val="24"/>
          <w:szCs w:val="24"/>
        </w:rPr>
        <w:t>указать наименование и состав реквизитов Административного регламента, на основании</w:t>
      </w:r>
      <w:r>
        <w:rPr>
          <w:rFonts w:ascii="Times New Roman" w:hAnsi="Times New Roman"/>
          <w:bCs/>
          <w:i/>
          <w:sz w:val="24"/>
          <w:szCs w:val="24"/>
        </w:rPr>
        <w:br/>
        <w:t>которого принято данное решение</w:t>
      </w:r>
      <w:r>
        <w:rPr>
          <w:rFonts w:ascii="Times New Roman" w:hAnsi="Times New Roman"/>
          <w:bCs/>
          <w:sz w:val="24"/>
          <w:szCs w:val="24"/>
        </w:rPr>
        <w:t>) МКУ ____________ (</w:t>
      </w:r>
      <w:r>
        <w:rPr>
          <w:rFonts w:ascii="Times New Roman" w:hAnsi="Times New Roman"/>
          <w:bCs/>
          <w:i/>
          <w:sz w:val="24"/>
          <w:szCs w:val="24"/>
        </w:rPr>
        <w:t>указать полное наименование МКУ</w:t>
      </w:r>
      <w:r>
        <w:rPr>
          <w:rFonts w:ascii="Times New Roman" w:hAnsi="Times New Roman"/>
          <w:bCs/>
          <w:sz w:val="24"/>
          <w:szCs w:val="24"/>
        </w:rPr>
        <w:t>) рассмотрела(</w:t>
      </w:r>
      <w:proofErr w:type="spellStart"/>
      <w:r>
        <w:rPr>
          <w:rFonts w:ascii="Times New Roman" w:hAnsi="Times New Roman"/>
          <w:bCs/>
          <w:sz w:val="24"/>
          <w:szCs w:val="24"/>
        </w:rPr>
        <w:t>ло</w:t>
      </w:r>
      <w:proofErr w:type="spellEnd"/>
      <w:r>
        <w:rPr>
          <w:rFonts w:ascii="Times New Roman" w:hAnsi="Times New Roman"/>
          <w:bCs/>
          <w:sz w:val="24"/>
          <w:szCs w:val="24"/>
        </w:rPr>
        <w:t>) заявление о выдаче разрешения</w:t>
      </w:r>
      <w:r>
        <w:rPr>
          <w:rFonts w:ascii="Times New Roman" w:hAnsi="Times New Roman"/>
          <w:bCs/>
          <w:sz w:val="24"/>
          <w:szCs w:val="24"/>
        </w:rPr>
        <w:br/>
        <w:t>на установку (замену) надмогильного сооружения (надгробия), ограждения места</w:t>
      </w:r>
      <w:r>
        <w:rPr>
          <w:rFonts w:ascii="Times New Roman" w:hAnsi="Times New Roman"/>
          <w:bCs/>
          <w:sz w:val="24"/>
          <w:szCs w:val="24"/>
        </w:rPr>
        <w:br/>
        <w:t>захоронения (</w:t>
      </w:r>
      <w:r>
        <w:rPr>
          <w:rFonts w:ascii="Times New Roman" w:hAnsi="Times New Roman"/>
          <w:bCs/>
          <w:i/>
          <w:sz w:val="24"/>
          <w:szCs w:val="24"/>
        </w:rPr>
        <w:t>нужно подчеркнуть</w:t>
      </w:r>
      <w:r>
        <w:rPr>
          <w:rFonts w:ascii="Times New Roman" w:hAnsi="Times New Roman"/>
          <w:bCs/>
          <w:sz w:val="24"/>
          <w:szCs w:val="24"/>
        </w:rPr>
        <w:t>) № ________ (</w:t>
      </w:r>
      <w:r>
        <w:rPr>
          <w:rFonts w:ascii="Times New Roman" w:hAnsi="Times New Roman"/>
          <w:bCs/>
          <w:i/>
          <w:sz w:val="24"/>
          <w:szCs w:val="24"/>
        </w:rPr>
        <w:t>указать регистрационный</w:t>
      </w:r>
      <w:r>
        <w:rPr>
          <w:rFonts w:ascii="Times New Roman" w:hAnsi="Times New Roman"/>
          <w:bCs/>
          <w:i/>
          <w:sz w:val="24"/>
          <w:szCs w:val="24"/>
        </w:rPr>
        <w:br/>
        <w:t>номер заявления</w:t>
      </w:r>
      <w:r>
        <w:rPr>
          <w:rFonts w:ascii="Times New Roman" w:hAnsi="Times New Roman"/>
          <w:bCs/>
          <w:sz w:val="24"/>
          <w:szCs w:val="24"/>
        </w:rPr>
        <w:t>) (далее соответственно – муниципальная услуга, заявление)</w:t>
      </w:r>
      <w:r>
        <w:rPr>
          <w:rFonts w:ascii="Times New Roman" w:hAnsi="Times New Roman"/>
          <w:bCs/>
          <w:sz w:val="24"/>
          <w:szCs w:val="24"/>
        </w:rPr>
        <w:br/>
        <w:t>и приняла(</w:t>
      </w:r>
      <w:proofErr w:type="spellStart"/>
      <w:r>
        <w:rPr>
          <w:rFonts w:ascii="Times New Roman" w:hAnsi="Times New Roman"/>
          <w:bCs/>
          <w:sz w:val="24"/>
          <w:szCs w:val="24"/>
        </w:rPr>
        <w:t>ло</w:t>
      </w:r>
      <w:proofErr w:type="spellEnd"/>
      <w:r>
        <w:rPr>
          <w:rFonts w:ascii="Times New Roman" w:hAnsi="Times New Roman"/>
          <w:bCs/>
          <w:sz w:val="24"/>
          <w:szCs w:val="24"/>
        </w:rPr>
        <w:t>) решение об отказе в предоставлении муниципальной услуги</w:t>
      </w:r>
      <w:r>
        <w:rPr>
          <w:rFonts w:ascii="Times New Roman" w:hAnsi="Times New Roman"/>
          <w:bCs/>
          <w:sz w:val="24"/>
          <w:szCs w:val="24"/>
        </w:rPr>
        <w:br/>
      </w:r>
      <w:r>
        <w:rPr>
          <w:rFonts w:ascii="Times New Roman" w:eastAsia="Calibri" w:hAnsi="Times New Roman" w:cs="Times New Roman"/>
          <w:bCs/>
          <w:sz w:val="24"/>
          <w:szCs w:val="24"/>
        </w:rPr>
        <w:t>по следующему(им) основанию(ям):</w:t>
      </w:r>
    </w:p>
    <w:p w:rsidR="0015515F" w:rsidRDefault="008F3D1F">
      <w:pPr>
        <w:numPr>
          <w:ilvl w:val="0"/>
          <w:numId w:val="2"/>
        </w:numPr>
        <w:spacing w:after="0" w:line="276" w:lineRule="auto"/>
        <w:ind w:left="641" w:hanging="357"/>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15515F" w:rsidRDefault="008F3D1F">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Отсутствие захоронения на месте захоронения;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t>о лице, захороненном на данном месте;</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Превышение допустимых размеров надмогильного сооружения (надгробия);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w:t>
      </w:r>
      <w:r>
        <w:rPr>
          <w:rFonts w:ascii="Times New Roman" w:eastAsia="Times New Roman" w:hAnsi="Times New Roman" w:cs="Times New Roman"/>
          <w:i/>
          <w:sz w:val="24"/>
          <w:szCs w:val="24"/>
          <w:lang w:eastAsia="ru-RU"/>
        </w:rPr>
        <w:br/>
        <w:t>к архитектурно-ландшафтной среде кладбища, установленным органом местного самоуправления муниципального образования Московской области, в ведении которого находится кладбище.</w:t>
      </w:r>
    </w:p>
    <w:p w:rsidR="0015515F" w:rsidRDefault="008F3D1F">
      <w:pPr>
        <w:spacing w:before="120"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5515F" w:rsidRDefault="0015515F">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tc>
        <w:tc>
          <w:tcPr>
            <w:tcW w:w="6804"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2302"/>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t>Форма 8</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w:t>
      </w:r>
    </w:p>
    <w:p w:rsidR="0015515F" w:rsidRDefault="008F3D1F">
      <w:pPr>
        <w:spacing w:after="20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Pr="00EC49A0" w:rsidRDefault="008F3D1F" w:rsidP="00EC49A0">
      <w:pPr>
        <w:pStyle w:val="a4"/>
        <w:jc w:val="center"/>
        <w:rPr>
          <w:rFonts w:ascii="Times New Roman" w:hAnsi="Times New Roman" w:cs="Times New Roman"/>
          <w:b/>
          <w:sz w:val="24"/>
          <w:szCs w:val="24"/>
          <w:lang w:eastAsia="ru-RU"/>
        </w:rPr>
      </w:pPr>
      <w:r w:rsidRPr="00EC49A0">
        <w:rPr>
          <w:rFonts w:ascii="Times New Roman" w:hAnsi="Times New Roman" w:cs="Times New Roman"/>
          <w:b/>
          <w:sz w:val="24"/>
          <w:szCs w:val="24"/>
          <w:lang w:eastAsia="ru-RU"/>
        </w:rPr>
        <w:t>РЕШЕНИЕ</w:t>
      </w:r>
    </w:p>
    <w:p w:rsidR="0015515F" w:rsidRPr="00EC49A0" w:rsidRDefault="008F3D1F" w:rsidP="00EC49A0">
      <w:pPr>
        <w:pStyle w:val="a4"/>
        <w:jc w:val="center"/>
        <w:rPr>
          <w:rFonts w:ascii="Times New Roman" w:hAnsi="Times New Roman" w:cs="Times New Roman"/>
          <w:b/>
          <w:sz w:val="24"/>
          <w:szCs w:val="24"/>
          <w:lang w:eastAsia="ru-RU"/>
        </w:rPr>
      </w:pPr>
      <w:r w:rsidRPr="00EC49A0">
        <w:rPr>
          <w:rFonts w:ascii="Times New Roman" w:hAnsi="Times New Roman" w:cs="Times New Roman"/>
          <w:b/>
          <w:sz w:val="24"/>
          <w:szCs w:val="24"/>
          <w:lang w:eastAsia="ru-RU"/>
        </w:rPr>
        <w:t>об отказе в выдаче разрешения на извлечение останков (праха) умершего</w:t>
      </w:r>
    </w:p>
    <w:p w:rsidR="0015515F" w:rsidRDefault="0015515F">
      <w:pPr>
        <w:widowControl w:val="0"/>
        <w:spacing w:after="0" w:line="240" w:lineRule="auto"/>
        <w:jc w:val="center"/>
        <w:rPr>
          <w:rFonts w:ascii="Times New Roman" w:eastAsia="Times New Roman" w:hAnsi="Times New Roman" w:cs="Times New Roman"/>
          <w:sz w:val="24"/>
          <w:szCs w:val="24"/>
          <w:lang w:eastAsia="ru-RU"/>
        </w:rPr>
      </w:pPr>
    </w:p>
    <w:p w:rsidR="0015515F" w:rsidRDefault="008F3D1F">
      <w:pPr>
        <w:spacing w:after="120" w:line="276" w:lineRule="auto"/>
        <w:ind w:firstLine="709"/>
        <w:jc w:val="both"/>
        <w:rPr>
          <w:rFonts w:ascii="Times New Roman" w:eastAsia="Calibri" w:hAnsi="Times New Roman" w:cs="Times New Roman"/>
          <w:sz w:val="24"/>
          <w:szCs w:val="24"/>
        </w:rPr>
      </w:pPr>
      <w:r>
        <w:rPr>
          <w:rFonts w:ascii="Times New Roman" w:hAnsi="Times New Roman"/>
          <w:sz w:val="24"/>
          <w:szCs w:val="24"/>
        </w:rPr>
        <w:t>В соответствии с Законом Московской области № 115/2007-ОЗ «О погребении</w:t>
      </w:r>
      <w:r>
        <w:rPr>
          <w:rFonts w:ascii="Times New Roman" w:hAnsi="Times New Roman"/>
          <w:sz w:val="24"/>
          <w:szCs w:val="24"/>
        </w:rPr>
        <w:br/>
        <w:t xml:space="preserve"> и похоронном деле в Московской области»</w:t>
      </w:r>
      <w:r>
        <w:rPr>
          <w:rFonts w:ascii="Times New Roman" w:hAnsi="Times New Roman"/>
          <w:bCs/>
          <w:sz w:val="24"/>
          <w:szCs w:val="24"/>
        </w:rPr>
        <w:t>, Административным регламентом (</w:t>
      </w:r>
      <w:r>
        <w:rPr>
          <w:rFonts w:ascii="Times New Roman" w:hAnsi="Times New Roman"/>
          <w:bCs/>
          <w:i/>
          <w:sz w:val="24"/>
          <w:szCs w:val="24"/>
        </w:rPr>
        <w:t>указать наименование и состав реквизитов Административного регламента, на основании</w:t>
      </w:r>
      <w:r>
        <w:rPr>
          <w:rFonts w:ascii="Times New Roman" w:hAnsi="Times New Roman"/>
          <w:bCs/>
          <w:i/>
          <w:sz w:val="24"/>
          <w:szCs w:val="24"/>
        </w:rPr>
        <w:br/>
        <w:t>которого принято данное решение</w:t>
      </w:r>
      <w:r>
        <w:rPr>
          <w:rFonts w:ascii="Times New Roman" w:hAnsi="Times New Roman"/>
          <w:bCs/>
          <w:sz w:val="24"/>
          <w:szCs w:val="24"/>
        </w:rPr>
        <w:t>) МКУ ____________ (</w:t>
      </w:r>
      <w:r>
        <w:rPr>
          <w:rFonts w:ascii="Times New Roman" w:hAnsi="Times New Roman"/>
          <w:bCs/>
          <w:i/>
          <w:sz w:val="24"/>
          <w:szCs w:val="24"/>
        </w:rPr>
        <w:t>указать полное наименование МКУ</w:t>
      </w:r>
      <w:r>
        <w:rPr>
          <w:rFonts w:ascii="Times New Roman" w:hAnsi="Times New Roman"/>
          <w:bCs/>
          <w:sz w:val="24"/>
          <w:szCs w:val="24"/>
        </w:rPr>
        <w:t>) рассмотрела(</w:t>
      </w:r>
      <w:proofErr w:type="spellStart"/>
      <w:r>
        <w:rPr>
          <w:rFonts w:ascii="Times New Roman" w:hAnsi="Times New Roman"/>
          <w:bCs/>
          <w:sz w:val="24"/>
          <w:szCs w:val="24"/>
        </w:rPr>
        <w:t>ло</w:t>
      </w:r>
      <w:proofErr w:type="spellEnd"/>
      <w:r>
        <w:rPr>
          <w:rFonts w:ascii="Times New Roman" w:hAnsi="Times New Roman"/>
          <w:bCs/>
          <w:sz w:val="24"/>
          <w:szCs w:val="24"/>
        </w:rPr>
        <w:t xml:space="preserve">) заявление о выдаче разрешения </w:t>
      </w:r>
      <w:r>
        <w:rPr>
          <w:rFonts w:ascii="Times New Roman" w:hAnsi="Times New Roman"/>
          <w:bCs/>
          <w:sz w:val="24"/>
          <w:szCs w:val="24"/>
        </w:rPr>
        <w:br/>
        <w:t xml:space="preserve">на извлечение останков (праха) умершего № ________ </w:t>
      </w:r>
      <w:r>
        <w:rPr>
          <w:rFonts w:ascii="Times New Roman" w:hAnsi="Times New Roman"/>
          <w:bCs/>
          <w:i/>
          <w:sz w:val="24"/>
          <w:szCs w:val="24"/>
        </w:rPr>
        <w:t>(указать</w:t>
      </w:r>
      <w:r>
        <w:rPr>
          <w:rFonts w:ascii="Times New Roman" w:hAnsi="Times New Roman"/>
          <w:bCs/>
          <w:i/>
          <w:sz w:val="24"/>
          <w:szCs w:val="24"/>
        </w:rPr>
        <w:br/>
        <w:t>регистрационный номер заявления)</w:t>
      </w:r>
      <w:r>
        <w:rPr>
          <w:rFonts w:ascii="Times New Roman" w:hAnsi="Times New Roman"/>
          <w:bCs/>
          <w:sz w:val="24"/>
          <w:szCs w:val="24"/>
        </w:rPr>
        <w:t xml:space="preserve"> (далее соответственно – муниципальная услуга, заявление) и приняла(</w:t>
      </w:r>
      <w:proofErr w:type="spellStart"/>
      <w:r>
        <w:rPr>
          <w:rFonts w:ascii="Times New Roman" w:hAnsi="Times New Roman"/>
          <w:bCs/>
          <w:sz w:val="24"/>
          <w:szCs w:val="24"/>
        </w:rPr>
        <w:t>ло</w:t>
      </w:r>
      <w:proofErr w:type="spellEnd"/>
      <w:r>
        <w:rPr>
          <w:rFonts w:ascii="Times New Roman" w:hAnsi="Times New Roman"/>
          <w:bCs/>
          <w:sz w:val="24"/>
          <w:szCs w:val="24"/>
        </w:rPr>
        <w:t>) решение об отказе в предоставлении муниципальной услуги</w:t>
      </w:r>
      <w:r>
        <w:rPr>
          <w:rFonts w:ascii="Times New Roman" w:hAnsi="Times New Roman"/>
          <w:bCs/>
          <w:sz w:val="24"/>
          <w:szCs w:val="24"/>
        </w:rPr>
        <w:br/>
      </w:r>
      <w:r>
        <w:rPr>
          <w:rFonts w:ascii="Times New Roman" w:eastAsia="Calibri" w:hAnsi="Times New Roman" w:cs="Times New Roman"/>
          <w:bCs/>
          <w:sz w:val="24"/>
          <w:szCs w:val="24"/>
        </w:rPr>
        <w:t>по следующему(им) основанию(ям):</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Непредставление подлинников документов, необходимых для предоставления муниципальной услуги, направленных ранее в электронном виде посредством РПГУ;</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rsidR="0015515F" w:rsidRDefault="008F3D1F">
      <w:pPr>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rsidR="0015515F" w:rsidRDefault="008F3D1F">
      <w:pPr>
        <w:spacing w:before="120"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w:t>
      </w:r>
      <w:r>
        <w:rPr>
          <w:rFonts w:ascii="Times New Roman" w:eastAsia="Times New Roman" w:hAnsi="Times New Roman"/>
          <w:sz w:val="24"/>
          <w:szCs w:val="24"/>
          <w:lang w:eastAsia="ru-RU"/>
        </w:rPr>
        <w:br/>
        <w:t>муниципальной услуги: ___________________________________________________________</w:t>
      </w:r>
    </w:p>
    <w:p w:rsidR="0015515F" w:rsidRDefault="008F3D1F">
      <w:pPr>
        <w:spacing w:after="12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76"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rsidR="0015515F" w:rsidRDefault="008F3D1F">
      <w:pPr>
        <w:spacing w:after="12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Pr>
          <w:rFonts w:ascii="Times New Roman" w:eastAsia="Times New Roman" w:hAnsi="Times New Roman"/>
          <w:sz w:val="24"/>
          <w:szCs w:val="24"/>
          <w:lang w:eastAsia="ru-RU"/>
        </w:rPr>
        <w:br/>
        <w:t>в соответствии с законодательством Российской Федерации.</w:t>
      </w:r>
    </w:p>
    <w:p w:rsidR="0015515F" w:rsidRDefault="008F3D1F">
      <w:pPr>
        <w:spacing w:after="0" w:line="276" w:lineRule="auto"/>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rsidR="0015515F" w:rsidRDefault="008F3D1F">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5515F" w:rsidRDefault="008F3D1F">
      <w:pPr>
        <w:spacing w:after="0" w:line="240" w:lineRule="auto"/>
        <w:jc w:val="center"/>
        <w:rPr>
          <w:rFonts w:ascii="Times New Roman" w:eastAsia="Times New Roman" w:hAnsi="Times New Roman"/>
          <w:i/>
          <w:sz w:val="16"/>
          <w:szCs w:val="16"/>
          <w:lang w:eastAsia="ru-RU"/>
        </w:rPr>
      </w:pPr>
      <w:r>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8F3D1F">
            <w:pPr>
              <w:spacing w:after="0" w:line="240" w:lineRule="auto"/>
              <w:ind w:left="1877"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5515F" w:rsidRDefault="0015515F">
      <w:pPr>
        <w:tabs>
          <w:tab w:val="left" w:pos="6521"/>
        </w:tabs>
        <w:spacing w:after="0"/>
        <w:ind w:left="5103" w:right="2835"/>
        <w:rPr>
          <w:rFonts w:ascii="Times New Roman" w:eastAsia="Times New Roman" w:hAnsi="Times New Roman" w:cs="Times New Roman"/>
          <w:bCs/>
          <w:iCs/>
          <w:sz w:val="24"/>
          <w:szCs w:val="24"/>
          <w:lang w:eastAsia="ru-RU"/>
        </w:rPr>
      </w:pPr>
    </w:p>
    <w:p w:rsidR="001A3650" w:rsidRPr="001A3650" w:rsidRDefault="001A3650" w:rsidP="001A3650">
      <w:pPr>
        <w:keepNext/>
        <w:spacing w:after="0" w:line="240" w:lineRule="auto"/>
        <w:ind w:left="5103"/>
        <w:jc w:val="both"/>
        <w:outlineLvl w:val="0"/>
        <w:rPr>
          <w:rFonts w:ascii="Times New Roman" w:eastAsia="Times New Roman" w:hAnsi="Times New Roman" w:cs="Times New Roman"/>
          <w:bCs/>
          <w:iCs/>
          <w:sz w:val="24"/>
          <w:szCs w:val="24"/>
          <w:lang w:eastAsia="ru-RU"/>
        </w:rPr>
      </w:pPr>
      <w:bookmarkStart w:id="118" w:name="_Toc174707908"/>
      <w:r w:rsidRPr="007A3760">
        <w:rPr>
          <w:rFonts w:ascii="Times New Roman" w:hAnsi="Times New Roman" w:cs="Times New Roman"/>
          <w:sz w:val="24"/>
          <w:szCs w:val="24"/>
          <w:lang w:eastAsia="ru-RU"/>
        </w:rPr>
        <w:t>Приложение 3</w:t>
      </w:r>
      <w:bookmarkEnd w:id="118"/>
    </w:p>
    <w:p w:rsidR="001A3650" w:rsidRDefault="001A3650" w:rsidP="00521AD5">
      <w:pPr>
        <w:pStyle w:val="a4"/>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CC0AE24" wp14:editId="46E563C2">
                <wp:simplePos x="0" y="0"/>
                <wp:positionH relativeFrom="column">
                  <wp:posOffset>3261277</wp:posOffset>
                </wp:positionH>
                <wp:positionV relativeFrom="paragraph">
                  <wp:posOffset>42905</wp:posOffset>
                </wp:positionV>
                <wp:extent cx="2926080" cy="2767054"/>
                <wp:effectExtent l="0" t="0" r="7620" b="0"/>
                <wp:wrapNone/>
                <wp:docPr id="5" name="Прямоугольник 5"/>
                <wp:cNvGraphicFramePr/>
                <a:graphic xmlns:a="http://schemas.openxmlformats.org/drawingml/2006/main">
                  <a:graphicData uri="http://schemas.microsoft.com/office/word/2010/wordprocessingShape">
                    <wps:wsp>
                      <wps:cNvSpPr/>
                      <wps:spPr>
                        <a:xfrm>
                          <a:off x="0" y="0"/>
                          <a:ext cx="2926080" cy="276705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25FAA" w:rsidRDefault="00C25FAA" w:rsidP="001A3650">
                            <w:pPr>
                              <w:jc w:val="both"/>
                            </w:pPr>
                            <w:r w:rsidRPr="00A240FC">
                              <w:rPr>
                                <w:rFonts w:ascii="Times New Roman" w:eastAsia="Times New Roman" w:hAnsi="Times New Roman" w:cs="Times New Roman"/>
                                <w:bCs/>
                                <w:iCs/>
                                <w:color w:val="000000" w:themeColor="text1"/>
                                <w:sz w:val="24"/>
                                <w:szCs w:val="24"/>
                                <w:lang w:eastAsia="ru-RU"/>
                              </w:rPr>
                              <w:t xml:space="preserve">к Административному регламенту предоставления муниципальной услуги </w:t>
                            </w:r>
                            <w:r w:rsidRPr="00A240FC">
                              <w:rPr>
                                <w:rFonts w:ascii="Times New Roman" w:eastAsia="Times New Roman" w:hAnsi="Times New Roman" w:cs="Times New Roman"/>
                                <w:bCs/>
                                <w:iCs/>
                                <w:color w:val="000000" w:themeColor="text1"/>
                                <w:sz w:val="24"/>
                                <w:szCs w:val="24"/>
                                <w:lang w:eastAsia="ru-RU"/>
                              </w:rPr>
                              <w:br/>
                              <w:t>по предоставлению мест для захоронения (</w:t>
                            </w:r>
                            <w:r w:rsidRPr="00A240FC">
                              <w:rPr>
                                <w:rFonts w:ascii="Times New Roman" w:eastAsia="Times New Roman" w:hAnsi="Times New Roman" w:cs="Times New Roman"/>
                                <w:bCs/>
                                <w:iCs/>
                                <w:color w:val="000000" w:themeColor="text1"/>
                                <w:sz w:val="24"/>
                                <w:szCs w:val="24"/>
                                <w:lang w:eastAsia="ru-RU"/>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color w:val="000000" w:themeColor="text1"/>
                                <w:sz w:val="24"/>
                                <w:szCs w:val="24"/>
                                <w:lang w:eastAsia="ru-RU"/>
                              </w:rPr>
                              <w:t xml:space="preserve">, ограждений мест захоронений, </w:t>
                            </w:r>
                            <w:r w:rsidRPr="00A240FC">
                              <w:rPr>
                                <w:rFonts w:ascii="Times New Roman" w:eastAsia="Times New Roman" w:hAnsi="Times New Roman" w:cs="Times New Roman"/>
                                <w:bCs/>
                                <w:iCs/>
                                <w:color w:val="000000" w:themeColor="text1"/>
                                <w:sz w:val="24"/>
                                <w:szCs w:val="24"/>
                                <w:lang w:eastAsia="ru-RU"/>
                              </w:rPr>
                              <w:t>извл</w:t>
                            </w:r>
                            <w:r>
                              <w:rPr>
                                <w:rFonts w:ascii="Times New Roman" w:eastAsia="Times New Roman" w:hAnsi="Times New Roman" w:cs="Times New Roman"/>
                                <w:bCs/>
                                <w:iCs/>
                                <w:color w:val="000000" w:themeColor="text1"/>
                                <w:sz w:val="24"/>
                                <w:szCs w:val="24"/>
                                <w:lang w:eastAsia="ru-RU"/>
                              </w:rPr>
                              <w:t xml:space="preserve">ечение останков (праха) умерших </w:t>
                            </w:r>
                            <w:r w:rsidRPr="00A240FC">
                              <w:rPr>
                                <w:rFonts w:ascii="Times New Roman" w:eastAsia="Times New Roman" w:hAnsi="Times New Roman" w:cs="Times New Roman"/>
                                <w:bCs/>
                                <w:iCs/>
                                <w:color w:val="000000" w:themeColor="text1"/>
                                <w:sz w:val="24"/>
                                <w:szCs w:val="24"/>
                                <w:lang w:eastAsia="ru-RU"/>
                              </w:rPr>
                              <w:t xml:space="preserve">для </w:t>
                            </w:r>
                            <w:r w:rsidRPr="001A3650">
                              <w:rPr>
                                <w:rFonts w:ascii="Times New Roman" w:eastAsia="Times New Roman" w:hAnsi="Times New Roman" w:cs="Times New Roman"/>
                                <w:bCs/>
                                <w:iCs/>
                                <w:color w:val="000000" w:themeColor="text1"/>
                                <w:sz w:val="24"/>
                                <w:szCs w:val="24"/>
                                <w:lang w:eastAsia="ru-RU"/>
                              </w:rPr>
                              <w:t>последующего перезахоронения на территории городского округа Зарайск 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0AE24" id="Прямоугольник 5" o:spid="_x0000_s1028" style="position:absolute;margin-left:256.8pt;margin-top:3.4pt;width:230.4pt;height:2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" fillcolor="white [3201]" stroked="f" strokeweight="1pt">
                <v:textbox>
                  <w:txbxContent>
                    <w:p w:rsidR="00C25FAA" w:rsidRDefault="00C25FAA" w:rsidP="001A3650">
                      <w:pPr>
                        <w:jc w:val="both"/>
                      </w:pPr>
                      <w:r w:rsidRPr="00A240FC">
                        <w:rPr>
                          <w:rFonts w:ascii="Times New Roman" w:eastAsia="Times New Roman" w:hAnsi="Times New Roman" w:cs="Times New Roman"/>
                          <w:bCs/>
                          <w:iCs/>
                          <w:color w:val="000000" w:themeColor="text1"/>
                          <w:sz w:val="24"/>
                          <w:szCs w:val="24"/>
                          <w:lang w:eastAsia="ru-RU"/>
                        </w:rPr>
                        <w:t xml:space="preserve">к Административному регламенту предоставления муниципальной услуги </w:t>
                      </w:r>
                      <w:r w:rsidRPr="00A240FC">
                        <w:rPr>
                          <w:rFonts w:ascii="Times New Roman" w:eastAsia="Times New Roman" w:hAnsi="Times New Roman" w:cs="Times New Roman"/>
                          <w:bCs/>
                          <w:iCs/>
                          <w:color w:val="000000" w:themeColor="text1"/>
                          <w:sz w:val="24"/>
                          <w:szCs w:val="24"/>
                          <w:lang w:eastAsia="ru-RU"/>
                        </w:rPr>
                        <w:br/>
                        <w:t>по предоставлению мест для захоронения (</w:t>
                      </w:r>
                      <w:r w:rsidRPr="00A240FC">
                        <w:rPr>
                          <w:rFonts w:ascii="Times New Roman" w:eastAsia="Times New Roman" w:hAnsi="Times New Roman" w:cs="Times New Roman"/>
                          <w:bCs/>
                          <w:iCs/>
                          <w:color w:val="000000" w:themeColor="text1"/>
                          <w:sz w:val="24"/>
                          <w:szCs w:val="24"/>
                          <w:lang w:eastAsia="ru-RU"/>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color w:val="000000" w:themeColor="text1"/>
                          <w:sz w:val="24"/>
                          <w:szCs w:val="24"/>
                          <w:lang w:eastAsia="ru-RU"/>
                        </w:rPr>
                        <w:t xml:space="preserve">, ограждений мест захоронений, </w:t>
                      </w:r>
                      <w:r w:rsidRPr="00A240FC">
                        <w:rPr>
                          <w:rFonts w:ascii="Times New Roman" w:eastAsia="Times New Roman" w:hAnsi="Times New Roman" w:cs="Times New Roman"/>
                          <w:bCs/>
                          <w:iCs/>
                          <w:color w:val="000000" w:themeColor="text1"/>
                          <w:sz w:val="24"/>
                          <w:szCs w:val="24"/>
                          <w:lang w:eastAsia="ru-RU"/>
                        </w:rPr>
                        <w:t>извл</w:t>
                      </w:r>
                      <w:r>
                        <w:rPr>
                          <w:rFonts w:ascii="Times New Roman" w:eastAsia="Times New Roman" w:hAnsi="Times New Roman" w:cs="Times New Roman"/>
                          <w:bCs/>
                          <w:iCs/>
                          <w:color w:val="000000" w:themeColor="text1"/>
                          <w:sz w:val="24"/>
                          <w:szCs w:val="24"/>
                          <w:lang w:eastAsia="ru-RU"/>
                        </w:rPr>
                        <w:t xml:space="preserve">ечение останков (праха) умерших </w:t>
                      </w:r>
                      <w:r w:rsidRPr="00A240FC">
                        <w:rPr>
                          <w:rFonts w:ascii="Times New Roman" w:eastAsia="Times New Roman" w:hAnsi="Times New Roman" w:cs="Times New Roman"/>
                          <w:bCs/>
                          <w:iCs/>
                          <w:color w:val="000000" w:themeColor="text1"/>
                          <w:sz w:val="24"/>
                          <w:szCs w:val="24"/>
                          <w:lang w:eastAsia="ru-RU"/>
                        </w:rPr>
                        <w:t xml:space="preserve">для </w:t>
                      </w:r>
                      <w:r w:rsidRPr="001A3650">
                        <w:rPr>
                          <w:rFonts w:ascii="Times New Roman" w:eastAsia="Times New Roman" w:hAnsi="Times New Roman" w:cs="Times New Roman"/>
                          <w:bCs/>
                          <w:iCs/>
                          <w:color w:val="000000" w:themeColor="text1"/>
                          <w:sz w:val="24"/>
                          <w:szCs w:val="24"/>
                          <w:lang w:eastAsia="ru-RU"/>
                        </w:rPr>
                        <w:t>последующего перезахоронения на территории городского округа Зарайск Московской области</w:t>
                      </w:r>
                    </w:p>
                  </w:txbxContent>
                </v:textbox>
              </v:rect>
            </w:pict>
          </mc:Fallback>
        </mc:AlternateContent>
      </w:r>
    </w:p>
    <w:p w:rsidR="001A3650" w:rsidRDefault="001A3650" w:rsidP="00521AD5">
      <w:pPr>
        <w:pStyle w:val="a4"/>
        <w:rPr>
          <w:rFonts w:ascii="Times New Roman" w:hAnsi="Times New Roman" w:cs="Times New Roman"/>
          <w:sz w:val="24"/>
          <w:szCs w:val="24"/>
          <w:lang w:eastAsia="ru-RU"/>
        </w:rPr>
      </w:pPr>
    </w:p>
    <w:p w:rsidR="001A3650" w:rsidRDefault="001A3650" w:rsidP="00521AD5">
      <w:pPr>
        <w:pStyle w:val="a4"/>
        <w:rPr>
          <w:rFonts w:ascii="Times New Roman" w:hAnsi="Times New Roman" w:cs="Times New Roman"/>
          <w:sz w:val="24"/>
          <w:szCs w:val="24"/>
          <w:lang w:eastAsia="ru-RU"/>
        </w:rPr>
      </w:pPr>
    </w:p>
    <w:p w:rsidR="001A3650" w:rsidRDefault="001A3650" w:rsidP="00521AD5">
      <w:pPr>
        <w:pStyle w:val="a4"/>
        <w:rPr>
          <w:rFonts w:ascii="Times New Roman" w:hAnsi="Times New Roman" w:cs="Times New Roman"/>
          <w:sz w:val="24"/>
          <w:szCs w:val="24"/>
          <w:lang w:eastAsia="ru-RU"/>
        </w:rPr>
      </w:pPr>
    </w:p>
    <w:p w:rsidR="001A3650" w:rsidRDefault="001A3650" w:rsidP="00521AD5">
      <w:pPr>
        <w:pStyle w:val="a4"/>
        <w:rPr>
          <w:rFonts w:ascii="Times New Roman" w:hAnsi="Times New Roman" w:cs="Times New Roman"/>
          <w:sz w:val="24"/>
          <w:szCs w:val="24"/>
          <w:lang w:eastAsia="ru-RU"/>
        </w:rPr>
      </w:pPr>
    </w:p>
    <w:p w:rsidR="001A3650" w:rsidRDefault="001A3650" w:rsidP="00521AD5">
      <w:pPr>
        <w:pStyle w:val="a4"/>
        <w:rPr>
          <w:rFonts w:ascii="Times New Roman" w:hAnsi="Times New Roman" w:cs="Times New Roman"/>
          <w:sz w:val="24"/>
          <w:szCs w:val="24"/>
          <w:lang w:eastAsia="ru-RU"/>
        </w:rPr>
      </w:pPr>
    </w:p>
    <w:p w:rsidR="001A3650" w:rsidRDefault="001A3650" w:rsidP="00521AD5">
      <w:pPr>
        <w:pStyle w:val="a4"/>
        <w:rPr>
          <w:rFonts w:ascii="Times New Roman" w:hAnsi="Times New Roman" w:cs="Times New Roman"/>
          <w:sz w:val="24"/>
          <w:szCs w:val="24"/>
          <w:lang w:eastAsia="ru-RU"/>
        </w:rPr>
      </w:pPr>
    </w:p>
    <w:p w:rsidR="001A3650" w:rsidRDefault="001A3650" w:rsidP="00521AD5">
      <w:pPr>
        <w:pStyle w:val="a4"/>
        <w:rPr>
          <w:rFonts w:ascii="Times New Roman" w:hAnsi="Times New Roman" w:cs="Times New Roman"/>
          <w:sz w:val="24"/>
          <w:szCs w:val="24"/>
          <w:lang w:eastAsia="ru-RU"/>
        </w:rPr>
      </w:pPr>
    </w:p>
    <w:p w:rsidR="001A3650" w:rsidRDefault="001A3650" w:rsidP="00521AD5">
      <w:pPr>
        <w:pStyle w:val="a4"/>
        <w:rPr>
          <w:rFonts w:ascii="Times New Roman" w:hAnsi="Times New Roman" w:cs="Times New Roman"/>
          <w:sz w:val="24"/>
          <w:szCs w:val="24"/>
          <w:lang w:eastAsia="ru-RU"/>
        </w:rPr>
      </w:pPr>
    </w:p>
    <w:p w:rsidR="001A3650" w:rsidRDefault="00521AD5" w:rsidP="001A3650">
      <w:pPr>
        <w:pStyle w:val="a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1A3650" w:rsidRDefault="001A3650" w:rsidP="001A3650">
      <w:pPr>
        <w:pStyle w:val="a4"/>
        <w:jc w:val="right"/>
        <w:rPr>
          <w:rFonts w:ascii="Times New Roman" w:hAnsi="Times New Roman" w:cs="Times New Roman"/>
          <w:sz w:val="24"/>
          <w:szCs w:val="24"/>
          <w:lang w:eastAsia="ru-RU"/>
        </w:rPr>
      </w:pPr>
    </w:p>
    <w:p w:rsidR="001A3650" w:rsidRDefault="001A3650" w:rsidP="001A3650">
      <w:pPr>
        <w:pStyle w:val="a4"/>
        <w:jc w:val="right"/>
        <w:rPr>
          <w:rFonts w:ascii="Times New Roman" w:hAnsi="Times New Roman" w:cs="Times New Roman"/>
          <w:sz w:val="24"/>
          <w:szCs w:val="24"/>
          <w:lang w:eastAsia="ru-RU"/>
        </w:rPr>
      </w:pPr>
    </w:p>
    <w:p w:rsidR="001A3650" w:rsidRDefault="001A3650" w:rsidP="001A3650">
      <w:pPr>
        <w:pStyle w:val="a4"/>
        <w:jc w:val="right"/>
        <w:rPr>
          <w:rFonts w:ascii="Times New Roman" w:hAnsi="Times New Roman" w:cs="Times New Roman"/>
          <w:sz w:val="24"/>
          <w:szCs w:val="24"/>
          <w:lang w:eastAsia="ru-RU"/>
        </w:rPr>
      </w:pPr>
    </w:p>
    <w:p w:rsidR="001A3650" w:rsidRDefault="001A3650" w:rsidP="001A3650">
      <w:pPr>
        <w:pStyle w:val="a4"/>
        <w:jc w:val="right"/>
        <w:rPr>
          <w:rFonts w:ascii="Times New Roman" w:hAnsi="Times New Roman" w:cs="Times New Roman"/>
          <w:sz w:val="24"/>
          <w:szCs w:val="24"/>
          <w:lang w:eastAsia="ru-RU"/>
        </w:rPr>
      </w:pPr>
    </w:p>
    <w:p w:rsidR="001A3650" w:rsidRDefault="001A3650" w:rsidP="001A3650">
      <w:pPr>
        <w:pStyle w:val="a4"/>
        <w:jc w:val="right"/>
        <w:rPr>
          <w:rFonts w:ascii="Times New Roman" w:hAnsi="Times New Roman" w:cs="Times New Roman"/>
          <w:sz w:val="24"/>
          <w:szCs w:val="24"/>
          <w:lang w:eastAsia="ru-RU"/>
        </w:rPr>
      </w:pPr>
    </w:p>
    <w:p w:rsidR="001A3650" w:rsidRDefault="001A3650" w:rsidP="001A3650">
      <w:pPr>
        <w:pStyle w:val="a4"/>
        <w:jc w:val="right"/>
        <w:rPr>
          <w:rFonts w:ascii="Times New Roman" w:hAnsi="Times New Roman" w:cs="Times New Roman"/>
          <w:sz w:val="24"/>
          <w:szCs w:val="24"/>
          <w:lang w:eastAsia="ru-RU"/>
        </w:rPr>
      </w:pPr>
    </w:p>
    <w:p w:rsidR="0015515F" w:rsidRPr="00521AD5" w:rsidRDefault="008F3D1F" w:rsidP="001A3650">
      <w:pPr>
        <w:pStyle w:val="a4"/>
        <w:jc w:val="right"/>
        <w:rPr>
          <w:rFonts w:ascii="Times New Roman" w:hAnsi="Times New Roman" w:cs="Times New Roman"/>
          <w:sz w:val="24"/>
          <w:szCs w:val="24"/>
          <w:lang w:eastAsia="ru-RU"/>
        </w:rPr>
      </w:pPr>
      <w:r w:rsidRPr="00521AD5">
        <w:rPr>
          <w:rFonts w:ascii="Times New Roman" w:hAnsi="Times New Roman" w:cs="Times New Roman"/>
          <w:sz w:val="24"/>
          <w:szCs w:val="24"/>
          <w:lang w:eastAsia="ru-RU"/>
        </w:rPr>
        <w:t>Форма</w:t>
      </w:r>
    </w:p>
    <w:p w:rsidR="0015515F" w:rsidRDefault="0015515F">
      <w:pPr>
        <w:keepNext/>
        <w:spacing w:after="0" w:line="240" w:lineRule="auto"/>
        <w:ind w:left="5103"/>
        <w:outlineLvl w:val="0"/>
        <w:rPr>
          <w:rFonts w:ascii="Times New Roman" w:eastAsia="Times New Roman" w:hAnsi="Times New Roman" w:cs="Times New Roman"/>
          <w:bCs/>
          <w:iCs/>
          <w:sz w:val="24"/>
          <w:szCs w:val="24"/>
          <w:lang w:eastAsia="ru-RU"/>
        </w:rPr>
      </w:pPr>
    </w:p>
    <w:p w:rsidR="0015515F" w:rsidRDefault="0015515F">
      <w:pPr>
        <w:spacing w:after="0" w:line="240" w:lineRule="auto"/>
        <w:jc w:val="center"/>
        <w:rPr>
          <w:rFonts w:ascii="Times New Roman" w:eastAsia="Calibri" w:hAnsi="Times New Roman" w:cs="Times New Roman"/>
          <w:sz w:val="24"/>
          <w:szCs w:val="24"/>
        </w:rPr>
      </w:pPr>
    </w:p>
    <w:p w:rsidR="0015515F" w:rsidRDefault="0015515F">
      <w:pPr>
        <w:spacing w:after="0" w:line="240" w:lineRule="auto"/>
        <w:jc w:val="center"/>
        <w:rPr>
          <w:rFonts w:ascii="Times New Roman" w:eastAsia="Calibri" w:hAnsi="Times New Roman" w:cs="Times New Roman"/>
          <w:sz w:val="24"/>
          <w:szCs w:val="24"/>
        </w:rPr>
      </w:pPr>
    </w:p>
    <w:p w:rsidR="0015515F" w:rsidRDefault="0015515F">
      <w:pPr>
        <w:spacing w:after="0" w:line="240" w:lineRule="auto"/>
        <w:jc w:val="center"/>
        <w:rPr>
          <w:rFonts w:ascii="Times New Roman" w:eastAsia="Calibri" w:hAnsi="Times New Roman" w:cs="Times New Roman"/>
          <w:sz w:val="24"/>
          <w:szCs w:val="24"/>
        </w:rPr>
      </w:pPr>
    </w:p>
    <w:p w:rsidR="0015515F" w:rsidRDefault="0015515F">
      <w:pPr>
        <w:spacing w:after="0" w:line="240" w:lineRule="auto"/>
        <w:jc w:val="center"/>
        <w:rPr>
          <w:rFonts w:ascii="Times New Roman" w:eastAsia="Calibri" w:hAnsi="Times New Roman" w:cs="Times New Roman"/>
          <w:sz w:val="24"/>
          <w:szCs w:val="24"/>
        </w:rPr>
      </w:pPr>
    </w:p>
    <w:p w:rsidR="0015515F" w:rsidRDefault="008F3D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О ЗАХОРОНЕНИИ №</w:t>
      </w:r>
    </w:p>
    <w:p w:rsidR="0015515F" w:rsidRDefault="0015515F">
      <w:pPr>
        <w:spacing w:after="0" w:line="240" w:lineRule="auto"/>
        <w:jc w:val="both"/>
        <w:rPr>
          <w:rFonts w:ascii="Times New Roman" w:eastAsia="Calibri" w:hAnsi="Times New Roman" w:cs="Times New Roman"/>
          <w:sz w:val="24"/>
          <w:szCs w:val="24"/>
        </w:rPr>
      </w:pPr>
    </w:p>
    <w:tbl>
      <w:tblPr>
        <w:tblStyle w:val="34"/>
        <w:tblW w:w="0" w:type="auto"/>
        <w:tblLook w:val="04A0" w:firstRow="1" w:lastRow="0" w:firstColumn="1" w:lastColumn="0" w:noHBand="0" w:noVBand="1"/>
      </w:tblPr>
      <w:tblGrid>
        <w:gridCol w:w="5651"/>
        <w:gridCol w:w="4204"/>
      </w:tblGrid>
      <w:tr w:rsidR="0015515F">
        <w:tc>
          <w:tcPr>
            <w:tcW w:w="10421" w:type="dxa"/>
            <w:gridSpan w:val="2"/>
            <w:tcBorders>
              <w:bottom w:val="none" w:sz="4" w:space="0" w:color="000000"/>
            </w:tcBorders>
          </w:tcPr>
          <w:p w:rsidR="0015515F" w:rsidRDefault="0015515F">
            <w:pPr>
              <w:jc w:val="both"/>
              <w:rPr>
                <w:rFonts w:eastAsia="Calibri"/>
                <w:sz w:val="24"/>
                <w:szCs w:val="24"/>
              </w:rPr>
            </w:pPr>
          </w:p>
        </w:tc>
      </w:tr>
      <w:tr w:rsidR="0015515F">
        <w:tc>
          <w:tcPr>
            <w:tcW w:w="10421" w:type="dxa"/>
            <w:gridSpan w:val="2"/>
            <w:tcBorders>
              <w:top w:val="none" w:sz="4" w:space="0" w:color="000000"/>
              <w:bottom w:val="none" w:sz="4" w:space="0" w:color="000000"/>
            </w:tcBorders>
          </w:tcPr>
          <w:p w:rsidR="0015515F" w:rsidRDefault="008F3D1F">
            <w:pPr>
              <w:jc w:val="both"/>
              <w:rPr>
                <w:rFonts w:eastAsia="Calibri"/>
                <w:sz w:val="24"/>
                <w:szCs w:val="24"/>
              </w:rPr>
            </w:pPr>
            <w:r>
              <w:rPr>
                <w:rFonts w:eastAsia="Calibri"/>
                <w:sz w:val="24"/>
                <w:szCs w:val="24"/>
              </w:rPr>
              <w:t>I. Сведения о лице, на которое зарегистрировано место захоронения:</w:t>
            </w:r>
          </w:p>
        </w:tc>
      </w:tr>
      <w:tr w:rsidR="0015515F">
        <w:tc>
          <w:tcPr>
            <w:tcW w:w="10421" w:type="dxa"/>
            <w:gridSpan w:val="2"/>
            <w:tcBorders>
              <w:top w:val="none" w:sz="4" w:space="0" w:color="000000"/>
            </w:tcBorders>
          </w:tcPr>
          <w:p w:rsidR="0015515F" w:rsidRDefault="0015515F">
            <w:pPr>
              <w:jc w:val="both"/>
              <w:rPr>
                <w:rFonts w:eastAsia="Calibri"/>
                <w:sz w:val="24"/>
                <w:szCs w:val="24"/>
              </w:rPr>
            </w:pPr>
          </w:p>
        </w:tc>
      </w:tr>
      <w:tr w:rsidR="0015515F">
        <w:tc>
          <w:tcPr>
            <w:tcW w:w="5920" w:type="dxa"/>
          </w:tcPr>
          <w:p w:rsidR="0015515F" w:rsidRDefault="008F3D1F">
            <w:pPr>
              <w:jc w:val="both"/>
              <w:rPr>
                <w:rFonts w:eastAsia="Calibri"/>
                <w:sz w:val="24"/>
                <w:szCs w:val="24"/>
              </w:rPr>
            </w:pPr>
            <w:r>
              <w:rPr>
                <w:rFonts w:eastAsia="Calibri"/>
                <w:sz w:val="24"/>
                <w:szCs w:val="24"/>
              </w:rPr>
              <w:t>Фамилия лица, на которое зарегистрировано место захоронения:</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Имя лица, на которое зарегистрировано место захоронения:</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Отчество (при наличии) лица, на которое зарегистрировано место захоронения:</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Дата рождения лица, на которое зарегистрировано место захоронения:</w:t>
            </w:r>
          </w:p>
        </w:tc>
        <w:tc>
          <w:tcPr>
            <w:tcW w:w="4501" w:type="dxa"/>
          </w:tcPr>
          <w:p w:rsidR="0015515F" w:rsidRDefault="008F3D1F">
            <w:pPr>
              <w:jc w:val="both"/>
              <w:rPr>
                <w:rFonts w:eastAsia="Calibri"/>
                <w:sz w:val="24"/>
                <w:szCs w:val="24"/>
              </w:rPr>
            </w:pPr>
            <w:r>
              <w:rPr>
                <w:rFonts w:eastAsia="Calibri"/>
                <w:sz w:val="24"/>
                <w:szCs w:val="24"/>
              </w:rPr>
              <w:t xml:space="preserve"> </w:t>
            </w:r>
          </w:p>
        </w:tc>
      </w:tr>
    </w:tbl>
    <w:p w:rsidR="0015515F" w:rsidRDefault="0015515F">
      <w:pPr>
        <w:spacing w:after="0" w:line="240" w:lineRule="auto"/>
        <w:jc w:val="both"/>
        <w:rPr>
          <w:rFonts w:ascii="Times New Roman" w:eastAsia="Calibri" w:hAnsi="Times New Roman" w:cs="Times New Roman"/>
          <w:sz w:val="24"/>
          <w:szCs w:val="24"/>
        </w:rPr>
      </w:pPr>
    </w:p>
    <w:tbl>
      <w:tblPr>
        <w:tblStyle w:val="34"/>
        <w:tblW w:w="9889" w:type="dxa"/>
        <w:tblLook w:val="04A0" w:firstRow="1" w:lastRow="0" w:firstColumn="1" w:lastColumn="0" w:noHBand="0" w:noVBand="1"/>
      </w:tblPr>
      <w:tblGrid>
        <w:gridCol w:w="5435"/>
        <w:gridCol w:w="4454"/>
      </w:tblGrid>
      <w:tr w:rsidR="0015515F">
        <w:tc>
          <w:tcPr>
            <w:tcW w:w="9889" w:type="dxa"/>
            <w:gridSpan w:val="2"/>
            <w:tcBorders>
              <w:bottom w:val="none" w:sz="4" w:space="0" w:color="000000"/>
            </w:tcBorders>
          </w:tcPr>
          <w:p w:rsidR="0015515F" w:rsidRDefault="0015515F">
            <w:pPr>
              <w:jc w:val="both"/>
              <w:rPr>
                <w:rFonts w:eastAsia="Calibri"/>
                <w:sz w:val="24"/>
                <w:szCs w:val="24"/>
              </w:rPr>
            </w:pPr>
          </w:p>
        </w:tc>
      </w:tr>
      <w:tr w:rsidR="0015515F">
        <w:tc>
          <w:tcPr>
            <w:tcW w:w="9889" w:type="dxa"/>
            <w:gridSpan w:val="2"/>
            <w:tcBorders>
              <w:top w:val="none" w:sz="4" w:space="0" w:color="000000"/>
              <w:bottom w:val="none" w:sz="4" w:space="0" w:color="000000"/>
            </w:tcBorders>
          </w:tcPr>
          <w:p w:rsidR="0015515F" w:rsidRDefault="008F3D1F">
            <w:pPr>
              <w:jc w:val="both"/>
              <w:rPr>
                <w:rFonts w:eastAsia="Calibri"/>
                <w:sz w:val="24"/>
                <w:szCs w:val="24"/>
              </w:rPr>
            </w:pPr>
            <w:r>
              <w:rPr>
                <w:rFonts w:eastAsia="Calibri"/>
                <w:sz w:val="24"/>
                <w:szCs w:val="24"/>
              </w:rPr>
              <w:t>I</w:t>
            </w:r>
            <w:r>
              <w:rPr>
                <w:rFonts w:eastAsia="Calibri"/>
                <w:sz w:val="24"/>
                <w:szCs w:val="24"/>
                <w:lang w:val="en-US"/>
              </w:rPr>
              <w:t>I</w:t>
            </w:r>
            <w:r>
              <w:rPr>
                <w:rFonts w:eastAsia="Calibri"/>
                <w:sz w:val="24"/>
                <w:szCs w:val="24"/>
              </w:rPr>
              <w:t>. Сведения о месте захоронения:</w:t>
            </w:r>
          </w:p>
        </w:tc>
      </w:tr>
      <w:tr w:rsidR="0015515F">
        <w:tc>
          <w:tcPr>
            <w:tcW w:w="9889" w:type="dxa"/>
            <w:gridSpan w:val="2"/>
            <w:tcBorders>
              <w:top w:val="none" w:sz="4" w:space="0" w:color="000000"/>
            </w:tcBorders>
          </w:tcPr>
          <w:p w:rsidR="0015515F" w:rsidRDefault="0015515F">
            <w:pPr>
              <w:jc w:val="both"/>
              <w:rPr>
                <w:rFonts w:eastAsia="Calibri"/>
                <w:sz w:val="24"/>
                <w:szCs w:val="24"/>
              </w:rPr>
            </w:pPr>
          </w:p>
        </w:tc>
      </w:tr>
      <w:tr w:rsidR="0015515F">
        <w:tc>
          <w:tcPr>
            <w:tcW w:w="5435" w:type="dxa"/>
          </w:tcPr>
          <w:p w:rsidR="0015515F" w:rsidRDefault="008F3D1F">
            <w:pPr>
              <w:jc w:val="both"/>
              <w:rPr>
                <w:rFonts w:eastAsia="Calibri"/>
                <w:sz w:val="24"/>
                <w:szCs w:val="24"/>
              </w:rPr>
            </w:pPr>
            <w:r>
              <w:rPr>
                <w:rFonts w:eastAsia="Calibri"/>
                <w:sz w:val="24"/>
                <w:szCs w:val="24"/>
              </w:rPr>
              <w:t>Наименование кладбища:</w:t>
            </w:r>
          </w:p>
        </w:tc>
        <w:tc>
          <w:tcPr>
            <w:tcW w:w="4454" w:type="dxa"/>
          </w:tcPr>
          <w:p w:rsidR="0015515F" w:rsidRDefault="008F3D1F">
            <w:pPr>
              <w:jc w:val="both"/>
              <w:rPr>
                <w:rFonts w:eastAsia="Calibri"/>
                <w:sz w:val="24"/>
                <w:szCs w:val="24"/>
              </w:rPr>
            </w:pPr>
            <w:r>
              <w:rPr>
                <w:rFonts w:eastAsia="Calibri"/>
                <w:sz w:val="24"/>
                <w:szCs w:val="24"/>
              </w:rPr>
              <w:t xml:space="preserve"> </w:t>
            </w:r>
          </w:p>
        </w:tc>
      </w:tr>
      <w:tr w:rsidR="0015515F">
        <w:tc>
          <w:tcPr>
            <w:tcW w:w="5435" w:type="dxa"/>
          </w:tcPr>
          <w:p w:rsidR="0015515F" w:rsidRDefault="008F3D1F">
            <w:pPr>
              <w:jc w:val="both"/>
              <w:rPr>
                <w:rFonts w:eastAsia="Calibri"/>
                <w:sz w:val="24"/>
                <w:szCs w:val="24"/>
              </w:rPr>
            </w:pPr>
            <w:r>
              <w:rPr>
                <w:rFonts w:eastAsia="Calibri"/>
                <w:sz w:val="24"/>
                <w:szCs w:val="24"/>
              </w:rPr>
              <w:t>Адрес кладбища:</w:t>
            </w:r>
          </w:p>
        </w:tc>
        <w:tc>
          <w:tcPr>
            <w:tcW w:w="4454" w:type="dxa"/>
          </w:tcPr>
          <w:p w:rsidR="0015515F" w:rsidRDefault="008F3D1F">
            <w:pPr>
              <w:jc w:val="both"/>
              <w:rPr>
                <w:rFonts w:eastAsia="Calibri"/>
                <w:sz w:val="24"/>
                <w:szCs w:val="24"/>
              </w:rPr>
            </w:pPr>
            <w:r>
              <w:rPr>
                <w:rFonts w:eastAsia="Calibri"/>
                <w:sz w:val="24"/>
                <w:szCs w:val="24"/>
              </w:rPr>
              <w:t xml:space="preserve"> </w:t>
            </w:r>
          </w:p>
        </w:tc>
      </w:tr>
      <w:tr w:rsidR="0015515F">
        <w:tc>
          <w:tcPr>
            <w:tcW w:w="5435" w:type="dxa"/>
          </w:tcPr>
          <w:p w:rsidR="0015515F" w:rsidRDefault="008F3D1F">
            <w:pPr>
              <w:jc w:val="both"/>
              <w:rPr>
                <w:rFonts w:eastAsia="Calibri"/>
                <w:sz w:val="24"/>
                <w:szCs w:val="24"/>
              </w:rPr>
            </w:pPr>
            <w:r>
              <w:rPr>
                <w:rFonts w:eastAsia="Calibri"/>
                <w:sz w:val="24"/>
                <w:szCs w:val="24"/>
              </w:rPr>
              <w:t>Вид места захоронения:</w:t>
            </w:r>
          </w:p>
        </w:tc>
        <w:tc>
          <w:tcPr>
            <w:tcW w:w="4454" w:type="dxa"/>
          </w:tcPr>
          <w:p w:rsidR="0015515F" w:rsidRDefault="008F3D1F">
            <w:pPr>
              <w:jc w:val="both"/>
              <w:rPr>
                <w:rFonts w:eastAsia="Calibri"/>
                <w:sz w:val="24"/>
                <w:szCs w:val="24"/>
              </w:rPr>
            </w:pPr>
            <w:r>
              <w:rPr>
                <w:rFonts w:eastAsia="Calibri"/>
                <w:sz w:val="24"/>
                <w:szCs w:val="24"/>
              </w:rPr>
              <w:t xml:space="preserve"> </w:t>
            </w:r>
          </w:p>
        </w:tc>
      </w:tr>
      <w:tr w:rsidR="0015515F">
        <w:tc>
          <w:tcPr>
            <w:tcW w:w="5435" w:type="dxa"/>
          </w:tcPr>
          <w:p w:rsidR="0015515F" w:rsidRDefault="008F3D1F">
            <w:pPr>
              <w:jc w:val="both"/>
              <w:rPr>
                <w:rFonts w:eastAsia="Calibri"/>
                <w:sz w:val="24"/>
                <w:szCs w:val="24"/>
              </w:rPr>
            </w:pPr>
            <w:r>
              <w:rPr>
                <w:rFonts w:eastAsia="Calibri"/>
                <w:sz w:val="24"/>
                <w:szCs w:val="24"/>
              </w:rPr>
              <w:t>Номер сектора места захоронения</w:t>
            </w:r>
            <w:r>
              <w:rPr>
                <w:rFonts w:eastAsia="Calibri"/>
                <w:sz w:val="24"/>
                <w:szCs w:val="24"/>
              </w:rPr>
              <w:br/>
              <w:t>на кладбище/номер стены скорби (колумбария):</w:t>
            </w:r>
          </w:p>
        </w:tc>
        <w:tc>
          <w:tcPr>
            <w:tcW w:w="4454" w:type="dxa"/>
          </w:tcPr>
          <w:p w:rsidR="0015515F" w:rsidRDefault="008F3D1F">
            <w:pPr>
              <w:jc w:val="both"/>
              <w:rPr>
                <w:rFonts w:eastAsia="Calibri"/>
                <w:sz w:val="24"/>
                <w:szCs w:val="24"/>
              </w:rPr>
            </w:pPr>
            <w:r>
              <w:rPr>
                <w:rFonts w:eastAsia="Calibri"/>
                <w:sz w:val="24"/>
                <w:szCs w:val="24"/>
              </w:rPr>
              <w:t xml:space="preserve"> </w:t>
            </w:r>
          </w:p>
        </w:tc>
      </w:tr>
      <w:tr w:rsidR="0015515F">
        <w:tc>
          <w:tcPr>
            <w:tcW w:w="5435" w:type="dxa"/>
          </w:tcPr>
          <w:p w:rsidR="0015515F" w:rsidRDefault="008F3D1F">
            <w:pPr>
              <w:jc w:val="both"/>
              <w:rPr>
                <w:rFonts w:eastAsia="Calibri"/>
                <w:sz w:val="24"/>
                <w:szCs w:val="24"/>
              </w:rPr>
            </w:pPr>
            <w:r>
              <w:rPr>
                <w:rFonts w:eastAsia="Calibri"/>
                <w:sz w:val="24"/>
                <w:szCs w:val="24"/>
              </w:rPr>
              <w:t>Номер ряда места захоронения на кладбище/номер ряда стены скорби (колумбария):</w:t>
            </w:r>
          </w:p>
        </w:tc>
        <w:tc>
          <w:tcPr>
            <w:tcW w:w="4454" w:type="dxa"/>
          </w:tcPr>
          <w:p w:rsidR="0015515F" w:rsidRDefault="008F3D1F">
            <w:pPr>
              <w:jc w:val="both"/>
              <w:rPr>
                <w:rFonts w:eastAsia="Calibri"/>
                <w:sz w:val="24"/>
                <w:szCs w:val="24"/>
              </w:rPr>
            </w:pPr>
            <w:r>
              <w:rPr>
                <w:rFonts w:eastAsia="Calibri"/>
                <w:sz w:val="24"/>
                <w:szCs w:val="24"/>
              </w:rPr>
              <w:t xml:space="preserve"> </w:t>
            </w:r>
          </w:p>
        </w:tc>
      </w:tr>
      <w:tr w:rsidR="0015515F">
        <w:tc>
          <w:tcPr>
            <w:tcW w:w="5435" w:type="dxa"/>
          </w:tcPr>
          <w:p w:rsidR="0015515F" w:rsidRDefault="008F3D1F">
            <w:pPr>
              <w:jc w:val="both"/>
              <w:rPr>
                <w:rFonts w:eastAsia="Calibri"/>
                <w:sz w:val="24"/>
                <w:szCs w:val="24"/>
              </w:rPr>
            </w:pPr>
            <w:r>
              <w:rPr>
                <w:rFonts w:eastAsia="Calibri"/>
                <w:sz w:val="24"/>
                <w:szCs w:val="24"/>
              </w:rPr>
              <w:t>Номер места захоронения/номер ниши захоронения в стене скорби (колумбария):</w:t>
            </w:r>
          </w:p>
        </w:tc>
        <w:tc>
          <w:tcPr>
            <w:tcW w:w="4454" w:type="dxa"/>
          </w:tcPr>
          <w:p w:rsidR="0015515F" w:rsidRDefault="008F3D1F">
            <w:pPr>
              <w:jc w:val="both"/>
              <w:rPr>
                <w:rFonts w:eastAsia="Calibri"/>
                <w:sz w:val="24"/>
                <w:szCs w:val="24"/>
              </w:rPr>
            </w:pPr>
            <w:r>
              <w:rPr>
                <w:rFonts w:eastAsia="Calibri"/>
                <w:sz w:val="24"/>
                <w:szCs w:val="24"/>
              </w:rPr>
              <w:t xml:space="preserve"> </w:t>
            </w:r>
          </w:p>
        </w:tc>
      </w:tr>
      <w:tr w:rsidR="0015515F">
        <w:tc>
          <w:tcPr>
            <w:tcW w:w="5435" w:type="dxa"/>
          </w:tcPr>
          <w:p w:rsidR="0015515F" w:rsidRDefault="008F3D1F">
            <w:pPr>
              <w:jc w:val="both"/>
              <w:rPr>
                <w:rFonts w:eastAsia="Calibri"/>
                <w:sz w:val="24"/>
                <w:szCs w:val="24"/>
              </w:rPr>
            </w:pPr>
            <w:r>
              <w:rPr>
                <w:rFonts w:eastAsia="Calibri"/>
                <w:sz w:val="24"/>
                <w:szCs w:val="24"/>
              </w:rPr>
              <w:t>Длина места захоронения:</w:t>
            </w:r>
          </w:p>
        </w:tc>
        <w:tc>
          <w:tcPr>
            <w:tcW w:w="4454" w:type="dxa"/>
          </w:tcPr>
          <w:p w:rsidR="0015515F" w:rsidRDefault="0015515F">
            <w:pPr>
              <w:jc w:val="both"/>
              <w:rPr>
                <w:rFonts w:eastAsia="Calibri"/>
                <w:sz w:val="24"/>
                <w:szCs w:val="24"/>
              </w:rPr>
            </w:pPr>
          </w:p>
        </w:tc>
      </w:tr>
      <w:tr w:rsidR="0015515F">
        <w:tc>
          <w:tcPr>
            <w:tcW w:w="5435" w:type="dxa"/>
          </w:tcPr>
          <w:p w:rsidR="0015515F" w:rsidRDefault="008F3D1F">
            <w:pPr>
              <w:jc w:val="both"/>
              <w:rPr>
                <w:rFonts w:eastAsia="Calibri"/>
                <w:sz w:val="24"/>
                <w:szCs w:val="24"/>
              </w:rPr>
            </w:pPr>
            <w:r>
              <w:rPr>
                <w:rFonts w:eastAsia="Calibri"/>
                <w:sz w:val="24"/>
                <w:szCs w:val="24"/>
              </w:rPr>
              <w:t>Ширина места захоронения:</w:t>
            </w:r>
          </w:p>
        </w:tc>
        <w:tc>
          <w:tcPr>
            <w:tcW w:w="4454" w:type="dxa"/>
          </w:tcPr>
          <w:p w:rsidR="0015515F" w:rsidRDefault="0015515F">
            <w:pPr>
              <w:jc w:val="both"/>
              <w:rPr>
                <w:rFonts w:eastAsia="Calibri"/>
                <w:sz w:val="24"/>
                <w:szCs w:val="24"/>
              </w:rPr>
            </w:pPr>
          </w:p>
        </w:tc>
      </w:tr>
      <w:tr w:rsidR="0015515F">
        <w:tc>
          <w:tcPr>
            <w:tcW w:w="5435" w:type="dxa"/>
          </w:tcPr>
          <w:p w:rsidR="0015515F" w:rsidRDefault="008F3D1F">
            <w:pPr>
              <w:jc w:val="both"/>
              <w:rPr>
                <w:rFonts w:eastAsia="Calibri"/>
                <w:sz w:val="24"/>
                <w:szCs w:val="24"/>
              </w:rPr>
            </w:pPr>
            <w:r>
              <w:rPr>
                <w:rFonts w:eastAsia="Calibri"/>
                <w:sz w:val="24"/>
                <w:szCs w:val="24"/>
              </w:rPr>
              <w:t>Площадь места захоронения/площадь ниши захоронения в стене скорби (колумбария) (м2):</w:t>
            </w:r>
          </w:p>
        </w:tc>
        <w:tc>
          <w:tcPr>
            <w:tcW w:w="4454" w:type="dxa"/>
          </w:tcPr>
          <w:p w:rsidR="0015515F" w:rsidRDefault="0015515F">
            <w:pPr>
              <w:jc w:val="both"/>
              <w:rPr>
                <w:rFonts w:eastAsia="Calibri"/>
                <w:sz w:val="24"/>
                <w:szCs w:val="24"/>
              </w:rPr>
            </w:pPr>
          </w:p>
        </w:tc>
      </w:tr>
      <w:tr w:rsidR="0015515F">
        <w:tc>
          <w:tcPr>
            <w:tcW w:w="5435" w:type="dxa"/>
          </w:tcPr>
          <w:p w:rsidR="0015515F" w:rsidRDefault="008F3D1F">
            <w:pPr>
              <w:jc w:val="both"/>
              <w:rPr>
                <w:rFonts w:eastAsia="Calibri"/>
                <w:sz w:val="24"/>
                <w:szCs w:val="24"/>
              </w:rPr>
            </w:pPr>
            <w:r>
              <w:rPr>
                <w:rFonts w:eastAsia="Calibri"/>
                <w:sz w:val="24"/>
                <w:szCs w:val="24"/>
              </w:rPr>
              <w:t>Наличие ограждения места захоронения:</w:t>
            </w:r>
          </w:p>
        </w:tc>
        <w:tc>
          <w:tcPr>
            <w:tcW w:w="4454" w:type="dxa"/>
          </w:tcPr>
          <w:p w:rsidR="0015515F" w:rsidRDefault="008F3D1F">
            <w:pPr>
              <w:jc w:val="both"/>
              <w:rPr>
                <w:rFonts w:eastAsia="Calibri"/>
                <w:sz w:val="24"/>
                <w:szCs w:val="24"/>
              </w:rPr>
            </w:pPr>
            <w:r>
              <w:rPr>
                <w:rFonts w:eastAsia="Calibri"/>
                <w:sz w:val="24"/>
                <w:szCs w:val="24"/>
              </w:rPr>
              <w:t xml:space="preserve"> </w:t>
            </w:r>
          </w:p>
        </w:tc>
      </w:tr>
      <w:tr w:rsidR="0015515F">
        <w:tc>
          <w:tcPr>
            <w:tcW w:w="5435" w:type="dxa"/>
          </w:tcPr>
          <w:p w:rsidR="0015515F" w:rsidRDefault="008F3D1F">
            <w:pPr>
              <w:jc w:val="both"/>
              <w:rPr>
                <w:rFonts w:eastAsia="Calibri"/>
                <w:sz w:val="24"/>
                <w:szCs w:val="24"/>
                <w:highlight w:val="yellow"/>
              </w:rPr>
            </w:pPr>
            <w:r>
              <w:rPr>
                <w:rFonts w:eastAsiaTheme="minorHAnsi"/>
                <w:sz w:val="24"/>
                <w:szCs w:val="24"/>
              </w:rPr>
              <w:t xml:space="preserve">Идентификационный номер </w:t>
            </w:r>
            <w:r>
              <w:rPr>
                <w:rFonts w:eastAsia="Calibri"/>
                <w:sz w:val="24"/>
                <w:szCs w:val="24"/>
              </w:rPr>
              <w:t xml:space="preserve">места захоронения/номер ниши захоронения в стене скорби (колумбарии): </w:t>
            </w:r>
          </w:p>
        </w:tc>
        <w:tc>
          <w:tcPr>
            <w:tcW w:w="4454" w:type="dxa"/>
          </w:tcPr>
          <w:p w:rsidR="0015515F" w:rsidRDefault="008F3D1F">
            <w:pPr>
              <w:jc w:val="both"/>
              <w:rPr>
                <w:rFonts w:eastAsia="Calibri"/>
                <w:sz w:val="24"/>
                <w:szCs w:val="24"/>
                <w:highlight w:val="yellow"/>
              </w:rPr>
            </w:pPr>
            <w:r>
              <w:rPr>
                <w:rFonts w:eastAsia="Calibri"/>
                <w:sz w:val="24"/>
                <w:szCs w:val="24"/>
                <w:highlight w:val="yellow"/>
              </w:rPr>
              <w:t xml:space="preserve"> </w:t>
            </w:r>
          </w:p>
        </w:tc>
      </w:tr>
    </w:tbl>
    <w:p w:rsidR="0015515F" w:rsidRDefault="0015515F">
      <w:pPr>
        <w:spacing w:after="0" w:line="240" w:lineRule="auto"/>
        <w:jc w:val="both"/>
        <w:rPr>
          <w:rFonts w:ascii="Times New Roman" w:eastAsia="Calibri" w:hAnsi="Times New Roman" w:cs="Times New Roman"/>
          <w:sz w:val="24"/>
          <w:szCs w:val="24"/>
        </w:rPr>
      </w:pPr>
    </w:p>
    <w:tbl>
      <w:tblPr>
        <w:tblStyle w:val="34"/>
        <w:tblW w:w="0" w:type="auto"/>
        <w:tblLook w:val="04A0" w:firstRow="1" w:lastRow="0" w:firstColumn="1" w:lastColumn="0" w:noHBand="0" w:noVBand="1"/>
      </w:tblPr>
      <w:tblGrid>
        <w:gridCol w:w="5665"/>
        <w:gridCol w:w="4190"/>
      </w:tblGrid>
      <w:tr w:rsidR="0015515F">
        <w:tc>
          <w:tcPr>
            <w:tcW w:w="10421" w:type="dxa"/>
            <w:gridSpan w:val="2"/>
            <w:tcBorders>
              <w:bottom w:val="none" w:sz="4" w:space="0" w:color="000000"/>
            </w:tcBorders>
          </w:tcPr>
          <w:p w:rsidR="0015515F" w:rsidRDefault="0015515F">
            <w:pPr>
              <w:jc w:val="both"/>
              <w:rPr>
                <w:rFonts w:eastAsia="Calibri"/>
                <w:sz w:val="24"/>
                <w:szCs w:val="24"/>
              </w:rPr>
            </w:pPr>
          </w:p>
        </w:tc>
      </w:tr>
      <w:tr w:rsidR="0015515F">
        <w:tc>
          <w:tcPr>
            <w:tcW w:w="10421" w:type="dxa"/>
            <w:gridSpan w:val="2"/>
            <w:tcBorders>
              <w:top w:val="none" w:sz="4" w:space="0" w:color="000000"/>
              <w:bottom w:val="none" w:sz="4" w:space="0" w:color="000000"/>
            </w:tcBorders>
          </w:tcPr>
          <w:p w:rsidR="0015515F" w:rsidRDefault="008F3D1F">
            <w:pPr>
              <w:jc w:val="both"/>
              <w:rPr>
                <w:rFonts w:eastAsia="Calibri"/>
                <w:sz w:val="24"/>
                <w:szCs w:val="24"/>
              </w:rPr>
            </w:pPr>
            <w:r>
              <w:rPr>
                <w:rFonts w:eastAsia="Calibri"/>
                <w:sz w:val="24"/>
                <w:szCs w:val="24"/>
              </w:rPr>
              <w:t>I</w:t>
            </w:r>
            <w:r>
              <w:rPr>
                <w:rFonts w:eastAsia="Calibri"/>
                <w:sz w:val="24"/>
                <w:szCs w:val="24"/>
                <w:lang w:val="en-US"/>
              </w:rPr>
              <w:t>II</w:t>
            </w:r>
            <w:r>
              <w:rPr>
                <w:rFonts w:eastAsia="Calibri"/>
                <w:sz w:val="24"/>
                <w:szCs w:val="24"/>
              </w:rPr>
              <w:t>. Сведения о захороненных лицах:</w:t>
            </w:r>
          </w:p>
        </w:tc>
      </w:tr>
      <w:tr w:rsidR="0015515F">
        <w:tc>
          <w:tcPr>
            <w:tcW w:w="10421" w:type="dxa"/>
            <w:gridSpan w:val="2"/>
            <w:tcBorders>
              <w:top w:val="none" w:sz="4" w:space="0" w:color="000000"/>
            </w:tcBorders>
          </w:tcPr>
          <w:p w:rsidR="0015515F" w:rsidRDefault="0015515F">
            <w:pPr>
              <w:jc w:val="both"/>
              <w:rPr>
                <w:rFonts w:eastAsia="Calibri"/>
                <w:sz w:val="24"/>
                <w:szCs w:val="24"/>
              </w:rPr>
            </w:pPr>
          </w:p>
        </w:tc>
      </w:tr>
      <w:tr w:rsidR="0015515F">
        <w:tc>
          <w:tcPr>
            <w:tcW w:w="5920" w:type="dxa"/>
          </w:tcPr>
          <w:p w:rsidR="0015515F" w:rsidRDefault="008F3D1F">
            <w:pPr>
              <w:jc w:val="both"/>
              <w:rPr>
                <w:rFonts w:eastAsia="Calibri"/>
                <w:sz w:val="24"/>
                <w:szCs w:val="24"/>
              </w:rPr>
            </w:pPr>
            <w:r>
              <w:rPr>
                <w:rFonts w:eastAsiaTheme="minorHAnsi"/>
                <w:sz w:val="24"/>
                <w:szCs w:val="24"/>
              </w:rPr>
              <w:t>Идентификационный номер</w:t>
            </w:r>
            <w:r>
              <w:rPr>
                <w:rFonts w:eastAsia="Calibri"/>
                <w:sz w:val="24"/>
                <w:szCs w:val="24"/>
              </w:rPr>
              <w:t xml:space="preserve"> умершего:</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Фамилия умершего:</w:t>
            </w:r>
          </w:p>
        </w:tc>
        <w:tc>
          <w:tcPr>
            <w:tcW w:w="4501" w:type="dxa"/>
          </w:tcPr>
          <w:p w:rsidR="0015515F" w:rsidRDefault="0015515F">
            <w:pPr>
              <w:jc w:val="both"/>
              <w:rPr>
                <w:rFonts w:eastAsia="Calibri"/>
                <w:sz w:val="24"/>
                <w:szCs w:val="24"/>
              </w:rPr>
            </w:pPr>
          </w:p>
        </w:tc>
      </w:tr>
      <w:tr w:rsidR="0015515F">
        <w:tc>
          <w:tcPr>
            <w:tcW w:w="5920" w:type="dxa"/>
          </w:tcPr>
          <w:p w:rsidR="0015515F" w:rsidRDefault="008F3D1F">
            <w:pPr>
              <w:jc w:val="both"/>
              <w:rPr>
                <w:rFonts w:eastAsia="Calibri"/>
                <w:sz w:val="24"/>
                <w:szCs w:val="24"/>
              </w:rPr>
            </w:pPr>
            <w:r>
              <w:rPr>
                <w:rFonts w:eastAsia="Calibri"/>
                <w:sz w:val="24"/>
                <w:szCs w:val="24"/>
              </w:rPr>
              <w:t>Имя умершего:</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Отчество умершего (при наличии):</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Дата смерти умершего:</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Дата захоронения:</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Способ погребения умершего:</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Тип погребения умершего:</w:t>
            </w:r>
          </w:p>
        </w:tc>
        <w:tc>
          <w:tcPr>
            <w:tcW w:w="4501" w:type="dxa"/>
          </w:tcPr>
          <w:p w:rsidR="0015515F" w:rsidRDefault="008F3D1F">
            <w:pPr>
              <w:jc w:val="both"/>
              <w:rPr>
                <w:rFonts w:eastAsia="Calibri"/>
                <w:sz w:val="24"/>
                <w:szCs w:val="24"/>
              </w:rPr>
            </w:pPr>
            <w:r>
              <w:rPr>
                <w:rFonts w:eastAsia="Calibri"/>
                <w:sz w:val="24"/>
                <w:szCs w:val="24"/>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Номер надмогильного сооружения (надгробия):</w:t>
            </w:r>
          </w:p>
        </w:tc>
        <w:tc>
          <w:tcPr>
            <w:tcW w:w="4501" w:type="dxa"/>
          </w:tcPr>
          <w:p w:rsidR="0015515F" w:rsidRDefault="008F3D1F">
            <w:pPr>
              <w:jc w:val="both"/>
              <w:rPr>
                <w:rFonts w:eastAsia="Calibri"/>
                <w:sz w:val="24"/>
                <w:szCs w:val="24"/>
                <w:highlight w:val="yellow"/>
              </w:rPr>
            </w:pPr>
            <w:r>
              <w:rPr>
                <w:rFonts w:eastAsia="Calibri"/>
                <w:sz w:val="24"/>
                <w:szCs w:val="24"/>
                <w:highlight w:val="yellow"/>
              </w:rPr>
              <w:t xml:space="preserve"> </w:t>
            </w:r>
          </w:p>
        </w:tc>
      </w:tr>
      <w:tr w:rsidR="0015515F">
        <w:tc>
          <w:tcPr>
            <w:tcW w:w="5920" w:type="dxa"/>
          </w:tcPr>
          <w:p w:rsidR="0015515F" w:rsidRDefault="008F3D1F">
            <w:pPr>
              <w:jc w:val="both"/>
              <w:rPr>
                <w:rFonts w:eastAsia="Calibri"/>
                <w:sz w:val="24"/>
                <w:szCs w:val="24"/>
              </w:rPr>
            </w:pPr>
            <w:r>
              <w:rPr>
                <w:rFonts w:eastAsia="Calibri"/>
                <w:sz w:val="24"/>
                <w:szCs w:val="24"/>
              </w:rPr>
              <w:t>Материал надмогильного сооружения (надгробия):</w:t>
            </w:r>
          </w:p>
        </w:tc>
        <w:tc>
          <w:tcPr>
            <w:tcW w:w="4501" w:type="dxa"/>
          </w:tcPr>
          <w:p w:rsidR="0015515F" w:rsidRDefault="0015515F">
            <w:pPr>
              <w:jc w:val="both"/>
              <w:rPr>
                <w:rFonts w:eastAsia="Calibri"/>
                <w:sz w:val="24"/>
                <w:szCs w:val="24"/>
                <w:highlight w:val="yellow"/>
              </w:rPr>
            </w:pPr>
          </w:p>
        </w:tc>
      </w:tr>
      <w:tr w:rsidR="0015515F">
        <w:tc>
          <w:tcPr>
            <w:tcW w:w="5920" w:type="dxa"/>
          </w:tcPr>
          <w:p w:rsidR="0015515F" w:rsidRDefault="008F3D1F">
            <w:pPr>
              <w:jc w:val="both"/>
              <w:rPr>
                <w:rFonts w:eastAsia="Calibri"/>
                <w:sz w:val="24"/>
                <w:szCs w:val="24"/>
              </w:rPr>
            </w:pPr>
            <w:r>
              <w:rPr>
                <w:rFonts w:eastAsia="Calibri"/>
                <w:sz w:val="24"/>
                <w:szCs w:val="24"/>
              </w:rPr>
              <w:t>Высота надмогильного сооружения (надгробия) (м):</w:t>
            </w:r>
          </w:p>
        </w:tc>
        <w:tc>
          <w:tcPr>
            <w:tcW w:w="4501" w:type="dxa"/>
          </w:tcPr>
          <w:p w:rsidR="0015515F" w:rsidRDefault="0015515F">
            <w:pPr>
              <w:jc w:val="both"/>
              <w:rPr>
                <w:rFonts w:eastAsia="Calibri"/>
                <w:sz w:val="24"/>
                <w:szCs w:val="24"/>
                <w:highlight w:val="yellow"/>
              </w:rPr>
            </w:pPr>
          </w:p>
        </w:tc>
      </w:tr>
    </w:tbl>
    <w:p w:rsidR="0015515F" w:rsidRDefault="0015515F">
      <w:pPr>
        <w:spacing w:after="0" w:line="240" w:lineRule="auto"/>
        <w:jc w:val="both"/>
        <w:rPr>
          <w:rFonts w:ascii="Times New Roman" w:eastAsia="Calibri" w:hAnsi="Times New Roman" w:cs="Times New Roman"/>
          <w:sz w:val="24"/>
          <w:szCs w:val="24"/>
        </w:rPr>
      </w:pPr>
    </w:p>
    <w:tbl>
      <w:tblPr>
        <w:tblStyle w:val="34"/>
        <w:tblW w:w="9889" w:type="dxa"/>
        <w:tblLook w:val="04A0" w:firstRow="1" w:lastRow="0" w:firstColumn="1" w:lastColumn="0" w:noHBand="0" w:noVBand="1"/>
      </w:tblPr>
      <w:tblGrid>
        <w:gridCol w:w="5563"/>
        <w:gridCol w:w="4326"/>
      </w:tblGrid>
      <w:tr w:rsidR="0015515F">
        <w:tc>
          <w:tcPr>
            <w:tcW w:w="5563" w:type="dxa"/>
          </w:tcPr>
          <w:p w:rsidR="0015515F" w:rsidRDefault="008F3D1F">
            <w:pPr>
              <w:jc w:val="both"/>
              <w:rPr>
                <w:rFonts w:eastAsia="Calibri"/>
                <w:sz w:val="24"/>
                <w:szCs w:val="24"/>
              </w:rPr>
            </w:pPr>
            <w:r>
              <w:rPr>
                <w:rFonts w:eastAsiaTheme="minorHAnsi"/>
                <w:sz w:val="24"/>
                <w:szCs w:val="24"/>
              </w:rPr>
              <w:t>Идентификационный номер</w:t>
            </w:r>
            <w:r>
              <w:rPr>
                <w:rFonts w:eastAsia="Calibri"/>
                <w:sz w:val="24"/>
                <w:szCs w:val="24"/>
              </w:rPr>
              <w:t xml:space="preserve"> умершего:</w:t>
            </w:r>
          </w:p>
        </w:tc>
        <w:tc>
          <w:tcPr>
            <w:tcW w:w="4326" w:type="dxa"/>
          </w:tcPr>
          <w:p w:rsidR="0015515F" w:rsidRDefault="008F3D1F">
            <w:pPr>
              <w:jc w:val="both"/>
              <w:rPr>
                <w:rFonts w:eastAsia="Calibri"/>
                <w:sz w:val="24"/>
                <w:szCs w:val="24"/>
              </w:rPr>
            </w:pPr>
            <w:r>
              <w:rPr>
                <w:rFonts w:eastAsia="Calibri"/>
                <w:sz w:val="24"/>
                <w:szCs w:val="24"/>
              </w:rPr>
              <w:t xml:space="preserve"> </w:t>
            </w:r>
          </w:p>
        </w:tc>
      </w:tr>
      <w:tr w:rsidR="0015515F">
        <w:tc>
          <w:tcPr>
            <w:tcW w:w="5563" w:type="dxa"/>
          </w:tcPr>
          <w:p w:rsidR="0015515F" w:rsidRDefault="008F3D1F">
            <w:pPr>
              <w:jc w:val="both"/>
              <w:rPr>
                <w:rFonts w:eastAsia="Calibri"/>
                <w:sz w:val="24"/>
                <w:szCs w:val="24"/>
              </w:rPr>
            </w:pPr>
            <w:r>
              <w:rPr>
                <w:rFonts w:eastAsia="Calibri"/>
                <w:sz w:val="24"/>
                <w:szCs w:val="24"/>
              </w:rPr>
              <w:t>Фамилия умершего:</w:t>
            </w:r>
          </w:p>
        </w:tc>
        <w:tc>
          <w:tcPr>
            <w:tcW w:w="4326" w:type="dxa"/>
          </w:tcPr>
          <w:p w:rsidR="0015515F" w:rsidRDefault="008F3D1F">
            <w:pPr>
              <w:jc w:val="both"/>
              <w:rPr>
                <w:rFonts w:eastAsia="Calibri"/>
                <w:sz w:val="24"/>
                <w:szCs w:val="24"/>
              </w:rPr>
            </w:pPr>
            <w:r>
              <w:rPr>
                <w:rFonts w:eastAsia="Calibri"/>
                <w:sz w:val="24"/>
                <w:szCs w:val="24"/>
              </w:rPr>
              <w:t xml:space="preserve"> </w:t>
            </w:r>
          </w:p>
        </w:tc>
      </w:tr>
      <w:tr w:rsidR="0015515F">
        <w:tc>
          <w:tcPr>
            <w:tcW w:w="5563" w:type="dxa"/>
          </w:tcPr>
          <w:p w:rsidR="0015515F" w:rsidRDefault="008F3D1F">
            <w:pPr>
              <w:jc w:val="both"/>
              <w:rPr>
                <w:rFonts w:eastAsia="Calibri"/>
                <w:sz w:val="24"/>
                <w:szCs w:val="24"/>
              </w:rPr>
            </w:pPr>
            <w:r>
              <w:rPr>
                <w:rFonts w:eastAsia="Calibri"/>
                <w:sz w:val="24"/>
                <w:szCs w:val="24"/>
              </w:rPr>
              <w:t>Имя умершего:</w:t>
            </w:r>
          </w:p>
        </w:tc>
        <w:tc>
          <w:tcPr>
            <w:tcW w:w="4326" w:type="dxa"/>
          </w:tcPr>
          <w:p w:rsidR="0015515F" w:rsidRDefault="008F3D1F">
            <w:pPr>
              <w:jc w:val="both"/>
              <w:rPr>
                <w:rFonts w:eastAsia="Calibri"/>
                <w:sz w:val="24"/>
                <w:szCs w:val="24"/>
              </w:rPr>
            </w:pPr>
            <w:r>
              <w:rPr>
                <w:rFonts w:eastAsia="Calibri"/>
                <w:sz w:val="24"/>
                <w:szCs w:val="24"/>
              </w:rPr>
              <w:t xml:space="preserve"> </w:t>
            </w:r>
          </w:p>
        </w:tc>
      </w:tr>
      <w:tr w:rsidR="0015515F">
        <w:tc>
          <w:tcPr>
            <w:tcW w:w="5563" w:type="dxa"/>
          </w:tcPr>
          <w:p w:rsidR="0015515F" w:rsidRDefault="008F3D1F">
            <w:pPr>
              <w:jc w:val="both"/>
              <w:rPr>
                <w:rFonts w:eastAsia="Calibri"/>
                <w:sz w:val="24"/>
                <w:szCs w:val="24"/>
              </w:rPr>
            </w:pPr>
            <w:r>
              <w:rPr>
                <w:rFonts w:eastAsia="Calibri"/>
                <w:sz w:val="24"/>
                <w:szCs w:val="24"/>
              </w:rPr>
              <w:t>Отчество умершего (при наличии):</w:t>
            </w:r>
          </w:p>
        </w:tc>
        <w:tc>
          <w:tcPr>
            <w:tcW w:w="4326" w:type="dxa"/>
          </w:tcPr>
          <w:p w:rsidR="0015515F" w:rsidRDefault="008F3D1F">
            <w:pPr>
              <w:jc w:val="both"/>
              <w:rPr>
                <w:rFonts w:eastAsia="Calibri"/>
                <w:sz w:val="24"/>
                <w:szCs w:val="24"/>
              </w:rPr>
            </w:pPr>
            <w:r>
              <w:rPr>
                <w:rFonts w:eastAsia="Calibri"/>
                <w:sz w:val="24"/>
                <w:szCs w:val="24"/>
              </w:rPr>
              <w:t xml:space="preserve"> </w:t>
            </w:r>
          </w:p>
        </w:tc>
      </w:tr>
      <w:tr w:rsidR="0015515F">
        <w:tc>
          <w:tcPr>
            <w:tcW w:w="5563" w:type="dxa"/>
          </w:tcPr>
          <w:p w:rsidR="0015515F" w:rsidRDefault="008F3D1F">
            <w:pPr>
              <w:jc w:val="both"/>
              <w:rPr>
                <w:rFonts w:eastAsia="Calibri"/>
                <w:sz w:val="24"/>
                <w:szCs w:val="24"/>
              </w:rPr>
            </w:pPr>
            <w:r>
              <w:rPr>
                <w:rFonts w:eastAsia="Calibri"/>
                <w:sz w:val="24"/>
                <w:szCs w:val="24"/>
              </w:rPr>
              <w:t>Дата смерти умершего:</w:t>
            </w:r>
          </w:p>
        </w:tc>
        <w:tc>
          <w:tcPr>
            <w:tcW w:w="4326" w:type="dxa"/>
          </w:tcPr>
          <w:p w:rsidR="0015515F" w:rsidRDefault="008F3D1F">
            <w:pPr>
              <w:jc w:val="both"/>
              <w:rPr>
                <w:rFonts w:eastAsia="Calibri"/>
                <w:sz w:val="24"/>
                <w:szCs w:val="24"/>
              </w:rPr>
            </w:pPr>
            <w:r>
              <w:rPr>
                <w:rFonts w:eastAsia="Calibri"/>
                <w:sz w:val="24"/>
                <w:szCs w:val="24"/>
              </w:rPr>
              <w:t xml:space="preserve"> </w:t>
            </w:r>
          </w:p>
        </w:tc>
      </w:tr>
      <w:tr w:rsidR="0015515F">
        <w:tc>
          <w:tcPr>
            <w:tcW w:w="5563" w:type="dxa"/>
          </w:tcPr>
          <w:p w:rsidR="0015515F" w:rsidRDefault="008F3D1F">
            <w:pPr>
              <w:jc w:val="both"/>
              <w:rPr>
                <w:rFonts w:eastAsia="Calibri"/>
                <w:sz w:val="24"/>
                <w:szCs w:val="24"/>
              </w:rPr>
            </w:pPr>
            <w:r>
              <w:rPr>
                <w:rFonts w:eastAsia="Calibri"/>
                <w:sz w:val="24"/>
                <w:szCs w:val="24"/>
              </w:rPr>
              <w:t>Дата захоронения:</w:t>
            </w:r>
          </w:p>
        </w:tc>
        <w:tc>
          <w:tcPr>
            <w:tcW w:w="4326" w:type="dxa"/>
          </w:tcPr>
          <w:p w:rsidR="0015515F" w:rsidRDefault="008F3D1F">
            <w:pPr>
              <w:jc w:val="both"/>
              <w:rPr>
                <w:rFonts w:eastAsia="Calibri"/>
                <w:sz w:val="24"/>
                <w:szCs w:val="24"/>
              </w:rPr>
            </w:pPr>
            <w:r>
              <w:rPr>
                <w:rFonts w:eastAsia="Calibri"/>
                <w:sz w:val="24"/>
                <w:szCs w:val="24"/>
              </w:rPr>
              <w:t xml:space="preserve"> </w:t>
            </w:r>
          </w:p>
        </w:tc>
      </w:tr>
      <w:tr w:rsidR="0015515F">
        <w:tc>
          <w:tcPr>
            <w:tcW w:w="5563" w:type="dxa"/>
          </w:tcPr>
          <w:p w:rsidR="0015515F" w:rsidRDefault="008F3D1F">
            <w:pPr>
              <w:jc w:val="both"/>
              <w:rPr>
                <w:rFonts w:eastAsia="Calibri"/>
                <w:sz w:val="24"/>
                <w:szCs w:val="24"/>
              </w:rPr>
            </w:pPr>
            <w:r>
              <w:rPr>
                <w:rFonts w:eastAsia="Calibri"/>
                <w:sz w:val="24"/>
                <w:szCs w:val="24"/>
              </w:rPr>
              <w:t>Способ погребения умершего:</w:t>
            </w:r>
          </w:p>
        </w:tc>
        <w:tc>
          <w:tcPr>
            <w:tcW w:w="4326" w:type="dxa"/>
          </w:tcPr>
          <w:p w:rsidR="0015515F" w:rsidRDefault="008F3D1F">
            <w:pPr>
              <w:jc w:val="both"/>
              <w:rPr>
                <w:rFonts w:eastAsia="Calibri"/>
                <w:sz w:val="24"/>
                <w:szCs w:val="24"/>
              </w:rPr>
            </w:pPr>
            <w:r>
              <w:rPr>
                <w:rFonts w:eastAsia="Calibri"/>
                <w:sz w:val="24"/>
                <w:szCs w:val="24"/>
              </w:rPr>
              <w:t xml:space="preserve"> </w:t>
            </w:r>
          </w:p>
        </w:tc>
      </w:tr>
      <w:tr w:rsidR="0015515F">
        <w:tc>
          <w:tcPr>
            <w:tcW w:w="5563" w:type="dxa"/>
          </w:tcPr>
          <w:p w:rsidR="0015515F" w:rsidRDefault="008F3D1F">
            <w:pPr>
              <w:jc w:val="both"/>
              <w:rPr>
                <w:rFonts w:eastAsia="Calibri"/>
                <w:sz w:val="24"/>
                <w:szCs w:val="24"/>
              </w:rPr>
            </w:pPr>
            <w:r>
              <w:rPr>
                <w:rFonts w:eastAsia="Calibri"/>
                <w:sz w:val="24"/>
                <w:szCs w:val="24"/>
              </w:rPr>
              <w:t>Тип погребения умершего:</w:t>
            </w:r>
          </w:p>
        </w:tc>
        <w:tc>
          <w:tcPr>
            <w:tcW w:w="4326" w:type="dxa"/>
          </w:tcPr>
          <w:p w:rsidR="0015515F" w:rsidRDefault="0015515F">
            <w:pPr>
              <w:jc w:val="both"/>
              <w:rPr>
                <w:rFonts w:eastAsia="Calibri"/>
                <w:sz w:val="24"/>
                <w:szCs w:val="24"/>
              </w:rPr>
            </w:pPr>
          </w:p>
        </w:tc>
      </w:tr>
      <w:tr w:rsidR="0015515F">
        <w:tc>
          <w:tcPr>
            <w:tcW w:w="5563" w:type="dxa"/>
          </w:tcPr>
          <w:p w:rsidR="0015515F" w:rsidRDefault="008F3D1F">
            <w:pPr>
              <w:jc w:val="both"/>
              <w:rPr>
                <w:rFonts w:eastAsia="Calibri"/>
                <w:sz w:val="24"/>
                <w:szCs w:val="24"/>
              </w:rPr>
            </w:pPr>
            <w:r>
              <w:rPr>
                <w:rFonts w:eastAsia="Calibri"/>
                <w:sz w:val="24"/>
                <w:szCs w:val="24"/>
              </w:rPr>
              <w:t>Номер надмогильного сооружения (надгробия):</w:t>
            </w:r>
          </w:p>
        </w:tc>
        <w:tc>
          <w:tcPr>
            <w:tcW w:w="4326" w:type="dxa"/>
          </w:tcPr>
          <w:p w:rsidR="0015515F" w:rsidRDefault="0015515F">
            <w:pPr>
              <w:jc w:val="both"/>
              <w:rPr>
                <w:rFonts w:eastAsia="Calibri"/>
                <w:sz w:val="24"/>
                <w:szCs w:val="24"/>
              </w:rPr>
            </w:pPr>
          </w:p>
        </w:tc>
      </w:tr>
      <w:tr w:rsidR="0015515F">
        <w:tc>
          <w:tcPr>
            <w:tcW w:w="5563" w:type="dxa"/>
          </w:tcPr>
          <w:p w:rsidR="0015515F" w:rsidRDefault="008F3D1F">
            <w:pPr>
              <w:jc w:val="both"/>
              <w:rPr>
                <w:rFonts w:eastAsia="Calibri"/>
                <w:sz w:val="24"/>
                <w:szCs w:val="24"/>
              </w:rPr>
            </w:pPr>
            <w:r>
              <w:rPr>
                <w:rFonts w:eastAsia="Calibri"/>
                <w:sz w:val="24"/>
                <w:szCs w:val="24"/>
              </w:rPr>
              <w:t>Материал надмогильного сооружения (надгробия):</w:t>
            </w:r>
          </w:p>
        </w:tc>
        <w:tc>
          <w:tcPr>
            <w:tcW w:w="4326" w:type="dxa"/>
          </w:tcPr>
          <w:p w:rsidR="0015515F" w:rsidRDefault="0015515F">
            <w:pPr>
              <w:jc w:val="both"/>
              <w:rPr>
                <w:rFonts w:eastAsia="Calibri"/>
                <w:sz w:val="24"/>
                <w:szCs w:val="24"/>
              </w:rPr>
            </w:pPr>
          </w:p>
        </w:tc>
      </w:tr>
      <w:tr w:rsidR="0015515F">
        <w:tc>
          <w:tcPr>
            <w:tcW w:w="5563" w:type="dxa"/>
          </w:tcPr>
          <w:p w:rsidR="0015515F" w:rsidRDefault="008F3D1F">
            <w:pPr>
              <w:jc w:val="both"/>
              <w:rPr>
                <w:rFonts w:eastAsia="Calibri"/>
                <w:sz w:val="24"/>
                <w:szCs w:val="24"/>
              </w:rPr>
            </w:pPr>
            <w:r>
              <w:rPr>
                <w:rFonts w:eastAsia="Calibri"/>
                <w:sz w:val="24"/>
                <w:szCs w:val="24"/>
              </w:rPr>
              <w:t>Высота надмогильного сооружения (надгробия) (м):</w:t>
            </w:r>
          </w:p>
        </w:tc>
        <w:tc>
          <w:tcPr>
            <w:tcW w:w="4326" w:type="dxa"/>
          </w:tcPr>
          <w:p w:rsidR="0015515F" w:rsidRDefault="0015515F">
            <w:pPr>
              <w:jc w:val="both"/>
              <w:rPr>
                <w:rFonts w:eastAsia="Calibri"/>
                <w:sz w:val="24"/>
                <w:szCs w:val="24"/>
              </w:rPr>
            </w:pPr>
          </w:p>
        </w:tc>
      </w:tr>
    </w:tbl>
    <w:p w:rsidR="0015515F" w:rsidRDefault="0015515F">
      <w:pPr>
        <w:spacing w:after="0" w:line="240" w:lineRule="auto"/>
        <w:jc w:val="both"/>
        <w:rPr>
          <w:rFonts w:ascii="Times New Roman" w:eastAsia="Calibri" w:hAnsi="Times New Roman" w:cs="Times New Roman"/>
          <w:sz w:val="24"/>
          <w:szCs w:val="24"/>
        </w:rPr>
      </w:pPr>
    </w:p>
    <w:tbl>
      <w:tblPr>
        <w:tblStyle w:val="34"/>
        <w:tblW w:w="0" w:type="auto"/>
        <w:tblLook w:val="04A0" w:firstRow="1" w:lastRow="0" w:firstColumn="1" w:lastColumn="0" w:noHBand="0" w:noVBand="1"/>
      </w:tblPr>
      <w:tblGrid>
        <w:gridCol w:w="5528"/>
        <w:gridCol w:w="4101"/>
      </w:tblGrid>
      <w:tr w:rsidR="0015515F">
        <w:tc>
          <w:tcPr>
            <w:tcW w:w="9629" w:type="dxa"/>
            <w:gridSpan w:val="2"/>
            <w:tcBorders>
              <w:bottom w:val="none" w:sz="4" w:space="0" w:color="000000"/>
            </w:tcBorders>
          </w:tcPr>
          <w:p w:rsidR="0015515F" w:rsidRDefault="0015515F">
            <w:pPr>
              <w:jc w:val="both"/>
              <w:rPr>
                <w:rFonts w:eastAsia="Calibri"/>
                <w:sz w:val="24"/>
                <w:szCs w:val="24"/>
              </w:rPr>
            </w:pPr>
          </w:p>
        </w:tc>
      </w:tr>
      <w:tr w:rsidR="0015515F">
        <w:tc>
          <w:tcPr>
            <w:tcW w:w="9629" w:type="dxa"/>
            <w:gridSpan w:val="2"/>
            <w:tcBorders>
              <w:top w:val="none" w:sz="4" w:space="0" w:color="000000"/>
              <w:bottom w:val="none" w:sz="4" w:space="0" w:color="000000"/>
            </w:tcBorders>
          </w:tcPr>
          <w:p w:rsidR="0015515F" w:rsidRDefault="008F3D1F">
            <w:pPr>
              <w:jc w:val="both"/>
              <w:rPr>
                <w:rFonts w:eastAsia="Calibri"/>
                <w:sz w:val="24"/>
                <w:szCs w:val="24"/>
              </w:rPr>
            </w:pPr>
            <w:r>
              <w:rPr>
                <w:rFonts w:eastAsia="Calibri"/>
                <w:sz w:val="24"/>
                <w:szCs w:val="24"/>
                <w:lang w:val="en-US"/>
              </w:rPr>
              <w:t>IV</w:t>
            </w:r>
            <w:r>
              <w:rPr>
                <w:rFonts w:eastAsia="Calibri"/>
                <w:sz w:val="24"/>
                <w:szCs w:val="24"/>
              </w:rPr>
              <w:t>. Сведения о ранее выданных удостоверениях о захоронении</w:t>
            </w:r>
          </w:p>
        </w:tc>
      </w:tr>
      <w:tr w:rsidR="0015515F">
        <w:tc>
          <w:tcPr>
            <w:tcW w:w="9629" w:type="dxa"/>
            <w:gridSpan w:val="2"/>
            <w:tcBorders>
              <w:top w:val="none" w:sz="4" w:space="0" w:color="000000"/>
            </w:tcBorders>
          </w:tcPr>
          <w:p w:rsidR="0015515F" w:rsidRDefault="0015515F">
            <w:pPr>
              <w:jc w:val="both"/>
              <w:rPr>
                <w:rFonts w:eastAsia="Calibri"/>
                <w:sz w:val="24"/>
                <w:szCs w:val="24"/>
              </w:rPr>
            </w:pPr>
          </w:p>
        </w:tc>
      </w:tr>
      <w:tr w:rsidR="0015515F">
        <w:tc>
          <w:tcPr>
            <w:tcW w:w="5528" w:type="dxa"/>
          </w:tcPr>
          <w:p w:rsidR="0015515F" w:rsidRDefault="008F3D1F">
            <w:pPr>
              <w:jc w:val="both"/>
              <w:rPr>
                <w:rFonts w:eastAsia="Calibri"/>
                <w:sz w:val="24"/>
                <w:szCs w:val="24"/>
              </w:rPr>
            </w:pPr>
            <w:r>
              <w:rPr>
                <w:rFonts w:eastAsia="Calibri"/>
                <w:sz w:val="24"/>
                <w:szCs w:val="24"/>
              </w:rPr>
              <w:t>Номер удостоверения о захоронении:</w:t>
            </w:r>
          </w:p>
        </w:tc>
        <w:tc>
          <w:tcPr>
            <w:tcW w:w="4101" w:type="dxa"/>
          </w:tcPr>
          <w:p w:rsidR="0015515F" w:rsidRDefault="008F3D1F">
            <w:pPr>
              <w:jc w:val="both"/>
              <w:rPr>
                <w:rFonts w:eastAsia="Calibri"/>
                <w:sz w:val="24"/>
                <w:szCs w:val="24"/>
              </w:rPr>
            </w:pPr>
            <w:r>
              <w:rPr>
                <w:rFonts w:eastAsia="Calibri"/>
                <w:sz w:val="24"/>
                <w:szCs w:val="24"/>
              </w:rPr>
              <w:t xml:space="preserve"> </w:t>
            </w:r>
          </w:p>
        </w:tc>
      </w:tr>
      <w:tr w:rsidR="0015515F">
        <w:tc>
          <w:tcPr>
            <w:tcW w:w="5528" w:type="dxa"/>
          </w:tcPr>
          <w:p w:rsidR="0015515F" w:rsidRDefault="008F3D1F">
            <w:pPr>
              <w:jc w:val="both"/>
              <w:rPr>
                <w:rFonts w:eastAsia="Calibri"/>
                <w:sz w:val="24"/>
                <w:szCs w:val="24"/>
              </w:rPr>
            </w:pPr>
            <w:r>
              <w:rPr>
                <w:rFonts w:eastAsia="Calibri"/>
                <w:sz w:val="24"/>
                <w:szCs w:val="24"/>
              </w:rPr>
              <w:t>Дата выдачи удостоверения о захоронении:</w:t>
            </w:r>
          </w:p>
        </w:tc>
        <w:tc>
          <w:tcPr>
            <w:tcW w:w="4101" w:type="dxa"/>
          </w:tcPr>
          <w:p w:rsidR="0015515F" w:rsidRDefault="008F3D1F">
            <w:pPr>
              <w:jc w:val="both"/>
              <w:rPr>
                <w:rFonts w:eastAsia="Calibri"/>
                <w:sz w:val="24"/>
                <w:szCs w:val="24"/>
              </w:rPr>
            </w:pPr>
            <w:r>
              <w:rPr>
                <w:rFonts w:eastAsia="Calibri"/>
                <w:sz w:val="24"/>
                <w:szCs w:val="24"/>
              </w:rPr>
              <w:t xml:space="preserve"> </w:t>
            </w:r>
          </w:p>
        </w:tc>
      </w:tr>
      <w:tr w:rsidR="0015515F">
        <w:tc>
          <w:tcPr>
            <w:tcW w:w="5528" w:type="dxa"/>
          </w:tcPr>
          <w:p w:rsidR="0015515F" w:rsidRDefault="008F3D1F">
            <w:pPr>
              <w:jc w:val="both"/>
              <w:rPr>
                <w:rFonts w:eastAsia="Calibri"/>
                <w:sz w:val="24"/>
                <w:szCs w:val="24"/>
              </w:rPr>
            </w:pPr>
            <w:r>
              <w:rPr>
                <w:rFonts w:eastAsia="Calibri"/>
                <w:sz w:val="24"/>
                <w:szCs w:val="24"/>
              </w:rPr>
              <w:t>Наименование органа, выдавшее удостоверение о захоронении:</w:t>
            </w:r>
          </w:p>
        </w:tc>
        <w:tc>
          <w:tcPr>
            <w:tcW w:w="4101" w:type="dxa"/>
          </w:tcPr>
          <w:p w:rsidR="0015515F" w:rsidRDefault="008F3D1F">
            <w:pPr>
              <w:jc w:val="both"/>
              <w:rPr>
                <w:rFonts w:eastAsia="Calibri"/>
                <w:sz w:val="24"/>
                <w:szCs w:val="24"/>
              </w:rPr>
            </w:pPr>
            <w:r>
              <w:rPr>
                <w:rFonts w:eastAsia="Calibri"/>
                <w:sz w:val="24"/>
                <w:szCs w:val="24"/>
              </w:rPr>
              <w:t xml:space="preserve"> </w:t>
            </w:r>
          </w:p>
        </w:tc>
      </w:tr>
    </w:tbl>
    <w:p w:rsidR="0015515F" w:rsidRDefault="0015515F">
      <w:pPr>
        <w:spacing w:after="0" w:line="240" w:lineRule="auto"/>
        <w:jc w:val="both"/>
        <w:rPr>
          <w:rFonts w:ascii="Times New Roman" w:eastAsia="Calibri" w:hAnsi="Times New Roman" w:cs="Times New Roman"/>
          <w:sz w:val="24"/>
          <w:szCs w:val="24"/>
        </w:rPr>
      </w:pPr>
    </w:p>
    <w:tbl>
      <w:tblPr>
        <w:tblStyle w:val="34"/>
        <w:tblW w:w="0" w:type="auto"/>
        <w:tblLook w:val="04A0" w:firstRow="1" w:lastRow="0" w:firstColumn="1" w:lastColumn="0" w:noHBand="0" w:noVBand="1"/>
      </w:tblPr>
      <w:tblGrid>
        <w:gridCol w:w="5544"/>
        <w:gridCol w:w="4085"/>
      </w:tblGrid>
      <w:tr w:rsidR="0015515F">
        <w:tc>
          <w:tcPr>
            <w:tcW w:w="9629" w:type="dxa"/>
            <w:gridSpan w:val="2"/>
            <w:tcBorders>
              <w:bottom w:val="none" w:sz="4" w:space="0" w:color="000000"/>
            </w:tcBorders>
          </w:tcPr>
          <w:p w:rsidR="0015515F" w:rsidRDefault="0015515F">
            <w:pPr>
              <w:jc w:val="both"/>
              <w:rPr>
                <w:rFonts w:eastAsia="Calibri"/>
                <w:sz w:val="24"/>
                <w:szCs w:val="24"/>
              </w:rPr>
            </w:pPr>
          </w:p>
        </w:tc>
      </w:tr>
      <w:tr w:rsidR="0015515F">
        <w:tc>
          <w:tcPr>
            <w:tcW w:w="9629" w:type="dxa"/>
            <w:gridSpan w:val="2"/>
            <w:tcBorders>
              <w:top w:val="none" w:sz="4" w:space="0" w:color="000000"/>
              <w:bottom w:val="none" w:sz="4" w:space="0" w:color="000000"/>
            </w:tcBorders>
          </w:tcPr>
          <w:p w:rsidR="0015515F" w:rsidRDefault="008F3D1F">
            <w:pPr>
              <w:jc w:val="both"/>
              <w:rPr>
                <w:rFonts w:eastAsia="Calibri"/>
                <w:sz w:val="24"/>
                <w:szCs w:val="24"/>
              </w:rPr>
            </w:pPr>
            <w:r>
              <w:rPr>
                <w:rFonts w:eastAsia="Calibri"/>
                <w:sz w:val="24"/>
                <w:szCs w:val="24"/>
                <w:lang w:val="en-US"/>
              </w:rPr>
              <w:t>V</w:t>
            </w:r>
            <w:r>
              <w:rPr>
                <w:rFonts w:eastAsia="Calibri"/>
                <w:sz w:val="24"/>
                <w:szCs w:val="24"/>
              </w:rPr>
              <w:t xml:space="preserve">. Сведения об уполномоченном органе местного самоуправления </w:t>
            </w:r>
            <w:r>
              <w:rPr>
                <w:bCs/>
                <w:iCs/>
                <w:sz w:val="24"/>
                <w:szCs w:val="24"/>
              </w:rPr>
              <w:t xml:space="preserve">муниципального образования Московской области </w:t>
            </w:r>
            <w:r>
              <w:rPr>
                <w:rFonts w:eastAsia="Calibri"/>
                <w:sz w:val="24"/>
                <w:szCs w:val="24"/>
              </w:rPr>
              <w:t>в сфере погребения и похоронного дела</w:t>
            </w:r>
          </w:p>
        </w:tc>
      </w:tr>
      <w:tr w:rsidR="0015515F">
        <w:tc>
          <w:tcPr>
            <w:tcW w:w="9629" w:type="dxa"/>
            <w:gridSpan w:val="2"/>
            <w:tcBorders>
              <w:top w:val="none" w:sz="4" w:space="0" w:color="000000"/>
            </w:tcBorders>
          </w:tcPr>
          <w:p w:rsidR="0015515F" w:rsidRDefault="0015515F">
            <w:pPr>
              <w:jc w:val="both"/>
              <w:rPr>
                <w:rFonts w:eastAsia="Calibri"/>
                <w:sz w:val="24"/>
                <w:szCs w:val="24"/>
              </w:rPr>
            </w:pPr>
          </w:p>
        </w:tc>
      </w:tr>
      <w:tr w:rsidR="0015515F">
        <w:tc>
          <w:tcPr>
            <w:tcW w:w="5544" w:type="dxa"/>
          </w:tcPr>
          <w:p w:rsidR="0015515F" w:rsidRDefault="008F3D1F">
            <w:pPr>
              <w:jc w:val="both"/>
              <w:rPr>
                <w:rFonts w:eastAsia="Calibri"/>
                <w:sz w:val="24"/>
                <w:szCs w:val="24"/>
              </w:rPr>
            </w:pPr>
            <w:r>
              <w:rPr>
                <w:rFonts w:eastAsia="Calibri"/>
                <w:sz w:val="24"/>
                <w:szCs w:val="24"/>
              </w:rPr>
              <w:t>Наименование уполномоченного органа местного самоуправления муниципального образования Московской области в сфере погребения</w:t>
            </w:r>
            <w:r>
              <w:rPr>
                <w:rFonts w:eastAsia="Calibri"/>
                <w:sz w:val="24"/>
                <w:szCs w:val="24"/>
              </w:rPr>
              <w:br/>
              <w:t>и похоронного дела:</w:t>
            </w:r>
          </w:p>
        </w:tc>
        <w:tc>
          <w:tcPr>
            <w:tcW w:w="4085" w:type="dxa"/>
          </w:tcPr>
          <w:p w:rsidR="0015515F" w:rsidRDefault="008F3D1F">
            <w:pPr>
              <w:jc w:val="both"/>
              <w:rPr>
                <w:rFonts w:eastAsia="Calibri"/>
                <w:sz w:val="24"/>
                <w:szCs w:val="24"/>
              </w:rPr>
            </w:pPr>
            <w:r>
              <w:rPr>
                <w:rFonts w:eastAsia="Calibri"/>
                <w:sz w:val="24"/>
                <w:szCs w:val="24"/>
              </w:rPr>
              <w:t xml:space="preserve"> </w:t>
            </w:r>
          </w:p>
        </w:tc>
      </w:tr>
      <w:tr w:rsidR="0015515F">
        <w:tc>
          <w:tcPr>
            <w:tcW w:w="5544" w:type="dxa"/>
          </w:tcPr>
          <w:p w:rsidR="0015515F" w:rsidRDefault="008F3D1F">
            <w:pPr>
              <w:jc w:val="both"/>
              <w:rPr>
                <w:rFonts w:eastAsia="Calibri"/>
                <w:sz w:val="24"/>
                <w:szCs w:val="24"/>
              </w:rPr>
            </w:pPr>
            <w:r>
              <w:rPr>
                <w:rFonts w:eastAsia="Calibri"/>
                <w:sz w:val="24"/>
                <w:szCs w:val="24"/>
              </w:rPr>
              <w:t>Должность лица, уполномоченного на выдачу удостоверения о захоронении:</w:t>
            </w:r>
          </w:p>
        </w:tc>
        <w:tc>
          <w:tcPr>
            <w:tcW w:w="4085" w:type="dxa"/>
          </w:tcPr>
          <w:p w:rsidR="0015515F" w:rsidRDefault="008F3D1F">
            <w:pPr>
              <w:jc w:val="both"/>
              <w:rPr>
                <w:rFonts w:eastAsia="Calibri"/>
                <w:sz w:val="24"/>
                <w:szCs w:val="24"/>
              </w:rPr>
            </w:pPr>
            <w:r>
              <w:rPr>
                <w:rFonts w:eastAsia="Calibri"/>
                <w:sz w:val="24"/>
                <w:szCs w:val="24"/>
              </w:rPr>
              <w:t xml:space="preserve"> </w:t>
            </w:r>
          </w:p>
        </w:tc>
      </w:tr>
      <w:tr w:rsidR="0015515F">
        <w:tc>
          <w:tcPr>
            <w:tcW w:w="5544" w:type="dxa"/>
          </w:tcPr>
          <w:p w:rsidR="0015515F" w:rsidRDefault="008F3D1F">
            <w:pPr>
              <w:jc w:val="both"/>
              <w:rPr>
                <w:rFonts w:eastAsia="Calibri"/>
                <w:sz w:val="24"/>
                <w:szCs w:val="24"/>
              </w:rPr>
            </w:pPr>
            <w:r>
              <w:rPr>
                <w:rFonts w:eastAsia="Calibri"/>
                <w:sz w:val="24"/>
                <w:szCs w:val="24"/>
              </w:rPr>
              <w:t>Фамилия лица, уполномоченного на выдачу удостоверения о захоронении:</w:t>
            </w:r>
          </w:p>
        </w:tc>
        <w:tc>
          <w:tcPr>
            <w:tcW w:w="4085" w:type="dxa"/>
          </w:tcPr>
          <w:p w:rsidR="0015515F" w:rsidRDefault="008F3D1F">
            <w:pPr>
              <w:jc w:val="both"/>
              <w:rPr>
                <w:rFonts w:eastAsia="Calibri"/>
                <w:sz w:val="24"/>
                <w:szCs w:val="24"/>
              </w:rPr>
            </w:pPr>
            <w:r>
              <w:rPr>
                <w:rFonts w:eastAsia="Calibri"/>
                <w:sz w:val="24"/>
                <w:szCs w:val="24"/>
              </w:rPr>
              <w:t xml:space="preserve"> </w:t>
            </w:r>
          </w:p>
        </w:tc>
      </w:tr>
      <w:tr w:rsidR="0015515F">
        <w:tc>
          <w:tcPr>
            <w:tcW w:w="5544" w:type="dxa"/>
          </w:tcPr>
          <w:p w:rsidR="0015515F" w:rsidRDefault="008F3D1F">
            <w:pPr>
              <w:jc w:val="both"/>
              <w:rPr>
                <w:rFonts w:eastAsia="Calibri"/>
                <w:sz w:val="24"/>
                <w:szCs w:val="24"/>
              </w:rPr>
            </w:pPr>
            <w:r>
              <w:rPr>
                <w:rFonts w:eastAsia="Calibri"/>
                <w:sz w:val="24"/>
                <w:szCs w:val="24"/>
              </w:rPr>
              <w:t>Имя лица, уполномоченного на выдачу удостоверения о захоронении:</w:t>
            </w:r>
          </w:p>
        </w:tc>
        <w:tc>
          <w:tcPr>
            <w:tcW w:w="4085" w:type="dxa"/>
          </w:tcPr>
          <w:p w:rsidR="0015515F" w:rsidRDefault="008F3D1F">
            <w:pPr>
              <w:jc w:val="both"/>
              <w:rPr>
                <w:rFonts w:eastAsia="Calibri"/>
                <w:sz w:val="24"/>
                <w:szCs w:val="24"/>
              </w:rPr>
            </w:pPr>
            <w:r>
              <w:rPr>
                <w:rFonts w:eastAsia="Calibri"/>
                <w:sz w:val="24"/>
                <w:szCs w:val="24"/>
              </w:rPr>
              <w:t xml:space="preserve"> </w:t>
            </w:r>
          </w:p>
        </w:tc>
      </w:tr>
      <w:tr w:rsidR="0015515F">
        <w:tc>
          <w:tcPr>
            <w:tcW w:w="5544" w:type="dxa"/>
          </w:tcPr>
          <w:p w:rsidR="0015515F" w:rsidRDefault="008F3D1F">
            <w:pPr>
              <w:jc w:val="both"/>
              <w:rPr>
                <w:rFonts w:eastAsia="Calibri"/>
                <w:sz w:val="24"/>
                <w:szCs w:val="24"/>
              </w:rPr>
            </w:pPr>
            <w:r>
              <w:rPr>
                <w:rFonts w:eastAsia="Calibri"/>
                <w:sz w:val="24"/>
                <w:szCs w:val="24"/>
              </w:rPr>
              <w:t>Отчество (при наличии) лица, уполномоченного на выдачу удостоверения о захоронении:</w:t>
            </w:r>
          </w:p>
        </w:tc>
        <w:tc>
          <w:tcPr>
            <w:tcW w:w="4085" w:type="dxa"/>
          </w:tcPr>
          <w:p w:rsidR="0015515F" w:rsidRDefault="008F3D1F">
            <w:pPr>
              <w:jc w:val="both"/>
              <w:rPr>
                <w:rFonts w:eastAsia="Calibri"/>
                <w:sz w:val="24"/>
                <w:szCs w:val="24"/>
              </w:rPr>
            </w:pPr>
            <w:r>
              <w:rPr>
                <w:rFonts w:eastAsia="Calibri"/>
                <w:sz w:val="24"/>
                <w:szCs w:val="24"/>
              </w:rPr>
              <w:t xml:space="preserve"> </w:t>
            </w:r>
          </w:p>
        </w:tc>
      </w:tr>
      <w:tr w:rsidR="0015515F">
        <w:tc>
          <w:tcPr>
            <w:tcW w:w="5544" w:type="dxa"/>
          </w:tcPr>
          <w:p w:rsidR="0015515F" w:rsidRDefault="008F3D1F">
            <w:pPr>
              <w:jc w:val="both"/>
              <w:rPr>
                <w:rFonts w:eastAsia="Calibri"/>
                <w:sz w:val="24"/>
                <w:szCs w:val="24"/>
              </w:rPr>
            </w:pPr>
            <w:r>
              <w:rPr>
                <w:rFonts w:eastAsia="Calibri"/>
                <w:sz w:val="24"/>
                <w:szCs w:val="24"/>
              </w:rPr>
              <w:t>Дата выдачи удостоверения о захоронении:</w:t>
            </w:r>
          </w:p>
        </w:tc>
        <w:tc>
          <w:tcPr>
            <w:tcW w:w="4085" w:type="dxa"/>
          </w:tcPr>
          <w:p w:rsidR="0015515F" w:rsidRDefault="008F3D1F">
            <w:pPr>
              <w:jc w:val="both"/>
              <w:rPr>
                <w:rFonts w:eastAsia="Calibri"/>
                <w:sz w:val="24"/>
                <w:szCs w:val="24"/>
              </w:rPr>
            </w:pPr>
            <w:r>
              <w:rPr>
                <w:rFonts w:eastAsia="Calibri"/>
                <w:sz w:val="24"/>
                <w:szCs w:val="24"/>
              </w:rPr>
              <w:t xml:space="preserve"> </w:t>
            </w:r>
          </w:p>
        </w:tc>
      </w:tr>
      <w:tr w:rsidR="0015515F">
        <w:tc>
          <w:tcPr>
            <w:tcW w:w="5544" w:type="dxa"/>
          </w:tcPr>
          <w:p w:rsidR="0015515F" w:rsidRDefault="008F3D1F">
            <w:pPr>
              <w:jc w:val="both"/>
              <w:rPr>
                <w:rFonts w:eastAsia="Calibri"/>
                <w:sz w:val="24"/>
                <w:szCs w:val="24"/>
              </w:rPr>
            </w:pPr>
            <w:r>
              <w:rPr>
                <w:rFonts w:eastAsia="Calibri"/>
                <w:sz w:val="24"/>
                <w:szCs w:val="24"/>
              </w:rPr>
              <w:t>Подпись лица, уполномоченного на выдачу удостоверения о захоронении*:</w:t>
            </w:r>
          </w:p>
        </w:tc>
        <w:tc>
          <w:tcPr>
            <w:tcW w:w="4085" w:type="dxa"/>
          </w:tcPr>
          <w:p w:rsidR="0015515F" w:rsidRDefault="0015515F">
            <w:pPr>
              <w:jc w:val="both"/>
              <w:rPr>
                <w:rFonts w:eastAsia="Calibri"/>
                <w:sz w:val="24"/>
                <w:szCs w:val="24"/>
              </w:rPr>
            </w:pPr>
          </w:p>
        </w:tc>
      </w:tr>
    </w:tbl>
    <w:p w:rsidR="0015515F" w:rsidRDefault="0015515F">
      <w:pPr>
        <w:spacing w:after="200" w:line="276" w:lineRule="auto"/>
        <w:rPr>
          <w:rFonts w:ascii="Times New Roman" w:eastAsia="Calibri" w:hAnsi="Times New Roman" w:cs="Times New Roman"/>
        </w:rPr>
      </w:pPr>
    </w:p>
    <w:p w:rsidR="0015515F" w:rsidRDefault="0015515F">
      <w:pPr>
        <w:spacing w:after="200" w:line="276" w:lineRule="auto"/>
        <w:rPr>
          <w:rFonts w:ascii="Times New Roman" w:eastAsia="Calibri" w:hAnsi="Times New Roman" w:cs="Times New Roman"/>
        </w:rPr>
      </w:pPr>
    </w:p>
    <w:p w:rsidR="0015515F" w:rsidRDefault="008F3D1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w:t>
      </w:r>
      <w:r>
        <w:rPr>
          <w:rFonts w:ascii="Times New Roman" w:eastAsia="Times New Roman" w:hAnsi="Times New Roman" w:cs="Times New Roman"/>
          <w:sz w:val="24"/>
          <w:szCs w:val="24"/>
          <w:lang w:eastAsia="ru-RU"/>
        </w:rPr>
        <w:br/>
        <w:t>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 и похоронного дела</w:t>
      </w:r>
    </w:p>
    <w:p w:rsidR="0015515F" w:rsidRDefault="0015515F">
      <w:pPr>
        <w:rPr>
          <w:rFonts w:ascii="Times New Roman" w:eastAsia="Times New Roman" w:hAnsi="Times New Roman" w:cs="Times New Roman"/>
          <w:bCs/>
          <w:iCs/>
          <w:sz w:val="24"/>
          <w:szCs w:val="24"/>
          <w:lang w:eastAsia="ru-RU"/>
        </w:rPr>
      </w:pPr>
    </w:p>
    <w:p w:rsidR="0015515F" w:rsidRDefault="008F3D1F">
      <w:pPr>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 случае отсутствия возможности подписания удостоверения о захоронении электронной подписью должностного лица уполномоченного органа местного самоуправления муниципального образования Московской области в сфере погребения</w:t>
      </w:r>
      <w:r>
        <w:rPr>
          <w:rFonts w:ascii="Times New Roman" w:eastAsia="Times New Roman" w:hAnsi="Times New Roman" w:cs="Times New Roman"/>
          <w:bCs/>
          <w:iCs/>
          <w:sz w:val="24"/>
          <w:szCs w:val="24"/>
          <w:lang w:eastAsia="ru-RU"/>
        </w:rPr>
        <w:br/>
        <w:t>и похоронного дела.</w:t>
      </w:r>
    </w:p>
    <w:p w:rsidR="0015515F" w:rsidRDefault="0015515F">
      <w:pPr>
        <w:rPr>
          <w:rFonts w:ascii="Times New Roman" w:eastAsia="Times New Roman" w:hAnsi="Times New Roman" w:cs="Times New Roman"/>
          <w:bCs/>
          <w:iCs/>
          <w:sz w:val="24"/>
          <w:szCs w:val="24"/>
          <w:lang w:eastAsia="ru-RU"/>
        </w:rPr>
      </w:pPr>
    </w:p>
    <w:p w:rsidR="0015515F" w:rsidRDefault="0015515F">
      <w:pPr>
        <w:rPr>
          <w:rFonts w:ascii="Times New Roman" w:eastAsia="Times New Roman" w:hAnsi="Times New Roman" w:cs="Times New Roman"/>
          <w:bCs/>
          <w:iCs/>
          <w:sz w:val="24"/>
          <w:szCs w:val="24"/>
          <w:lang w:eastAsia="ru-RU"/>
        </w:rPr>
      </w:pPr>
    </w:p>
    <w:p w:rsidR="0015515F" w:rsidRDefault="008F3D1F">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clear="all"/>
      </w:r>
    </w:p>
    <w:p w:rsidR="00E11883" w:rsidRPr="005314F2" w:rsidRDefault="00AC0DF5" w:rsidP="005314F2">
      <w:pPr>
        <w:keepNext/>
        <w:spacing w:after="0" w:line="240" w:lineRule="auto"/>
        <w:ind w:left="5103"/>
        <w:outlineLvl w:val="0"/>
        <w:rPr>
          <w:rFonts w:ascii="Times New Roman" w:eastAsia="Times New Roman" w:hAnsi="Times New Roman" w:cs="Times New Roman"/>
          <w:bCs/>
          <w:iCs/>
          <w:sz w:val="24"/>
          <w:szCs w:val="24"/>
          <w:lang w:eastAsia="ru-RU"/>
        </w:rPr>
      </w:pPr>
      <w:bookmarkStart w:id="119" w:name="_Toc174707909"/>
      <w:r w:rsidRPr="00AC0DF5">
        <w:rPr>
          <w:rFonts w:ascii="Times New Roman" w:hAnsi="Times New Roman" w:cs="Times New Roman"/>
          <w:sz w:val="24"/>
          <w:szCs w:val="24"/>
          <w:lang w:eastAsia="ru-RU"/>
        </w:rPr>
        <w:t>Приложение 4</w:t>
      </w:r>
      <w:bookmarkEnd w:id="119"/>
    </w:p>
    <w:p w:rsidR="005314F2" w:rsidRDefault="005314F2" w:rsidP="00C84F0C">
      <w:pPr>
        <w:pStyle w:val="a4"/>
        <w:jc w:val="center"/>
        <w:rPr>
          <w:rFonts w:ascii="Times New Roman" w:hAnsi="Times New Roman" w:cs="Times New Roman"/>
          <w:b/>
          <w:sz w:val="24"/>
          <w:szCs w:val="24"/>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7967BEB" wp14:editId="031CABD5">
                <wp:simplePos x="0" y="0"/>
                <wp:positionH relativeFrom="column">
                  <wp:posOffset>3192863</wp:posOffset>
                </wp:positionH>
                <wp:positionV relativeFrom="paragraph">
                  <wp:posOffset>32688</wp:posOffset>
                </wp:positionV>
                <wp:extent cx="2973705" cy="2782570"/>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2973705" cy="27825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25FAA" w:rsidRPr="009166D3" w:rsidRDefault="00C25FAA" w:rsidP="009166D3">
                            <w:pPr>
                              <w:jc w:val="both"/>
                              <w:rPr>
                                <w:rFonts w:ascii="Times New Roman" w:hAnsi="Times New Roman" w:cs="Times New Roman"/>
                                <w:color w:val="000000" w:themeColor="text1"/>
                                <w:sz w:val="24"/>
                                <w:szCs w:val="24"/>
                              </w:rPr>
                            </w:pPr>
                            <w:r w:rsidRPr="009166D3">
                              <w:rPr>
                                <w:rFonts w:ascii="Times New Roman" w:hAnsi="Times New Roman" w:cs="Times New Roman"/>
                                <w:color w:val="000000" w:themeColor="text1"/>
                                <w:sz w:val="24"/>
                                <w:szCs w:val="24"/>
                              </w:rPr>
                              <w:t xml:space="preserve">к Административному регламенту предоставления муниципальной услуги </w:t>
                            </w:r>
                            <w:r>
                              <w:rPr>
                                <w:rFonts w:ascii="Times New Roman" w:hAnsi="Times New Roman" w:cs="Times New Roman"/>
                                <w:color w:val="000000" w:themeColor="text1"/>
                                <w:sz w:val="24"/>
                                <w:szCs w:val="24"/>
                              </w:rPr>
                              <w:t xml:space="preserve"> по предоставлению мест </w:t>
                            </w:r>
                            <w:r w:rsidRPr="009166D3">
                              <w:rPr>
                                <w:rFonts w:ascii="Times New Roman" w:hAnsi="Times New Roman" w:cs="Times New Roman"/>
                                <w:color w:val="000000" w:themeColor="text1"/>
                                <w:sz w:val="24"/>
                                <w:szCs w:val="24"/>
                              </w:rPr>
                              <w:t>для захоронения (</w:t>
                            </w:r>
                            <w:r w:rsidRPr="009166D3">
                              <w:rPr>
                                <w:rFonts w:ascii="Times New Roman" w:hAnsi="Times New Roman" w:cs="Times New Roman"/>
                                <w:color w:val="000000" w:themeColor="text1"/>
                                <w:sz w:val="24"/>
                                <w:szCs w:val="24"/>
                              </w:rPr>
                              <w:t>подзахорон</w:t>
                            </w:r>
                            <w:r>
                              <w:rPr>
                                <w:rFonts w:ascii="Times New Roman" w:hAnsi="Times New Roman" w:cs="Times New Roman"/>
                                <w:color w:val="000000" w:themeColor="text1"/>
                                <w:sz w:val="24"/>
                                <w:szCs w:val="24"/>
                              </w:rPr>
                              <w:t xml:space="preserve">ения), оформлению удостоверений </w:t>
                            </w:r>
                            <w:r w:rsidRPr="009166D3">
                              <w:rPr>
                                <w:rFonts w:ascii="Times New Roman" w:hAnsi="Times New Roman" w:cs="Times New Roman"/>
                                <w:color w:val="000000" w:themeColor="text1"/>
                                <w:sz w:val="24"/>
                                <w:szCs w:val="24"/>
                              </w:rPr>
                              <w:t>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hAnsi="Times New Roman" w:cs="Times New Roman"/>
                                <w:color w:val="000000" w:themeColor="text1"/>
                                <w:sz w:val="24"/>
                                <w:szCs w:val="24"/>
                              </w:rPr>
                              <w:t xml:space="preserve">), ограждений мест захоронений, </w:t>
                            </w:r>
                            <w:r w:rsidRPr="009166D3">
                              <w:rPr>
                                <w:rFonts w:ascii="Times New Roman" w:hAnsi="Times New Roman" w:cs="Times New Roman"/>
                                <w:color w:val="000000" w:themeColor="text1"/>
                                <w:sz w:val="24"/>
                                <w:szCs w:val="24"/>
                              </w:rPr>
                              <w:t>извл</w:t>
                            </w:r>
                            <w:r>
                              <w:rPr>
                                <w:rFonts w:ascii="Times New Roman" w:hAnsi="Times New Roman" w:cs="Times New Roman"/>
                                <w:color w:val="000000" w:themeColor="text1"/>
                                <w:sz w:val="24"/>
                                <w:szCs w:val="24"/>
                              </w:rPr>
                              <w:t xml:space="preserve">ечение останков (праха) умерших </w:t>
                            </w:r>
                            <w:r w:rsidRPr="009166D3">
                              <w:rPr>
                                <w:rFonts w:ascii="Times New Roman" w:hAnsi="Times New Roman" w:cs="Times New Roman"/>
                                <w:color w:val="000000" w:themeColor="text1"/>
                                <w:sz w:val="24"/>
                                <w:szCs w:val="24"/>
                              </w:rPr>
                              <w:t>для последующего перезахоронения на территории городского округа Зарайск Московской области</w:t>
                            </w:r>
                          </w:p>
                          <w:p w:rsidR="00C25FAA" w:rsidRPr="009166D3" w:rsidRDefault="00C25FAA" w:rsidP="009166D3">
                            <w:pPr>
                              <w:jc w:val="both"/>
                              <w:rPr>
                                <w:rFonts w:ascii="Times New Roman" w:hAnsi="Times New Roman" w:cs="Times New Roman"/>
                                <w:color w:val="000000" w:themeColor="text1"/>
                                <w:sz w:val="24"/>
                                <w:szCs w:val="24"/>
                              </w:rPr>
                            </w:pPr>
                          </w:p>
                          <w:p w:rsidR="00C25FAA" w:rsidRDefault="00C25F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7BEB" id="Прямоугольник 6" o:spid="_x0000_s1029" style="position:absolute;left:0;text-align:left;margin-left:251.4pt;margin-top:2.55pt;width:234.15pt;height:2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" fillcolor="white [3201]" stroked="f" strokeweight="1pt">
                <v:textbox>
                  <w:txbxContent>
                    <w:p w:rsidR="00C25FAA" w:rsidRPr="009166D3" w:rsidRDefault="00C25FAA" w:rsidP="009166D3">
                      <w:pPr>
                        <w:jc w:val="both"/>
                        <w:rPr>
                          <w:rFonts w:ascii="Times New Roman" w:hAnsi="Times New Roman" w:cs="Times New Roman"/>
                          <w:color w:val="000000" w:themeColor="text1"/>
                          <w:sz w:val="24"/>
                          <w:szCs w:val="24"/>
                        </w:rPr>
                      </w:pPr>
                      <w:r w:rsidRPr="009166D3">
                        <w:rPr>
                          <w:rFonts w:ascii="Times New Roman" w:hAnsi="Times New Roman" w:cs="Times New Roman"/>
                          <w:color w:val="000000" w:themeColor="text1"/>
                          <w:sz w:val="24"/>
                          <w:szCs w:val="24"/>
                        </w:rPr>
                        <w:t xml:space="preserve">к Административному регламенту предоставления муниципальной услуги </w:t>
                      </w:r>
                      <w:r>
                        <w:rPr>
                          <w:rFonts w:ascii="Times New Roman" w:hAnsi="Times New Roman" w:cs="Times New Roman"/>
                          <w:color w:val="000000" w:themeColor="text1"/>
                          <w:sz w:val="24"/>
                          <w:szCs w:val="24"/>
                        </w:rPr>
                        <w:t xml:space="preserve"> по предоставлению мест </w:t>
                      </w:r>
                      <w:r w:rsidRPr="009166D3">
                        <w:rPr>
                          <w:rFonts w:ascii="Times New Roman" w:hAnsi="Times New Roman" w:cs="Times New Roman"/>
                          <w:color w:val="000000" w:themeColor="text1"/>
                          <w:sz w:val="24"/>
                          <w:szCs w:val="24"/>
                        </w:rPr>
                        <w:t>для захоронения (</w:t>
                      </w:r>
                      <w:r w:rsidRPr="009166D3">
                        <w:rPr>
                          <w:rFonts w:ascii="Times New Roman" w:hAnsi="Times New Roman" w:cs="Times New Roman"/>
                          <w:color w:val="000000" w:themeColor="text1"/>
                          <w:sz w:val="24"/>
                          <w:szCs w:val="24"/>
                        </w:rPr>
                        <w:t>подзахорон</w:t>
                      </w:r>
                      <w:r>
                        <w:rPr>
                          <w:rFonts w:ascii="Times New Roman" w:hAnsi="Times New Roman" w:cs="Times New Roman"/>
                          <w:color w:val="000000" w:themeColor="text1"/>
                          <w:sz w:val="24"/>
                          <w:szCs w:val="24"/>
                        </w:rPr>
                        <w:t xml:space="preserve">ения), оформлению удостоверений </w:t>
                      </w:r>
                      <w:r w:rsidRPr="009166D3">
                        <w:rPr>
                          <w:rFonts w:ascii="Times New Roman" w:hAnsi="Times New Roman" w:cs="Times New Roman"/>
                          <w:color w:val="000000" w:themeColor="text1"/>
                          <w:sz w:val="24"/>
                          <w:szCs w:val="24"/>
                        </w:rPr>
                        <w:t>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hAnsi="Times New Roman" w:cs="Times New Roman"/>
                          <w:color w:val="000000" w:themeColor="text1"/>
                          <w:sz w:val="24"/>
                          <w:szCs w:val="24"/>
                        </w:rPr>
                        <w:t xml:space="preserve">), ограждений мест захоронений, </w:t>
                      </w:r>
                      <w:r w:rsidRPr="009166D3">
                        <w:rPr>
                          <w:rFonts w:ascii="Times New Roman" w:hAnsi="Times New Roman" w:cs="Times New Roman"/>
                          <w:color w:val="000000" w:themeColor="text1"/>
                          <w:sz w:val="24"/>
                          <w:szCs w:val="24"/>
                        </w:rPr>
                        <w:t>извл</w:t>
                      </w:r>
                      <w:r>
                        <w:rPr>
                          <w:rFonts w:ascii="Times New Roman" w:hAnsi="Times New Roman" w:cs="Times New Roman"/>
                          <w:color w:val="000000" w:themeColor="text1"/>
                          <w:sz w:val="24"/>
                          <w:szCs w:val="24"/>
                        </w:rPr>
                        <w:t xml:space="preserve">ечение останков (праха) умерших </w:t>
                      </w:r>
                      <w:r w:rsidRPr="009166D3">
                        <w:rPr>
                          <w:rFonts w:ascii="Times New Roman" w:hAnsi="Times New Roman" w:cs="Times New Roman"/>
                          <w:color w:val="000000" w:themeColor="text1"/>
                          <w:sz w:val="24"/>
                          <w:szCs w:val="24"/>
                        </w:rPr>
                        <w:t>для последующего перезахоронения на территории городского округа Зарайск Московской области</w:t>
                      </w:r>
                    </w:p>
                    <w:p w:rsidR="00C25FAA" w:rsidRPr="009166D3" w:rsidRDefault="00C25FAA" w:rsidP="009166D3">
                      <w:pPr>
                        <w:jc w:val="both"/>
                        <w:rPr>
                          <w:rFonts w:ascii="Times New Roman" w:hAnsi="Times New Roman" w:cs="Times New Roman"/>
                          <w:color w:val="000000" w:themeColor="text1"/>
                          <w:sz w:val="24"/>
                          <w:szCs w:val="24"/>
                        </w:rPr>
                      </w:pPr>
                    </w:p>
                    <w:p w:rsidR="00C25FAA" w:rsidRDefault="00C25FAA"/>
                  </w:txbxContent>
                </v:textbox>
              </v:rect>
            </w:pict>
          </mc:Fallback>
        </mc:AlternateContent>
      </w: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5314F2" w:rsidRDefault="005314F2" w:rsidP="005314F2">
      <w:pPr>
        <w:pStyle w:val="a4"/>
        <w:rPr>
          <w:rFonts w:ascii="Times New Roman" w:hAnsi="Times New Roman" w:cs="Times New Roman"/>
          <w:b/>
          <w:sz w:val="24"/>
          <w:szCs w:val="24"/>
          <w:lang w:eastAsia="ru-RU"/>
        </w:rPr>
      </w:pPr>
    </w:p>
    <w:p w:rsidR="005314F2" w:rsidRDefault="005314F2" w:rsidP="00C84F0C">
      <w:pPr>
        <w:pStyle w:val="a4"/>
        <w:jc w:val="center"/>
        <w:rPr>
          <w:rFonts w:ascii="Times New Roman" w:hAnsi="Times New Roman" w:cs="Times New Roman"/>
          <w:b/>
          <w:sz w:val="24"/>
          <w:szCs w:val="24"/>
          <w:lang w:eastAsia="ru-RU"/>
        </w:rPr>
      </w:pPr>
    </w:p>
    <w:p w:rsidR="0015515F" w:rsidRPr="00C84F0C" w:rsidRDefault="008F3D1F" w:rsidP="00C84F0C">
      <w:pPr>
        <w:pStyle w:val="a4"/>
        <w:jc w:val="center"/>
        <w:rPr>
          <w:rFonts w:ascii="Times New Roman" w:hAnsi="Times New Roman" w:cs="Times New Roman"/>
          <w:b/>
          <w:sz w:val="24"/>
          <w:szCs w:val="24"/>
          <w:lang w:eastAsia="ru-RU"/>
        </w:rPr>
      </w:pPr>
      <w:r w:rsidRPr="00C84F0C">
        <w:rPr>
          <w:rFonts w:ascii="Times New Roman" w:hAnsi="Times New Roman" w:cs="Times New Roman"/>
          <w:b/>
          <w:sz w:val="24"/>
          <w:szCs w:val="24"/>
          <w:lang w:eastAsia="ru-RU"/>
        </w:rPr>
        <w:t>Перечень нормативных правовых актов,</w:t>
      </w:r>
    </w:p>
    <w:p w:rsidR="0015515F" w:rsidRPr="00C84F0C" w:rsidRDefault="008F3D1F" w:rsidP="00C84F0C">
      <w:pPr>
        <w:pStyle w:val="a4"/>
        <w:jc w:val="center"/>
        <w:rPr>
          <w:rFonts w:ascii="Times New Roman" w:hAnsi="Times New Roman" w:cs="Times New Roman"/>
          <w:b/>
          <w:sz w:val="24"/>
          <w:szCs w:val="24"/>
          <w:lang w:eastAsia="ru-RU"/>
        </w:rPr>
      </w:pPr>
      <w:r w:rsidRPr="00C84F0C">
        <w:rPr>
          <w:rFonts w:ascii="Times New Roman" w:hAnsi="Times New Roman" w:cs="Times New Roman"/>
          <w:b/>
          <w:sz w:val="24"/>
          <w:szCs w:val="24"/>
          <w:lang w:eastAsia="ru-RU"/>
        </w:rPr>
        <w:t>Российской Федерации, нормативных правовых актов Московской области, регулирующих предоставление муниципальной услуги</w:t>
      </w:r>
    </w:p>
    <w:p w:rsidR="0015515F" w:rsidRDefault="0015515F">
      <w:pPr>
        <w:keepNext/>
        <w:spacing w:after="0" w:line="276" w:lineRule="auto"/>
        <w:outlineLvl w:val="0"/>
        <w:rPr>
          <w:rFonts w:ascii="Times New Roman" w:eastAsia="Times New Roman" w:hAnsi="Times New Roman" w:cs="Times New Roman"/>
          <w:b/>
          <w:bCs/>
          <w:iCs/>
          <w:sz w:val="24"/>
          <w:szCs w:val="24"/>
          <w:lang w:eastAsia="ru-RU"/>
        </w:rPr>
      </w:pPr>
    </w:p>
    <w:p w:rsidR="0015515F" w:rsidRDefault="008F3D1F">
      <w:pPr>
        <w:tabs>
          <w:tab w:val="left" w:pos="284"/>
          <w:tab w:val="left" w:pos="993"/>
        </w:tabs>
        <w:spacing w:after="0" w:line="276"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Конституция Российской Федерации.</w:t>
      </w:r>
    </w:p>
    <w:p w:rsidR="0015515F" w:rsidRDefault="008F3D1F">
      <w:pPr>
        <w:tabs>
          <w:tab w:val="left" w:pos="284"/>
          <w:tab w:val="left" w:pos="993"/>
        </w:tabs>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2. Федеральный закон от 12.01.1996 № 8-ФЗ «О погребении и похоронном деле».</w:t>
      </w:r>
    </w:p>
    <w:p w:rsidR="0015515F" w:rsidRDefault="008F3D1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Федеральный закон от 06.10.2003 № 131-ФЗ «Об общих принципах организации местного самоуправления в Российской Федерации».</w:t>
      </w:r>
    </w:p>
    <w:p w:rsidR="0015515F" w:rsidRDefault="008F3D1F">
      <w:pPr>
        <w:tabs>
          <w:tab w:val="left" w:pos="284"/>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Федеральный закон от 27.07.2010 № 210-ФЗ «Об организации предоставления государственных и муниципальных услуг».</w:t>
      </w:r>
    </w:p>
    <w:p w:rsidR="0015515F" w:rsidRDefault="008F3D1F">
      <w:pPr>
        <w:tabs>
          <w:tab w:val="left" w:pos="284"/>
          <w:tab w:val="left" w:pos="709"/>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 Федеральный закон от 28.07.2012 № 133-ФЗ «О внесении изменений в отдельные законодательные акты Российской Федерации в целях устранения ограничений</w:t>
      </w:r>
      <w:r>
        <w:rPr>
          <w:rFonts w:ascii="Times New Roman" w:eastAsia="Calibri" w:hAnsi="Times New Roman" w:cs="Times New Roman"/>
          <w:sz w:val="24"/>
          <w:szCs w:val="24"/>
        </w:rPr>
        <w:br/>
        <w:t>для предоставления государственных и муниципальных услуг по принципу «одного окна».</w:t>
      </w:r>
    </w:p>
    <w:p w:rsidR="0015515F" w:rsidRDefault="008F3D1F">
      <w:pPr>
        <w:tabs>
          <w:tab w:val="left" w:pos="284"/>
          <w:tab w:val="left" w:pos="993"/>
        </w:tabs>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6. Федеральный закон от 27.07.2006 № 152-ФЗ «О персональных данных». 7. Федеральный закон от 06.04.2011 № 63-ФЗ «Об электронной подписи».</w:t>
      </w:r>
    </w:p>
    <w:p w:rsidR="0015515F" w:rsidRDefault="008F3D1F">
      <w:pPr>
        <w:tabs>
          <w:tab w:val="left" w:pos="284"/>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 Федеральный закон от 02.05.2006 № 59-ФЗ «О порядке рассмотрения обращений граждан Российской Федерации».</w:t>
      </w:r>
    </w:p>
    <w:p w:rsidR="000B6D74" w:rsidRDefault="008F3D1F">
      <w:pPr>
        <w:tabs>
          <w:tab w:val="left" w:pos="284"/>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9. </w:t>
      </w:r>
      <w:r w:rsidR="000B6D74">
        <w:rPr>
          <w:rFonts w:ascii="Times New Roman" w:eastAsia="Calibri" w:hAnsi="Times New Roman" w:cs="Times New Roman"/>
          <w:sz w:val="24"/>
          <w:szCs w:val="24"/>
        </w:rPr>
        <w:t>Федеральный закон от 24.11.1995 №</w:t>
      </w:r>
      <w:r w:rsidR="000B6D74" w:rsidRPr="000B6D74">
        <w:rPr>
          <w:rFonts w:ascii="Times New Roman" w:eastAsia="Calibri" w:hAnsi="Times New Roman" w:cs="Times New Roman"/>
          <w:sz w:val="24"/>
          <w:szCs w:val="24"/>
        </w:rPr>
        <w:t xml:space="preserve"> 181-ФЗ</w:t>
      </w:r>
      <w:r w:rsidR="000B6D74">
        <w:rPr>
          <w:rFonts w:ascii="Times New Roman" w:eastAsia="Calibri" w:hAnsi="Times New Roman" w:cs="Times New Roman"/>
          <w:sz w:val="24"/>
          <w:szCs w:val="24"/>
        </w:rPr>
        <w:t xml:space="preserve"> «</w:t>
      </w:r>
      <w:r w:rsidR="000B6D74" w:rsidRPr="000B6D74">
        <w:rPr>
          <w:rFonts w:ascii="Times New Roman" w:eastAsia="Calibri" w:hAnsi="Times New Roman" w:cs="Times New Roman"/>
          <w:sz w:val="24"/>
          <w:szCs w:val="24"/>
        </w:rPr>
        <w:t>О социальной защите и</w:t>
      </w:r>
      <w:r w:rsidR="000B6D74">
        <w:rPr>
          <w:rFonts w:ascii="Times New Roman" w:eastAsia="Calibri" w:hAnsi="Times New Roman" w:cs="Times New Roman"/>
          <w:sz w:val="24"/>
          <w:szCs w:val="24"/>
        </w:rPr>
        <w:t>нвалидов в Российской Федерации».</w:t>
      </w:r>
    </w:p>
    <w:p w:rsidR="0015515F" w:rsidRDefault="000B6D74">
      <w:pPr>
        <w:tabs>
          <w:tab w:val="left" w:pos="284"/>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8F3D1F">
        <w:rPr>
          <w:rFonts w:ascii="Times New Roman" w:eastAsia="Calibri" w:hAnsi="Times New Roman" w:cs="Times New Roman"/>
          <w:sz w:val="24"/>
          <w:szCs w:val="24"/>
        </w:rPr>
        <w:t>Постановление Правительства Российской Федерации от 16.05.2011 № 373</w:t>
      </w:r>
      <w:r w:rsidR="008F3D1F">
        <w:rPr>
          <w:rFonts w:ascii="Times New Roman" w:eastAsia="Calibri" w:hAnsi="Times New Roman" w:cs="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5515F" w:rsidRDefault="008F3D1F">
      <w:pPr>
        <w:tabs>
          <w:tab w:val="left" w:pos="284"/>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6D74">
        <w:rPr>
          <w:rFonts w:ascii="Times New Roman" w:eastAsia="Calibri" w:hAnsi="Times New Roman" w:cs="Times New Roman"/>
          <w:sz w:val="24"/>
          <w:szCs w:val="24"/>
        </w:rPr>
        <w:t>1</w:t>
      </w:r>
      <w:r>
        <w:rPr>
          <w:rFonts w:ascii="Times New Roman" w:eastAsia="Calibri" w:hAnsi="Times New Roman" w:cs="Times New Roman"/>
          <w:sz w:val="24"/>
          <w:szCs w:val="24"/>
        </w:rPr>
        <w:t>. Постановление Правительства Российской Федерации от 22.12.2012 № 1376</w:t>
      </w:r>
      <w:r>
        <w:rPr>
          <w:rFonts w:ascii="Times New Roman" w:eastAsia="Calibri" w:hAnsi="Times New Roman" w:cs="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rsidR="0015515F" w:rsidRDefault="008F3D1F">
      <w:pPr>
        <w:tabs>
          <w:tab w:val="left" w:pos="284"/>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6D74">
        <w:rPr>
          <w:rFonts w:ascii="Times New Roman" w:eastAsia="Calibri" w:hAnsi="Times New Roman" w:cs="Times New Roman"/>
          <w:sz w:val="24"/>
          <w:szCs w:val="24"/>
        </w:rPr>
        <w:t>2</w:t>
      </w:r>
      <w:r>
        <w:rPr>
          <w:rFonts w:ascii="Times New Roman" w:eastAsia="Calibri" w:hAnsi="Times New Roman" w:cs="Times New Roman"/>
          <w:sz w:val="24"/>
          <w:szCs w:val="24"/>
        </w:rPr>
        <w:t>. Постановление Правительства Российской Федерации от 20.11.2012 № 1198</w:t>
      </w:r>
      <w:r>
        <w:rPr>
          <w:rFonts w:ascii="Times New Roman" w:eastAsia="Calibri" w:hAnsi="Times New Roman" w:cs="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515F" w:rsidRDefault="008F3D1F">
      <w:pPr>
        <w:tabs>
          <w:tab w:val="left" w:pos="284"/>
          <w:tab w:val="left" w:pos="993"/>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6D74">
        <w:rPr>
          <w:rFonts w:ascii="Times New Roman" w:eastAsia="Calibri" w:hAnsi="Times New Roman" w:cs="Times New Roman"/>
          <w:sz w:val="24"/>
          <w:szCs w:val="24"/>
        </w:rPr>
        <w:t>3</w:t>
      </w:r>
      <w:r>
        <w:rPr>
          <w:rFonts w:ascii="Times New Roman" w:eastAsia="Calibri" w:hAnsi="Times New Roman" w:cs="Times New Roman"/>
          <w:sz w:val="24"/>
          <w:szCs w:val="24"/>
        </w:rPr>
        <w:t>. Постановление Правительства Российской Федерации от 26.03.2016 № 236</w:t>
      </w:r>
      <w:r>
        <w:rPr>
          <w:rFonts w:ascii="Times New Roman" w:eastAsia="Calibri" w:hAnsi="Times New Roman" w:cs="Times New Roman"/>
          <w:sz w:val="24"/>
          <w:szCs w:val="24"/>
        </w:rPr>
        <w:br/>
        <w:t>«О требованиях к предоставлению в электронной форме государственных</w:t>
      </w:r>
      <w:r>
        <w:rPr>
          <w:rFonts w:ascii="Times New Roman" w:eastAsia="Calibri" w:hAnsi="Times New Roman" w:cs="Times New Roman"/>
          <w:sz w:val="24"/>
          <w:szCs w:val="24"/>
        </w:rPr>
        <w:br/>
        <w:t>и муниципальных услуг».</w:t>
      </w:r>
    </w:p>
    <w:p w:rsidR="0015515F" w:rsidRDefault="008F3D1F">
      <w:pPr>
        <w:tabs>
          <w:tab w:val="left" w:pos="426"/>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6D74">
        <w:rPr>
          <w:rFonts w:ascii="Times New Roman" w:eastAsia="Calibri" w:hAnsi="Times New Roman" w:cs="Times New Roman"/>
          <w:sz w:val="24"/>
          <w:szCs w:val="24"/>
        </w:rPr>
        <w:t>4</w:t>
      </w:r>
      <w:r>
        <w:rPr>
          <w:rFonts w:ascii="Times New Roman" w:eastAsia="Calibri" w:hAnsi="Times New Roman" w:cs="Times New Roman"/>
          <w:sz w:val="24"/>
          <w:szCs w:val="24"/>
        </w:rPr>
        <w:t>. Закон Московской области № 115/2007-ОЗ «О погребении</w:t>
      </w:r>
      <w:r>
        <w:rPr>
          <w:rFonts w:ascii="Times New Roman" w:eastAsia="Calibri" w:hAnsi="Times New Roman" w:cs="Times New Roman"/>
          <w:sz w:val="24"/>
          <w:szCs w:val="24"/>
        </w:rPr>
        <w:br/>
        <w:t>и похоронном деле в Московской области».</w:t>
      </w:r>
    </w:p>
    <w:p w:rsidR="0015515F" w:rsidRDefault="008F3D1F">
      <w:pPr>
        <w:tabs>
          <w:tab w:val="left" w:pos="426"/>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6D74">
        <w:rPr>
          <w:rFonts w:ascii="Times New Roman" w:eastAsia="Calibri" w:hAnsi="Times New Roman" w:cs="Times New Roman"/>
          <w:sz w:val="24"/>
          <w:szCs w:val="24"/>
        </w:rPr>
        <w:t>5</w:t>
      </w:r>
      <w:r>
        <w:rPr>
          <w:rFonts w:ascii="Times New Roman" w:eastAsia="Calibri" w:hAnsi="Times New Roman" w:cs="Times New Roman"/>
          <w:sz w:val="24"/>
          <w:szCs w:val="24"/>
        </w:rPr>
        <w:t>. Закон Московской области № 37/2016-ОЗ «Кодекс Московской области</w:t>
      </w:r>
      <w:r>
        <w:rPr>
          <w:rFonts w:ascii="Times New Roman" w:eastAsia="Calibri" w:hAnsi="Times New Roman" w:cs="Times New Roman"/>
          <w:sz w:val="24"/>
          <w:szCs w:val="24"/>
        </w:rPr>
        <w:br/>
        <w:t>об административных правонарушениях».</w:t>
      </w:r>
    </w:p>
    <w:p w:rsidR="0015515F" w:rsidRDefault="008F3D1F">
      <w:pPr>
        <w:tabs>
          <w:tab w:val="left" w:pos="426"/>
        </w:tabs>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6D74">
        <w:rPr>
          <w:rFonts w:ascii="Times New Roman" w:eastAsia="Calibri" w:hAnsi="Times New Roman" w:cs="Times New Roman"/>
          <w:sz w:val="24"/>
          <w:szCs w:val="24"/>
        </w:rPr>
        <w:t>6</w:t>
      </w:r>
      <w:r>
        <w:rPr>
          <w:rFonts w:ascii="Times New Roman" w:eastAsia="Calibri" w:hAnsi="Times New Roman" w:cs="Times New Roman"/>
          <w:sz w:val="24"/>
          <w:szCs w:val="24"/>
        </w:rPr>
        <w:t>. 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5515F" w:rsidRDefault="008F3D1F">
      <w:pPr>
        <w:tabs>
          <w:tab w:val="left" w:pos="426"/>
          <w:tab w:val="left" w:pos="993"/>
          <w:tab w:val="left" w:pos="1134"/>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6D74">
        <w:rPr>
          <w:rFonts w:ascii="Times New Roman" w:eastAsia="Calibri" w:hAnsi="Times New Roman" w:cs="Times New Roman"/>
          <w:sz w:val="24"/>
          <w:szCs w:val="24"/>
        </w:rPr>
        <w:t>7</w:t>
      </w:r>
      <w:r>
        <w:rPr>
          <w:rFonts w:ascii="Times New Roman" w:eastAsia="Calibri" w:hAnsi="Times New Roman" w:cs="Times New Roman"/>
          <w:sz w:val="24"/>
          <w:szCs w:val="24"/>
        </w:rPr>
        <w:t xml:space="preserve">. Постановление Правительства Московской области от 25.04.2011 № 365/15 </w:t>
      </w:r>
      <w:r>
        <w:rPr>
          <w:rFonts w:ascii="Times New Roman" w:eastAsia="Calibri" w:hAnsi="Times New Roman" w:cs="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0B6D74" w:rsidRDefault="008F3D1F" w:rsidP="000B6D74">
      <w:pPr>
        <w:tabs>
          <w:tab w:val="left" w:pos="993"/>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0B6D74">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 </w:t>
      </w:r>
      <w:r w:rsidR="000B6D74">
        <w:rPr>
          <w:rFonts w:ascii="Times New Roman" w:eastAsia="Calibri" w:hAnsi="Times New Roman" w:cs="Times New Roman"/>
          <w:sz w:val="24"/>
          <w:szCs w:val="24"/>
          <w:lang w:eastAsia="ru-RU"/>
        </w:rPr>
        <w:t>П</w:t>
      </w:r>
      <w:r w:rsidR="000B6D74" w:rsidRPr="000B6D74">
        <w:rPr>
          <w:rFonts w:ascii="Times New Roman" w:eastAsia="Calibri" w:hAnsi="Times New Roman" w:cs="Times New Roman"/>
          <w:sz w:val="24"/>
          <w:szCs w:val="24"/>
          <w:lang w:eastAsia="ru-RU"/>
        </w:rPr>
        <w:t>остановление Правительства Московской области от 08.08.2013 № 601/33 «Об у</w:t>
      </w:r>
      <w:r w:rsidR="000B6D74">
        <w:rPr>
          <w:rFonts w:ascii="Times New Roman" w:eastAsia="Calibri" w:hAnsi="Times New Roman" w:cs="Times New Roman"/>
          <w:sz w:val="24"/>
          <w:szCs w:val="24"/>
          <w:lang w:eastAsia="ru-RU"/>
        </w:rPr>
        <w:t xml:space="preserve">тверждении Положения </w:t>
      </w:r>
      <w:r w:rsidR="000B6D74" w:rsidRPr="000B6D74">
        <w:rPr>
          <w:rFonts w:ascii="Times New Roman" w:eastAsia="Calibri" w:hAnsi="Times New Roman" w:cs="Times New Roman"/>
          <w:sz w:val="24"/>
          <w:szCs w:val="24"/>
          <w:lang w:eastAsia="ru-RU"/>
        </w:rP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0B6D74">
        <w:rPr>
          <w:rFonts w:ascii="Times New Roman" w:eastAsia="Calibri" w:hAnsi="Times New Roman" w:cs="Times New Roman"/>
          <w:sz w:val="24"/>
          <w:szCs w:val="24"/>
          <w:lang w:eastAsia="ru-RU"/>
        </w:rPr>
        <w:t>.</w:t>
      </w:r>
    </w:p>
    <w:p w:rsidR="0015515F" w:rsidRDefault="000B6D74">
      <w:pPr>
        <w:tabs>
          <w:tab w:val="left" w:pos="993"/>
        </w:tabs>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19. </w:t>
      </w:r>
      <w:r w:rsidR="008F3D1F">
        <w:rPr>
          <w:rFonts w:ascii="Times New Roman" w:eastAsia="Calibri" w:hAnsi="Times New Roman" w:cs="Times New Roman"/>
          <w:sz w:val="24"/>
          <w:szCs w:val="24"/>
          <w:lang w:eastAsia="ru-RU"/>
        </w:rPr>
        <w:t xml:space="preserve">Постановление Правительства Московской области от 16.04.2015 № 253/14 </w:t>
      </w:r>
      <w:r w:rsidR="008F3D1F">
        <w:rPr>
          <w:rFonts w:ascii="Times New Roman" w:eastAsia="Calibri" w:hAnsi="Times New Roman" w:cs="Times New Roman"/>
          <w:sz w:val="24"/>
          <w:szCs w:val="24"/>
          <w:lang w:eastAsia="ru-RU"/>
        </w:rPr>
        <w:br/>
        <w:t>«Об утверждении Порядка осуществления контроля за предоставлением государственных</w:t>
      </w:r>
      <w:r w:rsidR="008F3D1F">
        <w:rPr>
          <w:rFonts w:ascii="Times New Roman" w:eastAsia="Calibri" w:hAnsi="Times New Roman" w:cs="Times New Roman"/>
          <w:sz w:val="24"/>
          <w:szCs w:val="24"/>
          <w:lang w:eastAsia="ru-RU"/>
        </w:rPr>
        <w:br/>
        <w:t>и муниципальных услуг на территории Московской области и внесении изменений</w:t>
      </w:r>
      <w:r w:rsidR="008F3D1F">
        <w:rPr>
          <w:rFonts w:ascii="Times New Roman" w:eastAsia="Calibri" w:hAnsi="Times New Roman" w:cs="Times New Roman"/>
          <w:sz w:val="24"/>
          <w:szCs w:val="24"/>
          <w:lang w:eastAsia="ru-RU"/>
        </w:rPr>
        <w:br/>
        <w:t>в Положение о Министерстве государственного управления, информационных технологий</w:t>
      </w:r>
      <w:r w:rsidR="008F3D1F">
        <w:rPr>
          <w:rFonts w:ascii="Times New Roman" w:eastAsia="Calibri" w:hAnsi="Times New Roman" w:cs="Times New Roman"/>
          <w:sz w:val="24"/>
          <w:szCs w:val="24"/>
          <w:lang w:eastAsia="ru-RU"/>
        </w:rPr>
        <w:br/>
        <w:t>и связи Московской области»</w:t>
      </w:r>
      <w:r w:rsidR="008F3D1F">
        <w:rPr>
          <w:rFonts w:ascii="Times New Roman" w:eastAsia="Calibri" w:hAnsi="Times New Roman" w:cs="Times New Roman"/>
          <w:sz w:val="24"/>
          <w:szCs w:val="24"/>
        </w:rPr>
        <w:t>.</w:t>
      </w:r>
    </w:p>
    <w:p w:rsidR="0015515F" w:rsidRDefault="008F3D1F">
      <w:pPr>
        <w:tabs>
          <w:tab w:val="left" w:pos="709"/>
          <w:tab w:val="left" w:pos="993"/>
        </w:tabs>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ab/>
      </w:r>
      <w:r w:rsidR="007A4910">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Pr>
          <w:rFonts w:ascii="Times New Roman" w:eastAsia="Calibri" w:hAnsi="Times New Roman" w:cs="Times New Roman"/>
          <w:sz w:val="24"/>
          <w:szCs w:val="24"/>
        </w:rPr>
        <w:t>.</w:t>
      </w:r>
    </w:p>
    <w:p w:rsidR="0015515F" w:rsidRDefault="008F3D1F">
      <w:pPr>
        <w:tabs>
          <w:tab w:val="left" w:pos="709"/>
        </w:tabs>
        <w:spacing w:after="0" w:line="276"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ab/>
      </w:r>
      <w:r w:rsidR="007A4910">
        <w:rPr>
          <w:rFonts w:ascii="Times New Roman" w:eastAsia="Times New Roman" w:hAnsi="Times New Roman" w:cs="Times New Roman"/>
          <w:sz w:val="24"/>
          <w:szCs w:val="24"/>
          <w:lang w:eastAsia="ru-RU"/>
        </w:rPr>
        <w:t>2</w:t>
      </w:r>
      <w:r w:rsidR="007A4910">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w:t>
      </w:r>
      <w:r>
        <w:rPr>
          <w:rFonts w:ascii="Times New Roman" w:eastAsia="Calibri"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eastAsia="Calibri" w:hAnsi="Times New Roman" w:cs="Times New Roman"/>
          <w:sz w:val="24"/>
          <w:szCs w:val="24"/>
          <w:lang w:eastAsia="ru-RU"/>
        </w:rPr>
        <w:t>.</w:t>
      </w:r>
    </w:p>
    <w:p w:rsidR="0015515F" w:rsidRDefault="007A4910">
      <w:pPr>
        <w:tabs>
          <w:tab w:val="left" w:pos="709"/>
        </w:tabs>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22</w:t>
      </w:r>
      <w:r w:rsidR="008F3D1F">
        <w:rPr>
          <w:rFonts w:ascii="Times New Roman" w:eastAsia="Calibri" w:hAnsi="Times New Roman" w:cs="Times New Roman"/>
          <w:sz w:val="24"/>
          <w:szCs w:val="24"/>
          <w:lang w:eastAsia="ru-RU"/>
        </w:rPr>
        <w:t>.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15515F" w:rsidRDefault="007A4910">
      <w:pPr>
        <w:tabs>
          <w:tab w:val="left" w:pos="426"/>
          <w:tab w:val="left" w:pos="993"/>
          <w:tab w:val="left" w:pos="1134"/>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8F3D1F">
        <w:rPr>
          <w:rFonts w:ascii="Times New Roman" w:eastAsia="Calibri" w:hAnsi="Times New Roman" w:cs="Times New Roman"/>
          <w:sz w:val="24"/>
          <w:szCs w:val="24"/>
        </w:rPr>
        <w:t>. Устав муниципального образования городской округ Зарайск</w:t>
      </w:r>
      <w:r w:rsidR="008F3D1F">
        <w:rPr>
          <w:rFonts w:ascii="Times New Roman" w:eastAsia="Calibri" w:hAnsi="Times New Roman" w:cs="Times New Roman"/>
          <w:i/>
          <w:sz w:val="24"/>
          <w:szCs w:val="24"/>
        </w:rPr>
        <w:t xml:space="preserve"> </w:t>
      </w:r>
      <w:r w:rsidR="008F3D1F">
        <w:rPr>
          <w:rFonts w:ascii="Times New Roman" w:eastAsia="Calibri" w:hAnsi="Times New Roman" w:cs="Times New Roman"/>
          <w:sz w:val="24"/>
          <w:szCs w:val="24"/>
        </w:rPr>
        <w:t>Московской области, принятый решением Совета депутатов  городского округа Зарайск</w:t>
      </w:r>
      <w:r w:rsidR="008F3D1F">
        <w:rPr>
          <w:rFonts w:ascii="Times New Roman" w:eastAsia="Calibri" w:hAnsi="Times New Roman" w:cs="Times New Roman"/>
          <w:i/>
          <w:sz w:val="24"/>
          <w:szCs w:val="24"/>
        </w:rPr>
        <w:t xml:space="preserve"> </w:t>
      </w:r>
      <w:r w:rsidR="008F3D1F">
        <w:rPr>
          <w:rFonts w:ascii="Times New Roman" w:eastAsia="Calibri" w:hAnsi="Times New Roman" w:cs="Times New Roman"/>
          <w:sz w:val="24"/>
          <w:szCs w:val="24"/>
        </w:rPr>
        <w:t>Московской области  от 26.10.2017 №10/1.</w:t>
      </w:r>
    </w:p>
    <w:p w:rsidR="0015515F" w:rsidRDefault="0015515F">
      <w:pPr>
        <w:keepNext/>
        <w:spacing w:after="0" w:line="240" w:lineRule="auto"/>
        <w:ind w:left="5103"/>
        <w:outlineLvl w:val="0"/>
        <w:rPr>
          <w:rFonts w:ascii="Times New Roman" w:eastAsia="Times New Roman" w:hAnsi="Times New Roman" w:cs="Times New Roman"/>
          <w:bCs/>
          <w:iCs/>
          <w:sz w:val="24"/>
          <w:szCs w:val="24"/>
          <w:lang w:eastAsia="ru-RU"/>
        </w:rPr>
      </w:pPr>
    </w:p>
    <w:p w:rsidR="0015515F" w:rsidRDefault="0015515F">
      <w:pPr>
        <w:keepNext/>
        <w:spacing w:after="0" w:line="240" w:lineRule="auto"/>
        <w:ind w:left="5103"/>
        <w:outlineLvl w:val="0"/>
        <w:rPr>
          <w:rFonts w:ascii="Times New Roman" w:eastAsia="Times New Roman" w:hAnsi="Times New Roman" w:cs="Times New Roman"/>
          <w:bCs/>
          <w:iCs/>
          <w:sz w:val="24"/>
          <w:szCs w:val="24"/>
          <w:lang w:eastAsia="ru-RU"/>
        </w:rPr>
      </w:pPr>
    </w:p>
    <w:p w:rsidR="0015515F" w:rsidRDefault="0015515F">
      <w:pPr>
        <w:keepNext/>
        <w:spacing w:after="0" w:line="240" w:lineRule="auto"/>
        <w:ind w:left="5103"/>
        <w:outlineLvl w:val="0"/>
        <w:rPr>
          <w:rFonts w:ascii="Times New Roman" w:eastAsia="Times New Roman" w:hAnsi="Times New Roman" w:cs="Times New Roman"/>
          <w:bCs/>
          <w:iCs/>
          <w:sz w:val="24"/>
          <w:szCs w:val="24"/>
          <w:lang w:eastAsia="ru-RU"/>
        </w:rPr>
        <w:sectPr w:rsidR="0015515F">
          <w:pgSz w:w="11906" w:h="16838"/>
          <w:pgMar w:top="1134" w:right="566" w:bottom="1134" w:left="1701" w:header="709" w:footer="709" w:gutter="0"/>
          <w:cols w:space="708"/>
          <w:docGrid w:linePitch="360"/>
        </w:sectPr>
      </w:pPr>
    </w:p>
    <w:p w:rsidR="0015515F" w:rsidRDefault="00F844DF" w:rsidP="00DB69D1">
      <w:pPr>
        <w:keepNext/>
        <w:spacing w:after="0" w:line="240" w:lineRule="auto"/>
        <w:ind w:left="5103"/>
        <w:jc w:val="both"/>
        <w:outlineLvl w:val="0"/>
        <w:rPr>
          <w:rFonts w:ascii="Times New Roman" w:eastAsia="Times New Roman" w:hAnsi="Times New Roman" w:cs="Times New Roman"/>
          <w:bCs/>
          <w:iCs/>
          <w:sz w:val="24"/>
          <w:szCs w:val="24"/>
          <w:lang w:eastAsia="ru-RU"/>
        </w:rPr>
      </w:pPr>
      <w:bookmarkStart w:id="120" w:name="_Toc174707910"/>
      <w:bookmarkStart w:id="121" w:name="_Toc441496569"/>
      <w:r w:rsidRPr="006B1B7B">
        <w:rPr>
          <w:rFonts w:ascii="Times New Roman" w:hAnsi="Times New Roman" w:cs="Times New Roman"/>
          <w:sz w:val="24"/>
          <w:szCs w:val="24"/>
          <w:lang w:eastAsia="ru-RU"/>
        </w:rPr>
        <w:t>Приложение 5</w:t>
      </w:r>
      <w:bookmarkEnd w:id="120"/>
    </w:p>
    <w:p w:rsidR="00F844DF" w:rsidRDefault="00DB69D1" w:rsidP="00DB69D1">
      <w:pPr>
        <w:pStyle w:val="a4"/>
        <w:rPr>
          <w:rFonts w:ascii="Times New Roman" w:hAnsi="Times New Roman" w:cs="Times New Roman"/>
          <w:sz w:val="24"/>
          <w:szCs w:val="24"/>
          <w:lang w:eastAsia="ru-RU"/>
        </w:rPr>
      </w:pPr>
      <w:r>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3360" behindDoc="0" locked="0" layoutInCell="1" allowOverlap="1" wp14:anchorId="3F3D375E" wp14:editId="2A81EF1C">
                <wp:simplePos x="0" y="0"/>
                <wp:positionH relativeFrom="column">
                  <wp:posOffset>3125967</wp:posOffset>
                </wp:positionH>
                <wp:positionV relativeFrom="paragraph">
                  <wp:posOffset>3810</wp:posOffset>
                </wp:positionV>
                <wp:extent cx="3100070" cy="2750820"/>
                <wp:effectExtent l="0" t="0" r="5080" b="0"/>
                <wp:wrapNone/>
                <wp:docPr id="7" name="Прямоугольник 7"/>
                <wp:cNvGraphicFramePr/>
                <a:graphic xmlns:a="http://schemas.openxmlformats.org/drawingml/2006/main">
                  <a:graphicData uri="http://schemas.microsoft.com/office/word/2010/wordprocessingShape">
                    <wps:wsp>
                      <wps:cNvSpPr/>
                      <wps:spPr>
                        <a:xfrm>
                          <a:off x="0" y="0"/>
                          <a:ext cx="3100070" cy="27508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25FAA" w:rsidRPr="00F844DF" w:rsidRDefault="00C25FAA" w:rsidP="00F844DF">
                            <w:pPr>
                              <w:jc w:val="both"/>
                              <w:rPr>
                                <w:rFonts w:ascii="Times New Roman" w:hAnsi="Times New Roman" w:cs="Times New Roman"/>
                                <w:color w:val="000000" w:themeColor="text1"/>
                                <w:sz w:val="24"/>
                                <w:szCs w:val="24"/>
                              </w:rPr>
                            </w:pPr>
                            <w:r w:rsidRPr="00F844DF">
                              <w:rPr>
                                <w:rFonts w:ascii="Times New Roman" w:hAnsi="Times New Roman" w:cs="Times New Roman"/>
                                <w:color w:val="000000" w:themeColor="text1"/>
                                <w:sz w:val="24"/>
                                <w:szCs w:val="24"/>
                              </w:rPr>
                              <w:t>к административному регламенту предо</w:t>
                            </w:r>
                            <w:r>
                              <w:rPr>
                                <w:rFonts w:ascii="Times New Roman" w:hAnsi="Times New Roman" w:cs="Times New Roman"/>
                                <w:color w:val="000000" w:themeColor="text1"/>
                                <w:sz w:val="24"/>
                                <w:szCs w:val="24"/>
                              </w:rPr>
                              <w:t xml:space="preserve">ставления муниципальной услуги  </w:t>
                            </w:r>
                            <w:r w:rsidRPr="00F844DF">
                              <w:rPr>
                                <w:rFonts w:ascii="Times New Roman" w:hAnsi="Times New Roman" w:cs="Times New Roman"/>
                                <w:color w:val="000000" w:themeColor="text1"/>
                                <w:sz w:val="24"/>
                                <w:szCs w:val="24"/>
                              </w:rPr>
                              <w:t>по предоставлению мест для захоронения (</w:t>
                            </w:r>
                            <w:r w:rsidRPr="00F844DF">
                              <w:rPr>
                                <w:rFonts w:ascii="Times New Roman" w:hAnsi="Times New Roman" w:cs="Times New Roman"/>
                                <w:color w:val="000000" w:themeColor="text1"/>
                                <w:sz w:val="24"/>
                                <w:szCs w:val="24"/>
                              </w:rPr>
                              <w:t>подзахорон</w:t>
                            </w:r>
                            <w:r>
                              <w:rPr>
                                <w:rFonts w:ascii="Times New Roman" w:hAnsi="Times New Roman" w:cs="Times New Roman"/>
                                <w:color w:val="000000" w:themeColor="text1"/>
                                <w:sz w:val="24"/>
                                <w:szCs w:val="24"/>
                              </w:rPr>
                              <w:t xml:space="preserve">ения), оформлению удостоверений </w:t>
                            </w:r>
                            <w:r w:rsidRPr="00F844DF">
                              <w:rPr>
                                <w:rFonts w:ascii="Times New Roman" w:hAnsi="Times New Roman" w:cs="Times New Roman"/>
                                <w:color w:val="000000" w:themeColor="text1"/>
                                <w:sz w:val="24"/>
                                <w:szCs w:val="24"/>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D375E" id="Прямоугольник 7" o:spid="_x0000_s1030" style="position:absolute;margin-left:246.15pt;margin-top:.3pt;width:244.1pt;height:2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" fillcolor="white [3201]" stroked="f" strokeweight="1pt">
                <v:textbox>
                  <w:txbxContent>
                    <w:p w:rsidR="00C25FAA" w:rsidRPr="00F844DF" w:rsidRDefault="00C25FAA" w:rsidP="00F844DF">
                      <w:pPr>
                        <w:jc w:val="both"/>
                        <w:rPr>
                          <w:rFonts w:ascii="Times New Roman" w:hAnsi="Times New Roman" w:cs="Times New Roman"/>
                          <w:color w:val="000000" w:themeColor="text1"/>
                          <w:sz w:val="24"/>
                          <w:szCs w:val="24"/>
                        </w:rPr>
                      </w:pPr>
                      <w:r w:rsidRPr="00F844DF">
                        <w:rPr>
                          <w:rFonts w:ascii="Times New Roman" w:hAnsi="Times New Roman" w:cs="Times New Roman"/>
                          <w:color w:val="000000" w:themeColor="text1"/>
                          <w:sz w:val="24"/>
                          <w:szCs w:val="24"/>
                        </w:rPr>
                        <w:t>к административному регламенту предо</w:t>
                      </w:r>
                      <w:r>
                        <w:rPr>
                          <w:rFonts w:ascii="Times New Roman" w:hAnsi="Times New Roman" w:cs="Times New Roman"/>
                          <w:color w:val="000000" w:themeColor="text1"/>
                          <w:sz w:val="24"/>
                          <w:szCs w:val="24"/>
                        </w:rPr>
                        <w:t xml:space="preserve">ставления муниципальной услуги  </w:t>
                      </w:r>
                      <w:r w:rsidRPr="00F844DF">
                        <w:rPr>
                          <w:rFonts w:ascii="Times New Roman" w:hAnsi="Times New Roman" w:cs="Times New Roman"/>
                          <w:color w:val="000000" w:themeColor="text1"/>
                          <w:sz w:val="24"/>
                          <w:szCs w:val="24"/>
                        </w:rPr>
                        <w:t>по предоставлению мест для захоронения (</w:t>
                      </w:r>
                      <w:r w:rsidRPr="00F844DF">
                        <w:rPr>
                          <w:rFonts w:ascii="Times New Roman" w:hAnsi="Times New Roman" w:cs="Times New Roman"/>
                          <w:color w:val="000000" w:themeColor="text1"/>
                          <w:sz w:val="24"/>
                          <w:szCs w:val="24"/>
                        </w:rPr>
                        <w:t>подзахорон</w:t>
                      </w:r>
                      <w:r>
                        <w:rPr>
                          <w:rFonts w:ascii="Times New Roman" w:hAnsi="Times New Roman" w:cs="Times New Roman"/>
                          <w:color w:val="000000" w:themeColor="text1"/>
                          <w:sz w:val="24"/>
                          <w:szCs w:val="24"/>
                        </w:rPr>
                        <w:t xml:space="preserve">ения), оформлению удостоверений </w:t>
                      </w:r>
                      <w:r w:rsidRPr="00F844DF">
                        <w:rPr>
                          <w:rFonts w:ascii="Times New Roman" w:hAnsi="Times New Roman" w:cs="Times New Roman"/>
                          <w:color w:val="000000" w:themeColor="text1"/>
                          <w:sz w:val="24"/>
                          <w:szCs w:val="24"/>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v:textbox>
              </v:rect>
            </w:pict>
          </mc:Fallback>
        </mc:AlternateContent>
      </w:r>
    </w:p>
    <w:p w:rsidR="00F844DF" w:rsidRDefault="00F844DF" w:rsidP="004078E5">
      <w:pPr>
        <w:pStyle w:val="a4"/>
        <w:jc w:val="right"/>
        <w:rPr>
          <w:rFonts w:ascii="Times New Roman" w:hAnsi="Times New Roman" w:cs="Times New Roman"/>
          <w:sz w:val="24"/>
          <w:szCs w:val="24"/>
          <w:lang w:eastAsia="ru-RU"/>
        </w:rPr>
      </w:pPr>
    </w:p>
    <w:p w:rsidR="00F844DF" w:rsidRDefault="00F844DF" w:rsidP="004078E5">
      <w:pPr>
        <w:pStyle w:val="a4"/>
        <w:jc w:val="right"/>
        <w:rPr>
          <w:rFonts w:ascii="Times New Roman" w:hAnsi="Times New Roman" w:cs="Times New Roman"/>
          <w:sz w:val="24"/>
          <w:szCs w:val="24"/>
          <w:lang w:eastAsia="ru-RU"/>
        </w:rPr>
      </w:pPr>
    </w:p>
    <w:p w:rsidR="00194BCE" w:rsidRDefault="00194BCE" w:rsidP="004078E5">
      <w:pPr>
        <w:pStyle w:val="a4"/>
        <w:jc w:val="right"/>
        <w:rPr>
          <w:rFonts w:ascii="Times New Roman" w:hAnsi="Times New Roman" w:cs="Times New Roman"/>
          <w:sz w:val="24"/>
          <w:szCs w:val="24"/>
          <w:lang w:eastAsia="ru-RU"/>
        </w:rPr>
      </w:pPr>
    </w:p>
    <w:p w:rsidR="009647AE" w:rsidRDefault="009647AE"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DB69D1" w:rsidRDefault="00DB69D1" w:rsidP="004078E5">
      <w:pPr>
        <w:pStyle w:val="a4"/>
        <w:jc w:val="right"/>
        <w:rPr>
          <w:rFonts w:ascii="Times New Roman" w:hAnsi="Times New Roman" w:cs="Times New Roman"/>
          <w:sz w:val="24"/>
          <w:szCs w:val="24"/>
          <w:lang w:eastAsia="ru-RU"/>
        </w:rPr>
      </w:pPr>
    </w:p>
    <w:p w:rsidR="0015515F" w:rsidRPr="004078E5" w:rsidRDefault="008F3D1F" w:rsidP="004078E5">
      <w:pPr>
        <w:pStyle w:val="a4"/>
        <w:jc w:val="right"/>
        <w:rPr>
          <w:rFonts w:ascii="Times New Roman" w:hAnsi="Times New Roman" w:cs="Times New Roman"/>
          <w:sz w:val="24"/>
          <w:szCs w:val="24"/>
          <w:lang w:eastAsia="ru-RU"/>
        </w:rPr>
      </w:pPr>
      <w:r w:rsidRPr="004078E5">
        <w:rPr>
          <w:rFonts w:ascii="Times New Roman" w:hAnsi="Times New Roman" w:cs="Times New Roman"/>
          <w:sz w:val="24"/>
          <w:szCs w:val="24"/>
          <w:lang w:eastAsia="ru-RU"/>
        </w:rPr>
        <w:t>Форма 1</w:t>
      </w:r>
      <w:bookmarkEnd w:id="121"/>
    </w:p>
    <w:p w:rsidR="0015515F" w:rsidRDefault="0015515F">
      <w:pPr>
        <w:keepNext/>
        <w:spacing w:after="0" w:line="240" w:lineRule="auto"/>
        <w:outlineLvl w:val="0"/>
        <w:rPr>
          <w:rFonts w:ascii="Times New Roman" w:eastAsia="Times New Roman" w:hAnsi="Times New Roman" w:cs="Times New Roman"/>
          <w:bCs/>
          <w:iCs/>
          <w:sz w:val="24"/>
          <w:szCs w:val="24"/>
          <w:lang w:eastAsia="ru-RU"/>
        </w:rPr>
      </w:pPr>
    </w:p>
    <w:p w:rsidR="0015515F" w:rsidRDefault="0015515F">
      <w:pPr>
        <w:keepNext/>
        <w:spacing w:after="0" w:line="240" w:lineRule="auto"/>
        <w:outlineLvl w:val="0"/>
        <w:rPr>
          <w:rFonts w:ascii="Times New Roman" w:eastAsia="Times New Roman" w:hAnsi="Times New Roman" w:cs="Times New Roman"/>
          <w:b/>
          <w:bCs/>
          <w:iCs/>
          <w:sz w:val="24"/>
          <w:szCs w:val="24"/>
          <w:lang w:eastAsia="ru-RU"/>
        </w:rPr>
      </w:pPr>
    </w:p>
    <w:p w:rsidR="0015515F" w:rsidRDefault="0015515F">
      <w:pPr>
        <w:keepNext/>
        <w:spacing w:after="0" w:line="240" w:lineRule="auto"/>
        <w:ind w:left="5103"/>
        <w:outlineLvl w:val="0"/>
        <w:rPr>
          <w:rFonts w:ascii="Times New Roman" w:eastAsia="Times New Roman" w:hAnsi="Times New Roman" w:cs="Times New Roman"/>
          <w:bCs/>
          <w:iCs/>
          <w:sz w:val="24"/>
          <w:szCs w:val="24"/>
          <w:lang w:eastAsia="ru-RU"/>
        </w:rPr>
      </w:pP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Pr>
          <w:rFonts w:ascii="Times New Roman" w:eastAsia="Times New Roman" w:hAnsi="Times New Roman" w:cs="Times New Roman"/>
          <w:i/>
          <w:sz w:val="24"/>
          <w:szCs w:val="24"/>
          <w:vertAlign w:val="subscript"/>
          <w:lang w:eastAsia="ru-RU"/>
        </w:rPr>
        <w:br/>
        <w:t>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электронной</w:t>
      </w:r>
      <w:r>
        <w:rPr>
          <w:rFonts w:ascii="Times New Roman" w:eastAsia="Calibri" w:hAnsi="Times New Roman" w:cs="Times New Roman"/>
          <w:i/>
          <w:sz w:val="24"/>
          <w:szCs w:val="24"/>
          <w:vertAlign w:val="superscript"/>
        </w:rPr>
        <w:br/>
        <w:t>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предоставлении места для родственного, почетного,</w:t>
      </w:r>
      <w:r>
        <w:rPr>
          <w:rFonts w:ascii="Times New Roman" w:eastAsia="Times New Roman" w:hAnsi="Times New Roman" w:cs="Times New Roman"/>
          <w:b/>
          <w:sz w:val="24"/>
          <w:szCs w:val="24"/>
          <w:lang w:eastAsia="ru-RU"/>
        </w:rPr>
        <w:br/>
        <w:t>воинского захоронения</w:t>
      </w:r>
      <w:r>
        <w:rPr>
          <w:rFonts w:ascii="Times New Roman" w:eastAsia="Times New Roman" w:hAnsi="Times New Roman" w:cs="Times New Roman"/>
          <w:i/>
          <w:sz w:val="24"/>
          <w:szCs w:val="24"/>
          <w:lang w:eastAsia="ru-RU"/>
        </w:rPr>
        <w:t xml:space="preserve"> (нужное подчеркнуть)</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5515F" w:rsidRDefault="008F3D1F">
      <w:pPr>
        <w:widowControl w:val="0"/>
        <w:spacing w:after="0" w:line="240" w:lineRule="auto"/>
        <w:ind w:firstLine="709"/>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lang w:eastAsia="ru-RU"/>
        </w:rPr>
        <w:t>Прошу предоставить место для захоронения __________________________</w:t>
      </w:r>
      <w:r>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i/>
          <w:sz w:val="24"/>
          <w:szCs w:val="24"/>
          <w:vertAlign w:val="superscript"/>
          <w:lang w:eastAsia="ru-RU"/>
        </w:rPr>
        <w:t>(ФИО умершего)</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кладбище__________________________________________________________________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(наименование кладбища, место нахождение (адрес)</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выдать удостоверение о захоронении. </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Прилагаю документы</w:t>
      </w:r>
      <w:r>
        <w:rPr>
          <w:rFonts w:ascii="Times New Roman" w:eastAsia="Times New Roman" w:hAnsi="Times New Roman" w:cs="Times New Roman"/>
          <w:i/>
          <w:sz w:val="24"/>
          <w:szCs w:val="24"/>
          <w:lang w:eastAsia="ru-RU"/>
        </w:rPr>
        <w:t>:</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i/>
          <w:sz w:val="24"/>
          <w:szCs w:val="24"/>
          <w:lang w:eastAsia="ru-RU"/>
        </w:rPr>
        <w:t>.____________________________________________________________________________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МФЦ (адрес МФЦ);</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r>
        <w:rPr>
          <w:rFonts w:ascii="Times New Roman" w:eastAsia="Times New Roman" w:hAnsi="Times New Roman" w:cs="Times New Roman"/>
          <w:i/>
          <w:sz w:val="18"/>
          <w:szCs w:val="18"/>
          <w:lang w:eastAsia="ru-RU"/>
        </w:rPr>
        <w:t>*;</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Pr>
          <w:rFonts w:ascii="Times New Roman" w:eastAsia="Times New Roman" w:hAnsi="Times New Roman" w:cs="Times New Roman"/>
          <w:sz w:val="24"/>
          <w:szCs w:val="24"/>
          <w:lang w:eastAsia="ru-RU"/>
        </w:rPr>
        <w:t>**.</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w:t>
      </w:r>
      <w:r>
        <w:rPr>
          <w:rFonts w:ascii="Times New Roman" w:eastAsia="Times New Roman" w:hAnsi="Times New Roman" w:cs="Times New Roman"/>
          <w:i/>
          <w:sz w:val="18"/>
          <w:szCs w:val="18"/>
          <w:lang w:eastAsia="ru-RU"/>
        </w:rPr>
        <w:t>поле активно в случае обращения заявителя</w:t>
      </w:r>
      <w:r w:rsidR="00772916">
        <w:rPr>
          <w:rFonts w:ascii="Times New Roman" w:eastAsia="Times New Roman" w:hAnsi="Times New Roman" w:cs="Times New Roman"/>
          <w:i/>
          <w:sz w:val="18"/>
          <w:szCs w:val="18"/>
          <w:lang w:eastAsia="ru-RU"/>
        </w:rPr>
        <w:t xml:space="preserve"> непосредственно в </w:t>
      </w:r>
      <w:r>
        <w:rPr>
          <w:rFonts w:ascii="Times New Roman" w:eastAsia="Times New Roman" w:hAnsi="Times New Roman" w:cs="Times New Roman"/>
          <w:i/>
          <w:sz w:val="18"/>
          <w:szCs w:val="18"/>
          <w:lang w:eastAsia="ru-RU"/>
        </w:rPr>
        <w:t>МКУ</w:t>
      </w: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**В соответствии с частью 1 статьи 2 Закона № 115/2007-ОЗ «О погребении и похоронном деле</w:t>
      </w:r>
      <w:r>
        <w:rPr>
          <w:rFonts w:ascii="Times New Roman" w:eastAsia="Times New Roman" w:hAnsi="Times New Roman" w:cs="Times New Roman"/>
          <w:i/>
          <w:sz w:val="20"/>
          <w:szCs w:val="20"/>
          <w:lang w:eastAsia="ru-RU"/>
        </w:rPr>
        <w:br/>
        <w:t>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rsidR="0015515F" w:rsidRDefault="008F3D1F">
      <w:pPr>
        <w:widowControl w:val="0"/>
        <w:spacing w:after="12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w:t>
      </w:r>
      <w:r>
        <w:rPr>
          <w:rFonts w:ascii="Times New Roman" w:eastAsia="Times New Roman" w:hAnsi="Times New Roman" w:cs="Times New Roman"/>
          <w:i/>
          <w:sz w:val="20"/>
          <w:szCs w:val="20"/>
          <w:lang w:eastAsia="ru-RU"/>
        </w:rPr>
        <w:br/>
        <w:t>и оказание комплекса услуг по погребению (в том числе захоронению урны с прахом); предоставление</w:t>
      </w:r>
      <w:r>
        <w:rPr>
          <w:rFonts w:ascii="Times New Roman" w:eastAsia="Times New Roman" w:hAnsi="Times New Roman" w:cs="Times New Roman"/>
          <w:i/>
          <w:sz w:val="20"/>
          <w:szCs w:val="20"/>
          <w:lang w:eastAsia="ru-RU"/>
        </w:rPr>
        <w:br/>
        <w:t>и установку похоронного ритуального регистрационного знака с надписью (фамилия, имя, отчество (последнее - при наличии) умершего; дата рождения, дата смерти умершего).</w:t>
      </w:r>
    </w:p>
    <w:p w:rsidR="0015515F" w:rsidRDefault="008F3D1F">
      <w:pPr>
        <w:widowControl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w:t>
      </w:r>
      <w:r>
        <w:rPr>
          <w:rFonts w:ascii="Times New Roman" w:eastAsia="Times New Roman" w:hAnsi="Times New Roman" w:cs="Times New Roman"/>
          <w:sz w:val="20"/>
          <w:szCs w:val="20"/>
          <w:lang w:eastAsia="ru-RU"/>
        </w:rPr>
        <w:br/>
        <w:t>по вопросам похоронного дела (организацией, наделенной статусом специализированной службы</w:t>
      </w:r>
      <w:r>
        <w:rPr>
          <w:rFonts w:ascii="Times New Roman" w:eastAsia="Times New Roman" w:hAnsi="Times New Roman" w:cs="Times New Roman"/>
          <w:sz w:val="20"/>
          <w:szCs w:val="20"/>
          <w:lang w:eastAsia="ru-RU"/>
        </w:rPr>
        <w:br/>
        <w:t>по вопросам похоронного дела), осуществляющей деятельность на территории муниципального образования Московской области в котором будет производиться захоронение.</w:t>
      </w:r>
    </w:p>
    <w:p w:rsidR="0015515F" w:rsidRDefault="0015515F">
      <w:pPr>
        <w:widowControl w:val="0"/>
        <w:spacing w:after="0" w:line="240" w:lineRule="auto"/>
        <w:ind w:firstLine="708"/>
        <w:jc w:val="both"/>
        <w:rPr>
          <w:rFonts w:ascii="Times New Roman" w:eastAsia="Times New Roman" w:hAnsi="Times New Roman" w:cs="Times New Roman"/>
          <w:sz w:val="20"/>
          <w:szCs w:val="20"/>
          <w:lang w:eastAsia="ru-RU"/>
        </w:rPr>
      </w:pPr>
    </w:p>
    <w:p w:rsidR="0015515F" w:rsidRDefault="008F3D1F">
      <w:pPr>
        <w:widowControl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
    <w:p w:rsidR="0015515F" w:rsidRDefault="0015515F">
      <w:pPr>
        <w:widowControl w:val="0"/>
        <w:spacing w:after="0" w:line="240" w:lineRule="auto"/>
        <w:ind w:firstLine="708"/>
        <w:jc w:val="both"/>
        <w:rPr>
          <w:rFonts w:ascii="Times New Roman" w:eastAsia="Times New Roman" w:hAnsi="Times New Roman" w:cs="Times New Roman"/>
          <w:sz w:val="20"/>
          <w:szCs w:val="20"/>
          <w:lang w:eastAsia="ru-RU"/>
        </w:rPr>
      </w:pPr>
    </w:p>
    <w:p w:rsidR="0015515F" w:rsidRDefault="008F3D1F">
      <w:pPr>
        <w:widowControl w:val="0"/>
        <w:spacing w:after="0" w:line="240" w:lineRule="auto"/>
        <w:ind w:left="778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2</w:t>
      </w:r>
    </w:p>
    <w:p w:rsidR="0015515F" w:rsidRDefault="0015515F">
      <w:pPr>
        <w:widowControl w:val="0"/>
        <w:spacing w:after="0" w:line="240" w:lineRule="auto"/>
        <w:jc w:val="right"/>
        <w:rPr>
          <w:rFonts w:ascii="Times New Roman" w:eastAsia="Times New Roman" w:hAnsi="Times New Roman"/>
          <w:sz w:val="24"/>
          <w:szCs w:val="24"/>
          <w:lang w:eastAsia="ru-RU"/>
        </w:rPr>
      </w:pP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муниципального образования Московской области</w:t>
      </w:r>
      <w:r>
        <w:rPr>
          <w:rFonts w:ascii="Times New Roman" w:eastAsia="Times New Roman" w:hAnsi="Times New Roman" w:cs="Times New Roman"/>
          <w:i/>
          <w:sz w:val="24"/>
          <w:szCs w:val="24"/>
          <w:vertAlign w:val="subscript"/>
          <w:lang w:eastAsia="ru-RU"/>
        </w:rPr>
        <w:br/>
        <w:t>в сфере погребения 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0"/>
          <w:szCs w:val="20"/>
          <w:vertAlign w:val="superscript"/>
        </w:rPr>
        <w:t>(</w:t>
      </w:r>
      <w:r>
        <w:rPr>
          <w:rFonts w:ascii="Times New Roman" w:eastAsia="Calibri" w:hAnsi="Times New Roman" w:cs="Times New Roman"/>
          <w:i/>
          <w:sz w:val="24"/>
          <w:szCs w:val="24"/>
          <w:vertAlign w:val="superscript"/>
        </w:rPr>
        <w:t>фамилия, имя, отчество (последнее - при наличии) руководителя специализированный службы по вопросам похоронного дела/организации, наделенной статусом специализированной службы</w:t>
      </w:r>
      <w:r>
        <w:rPr>
          <w:rFonts w:ascii="Times New Roman" w:eastAsia="Calibri" w:hAnsi="Times New Roman" w:cs="Times New Roman"/>
          <w:i/>
          <w:sz w:val="24"/>
          <w:szCs w:val="24"/>
          <w:vertAlign w:val="superscript"/>
        </w:rPr>
        <w:br/>
        <w:t>по вопросам похоронного дела, адрес места жительства (адрес места пребывания), адрес электронной 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(специализированной службы по вопросам похоронного дела/организации, наделенной статусом специализированной службы</w:t>
      </w:r>
      <w:r>
        <w:rPr>
          <w:rFonts w:ascii="Times New Roman" w:eastAsia="Calibri" w:hAnsi="Times New Roman" w:cs="Times New Roman"/>
          <w:i/>
          <w:sz w:val="24"/>
          <w:szCs w:val="24"/>
          <w:vertAlign w:val="superscript"/>
        </w:rPr>
        <w:br/>
        <w:t>по вопросам похоронного дела), в случае, если заявление подается представителем заявителя)</w:t>
      </w:r>
    </w:p>
    <w:p w:rsidR="0015515F" w:rsidRDefault="0015515F">
      <w:pPr>
        <w:widowControl w:val="0"/>
        <w:spacing w:after="0" w:line="240" w:lineRule="auto"/>
        <w:rPr>
          <w:rFonts w:ascii="Times New Roman" w:eastAsia="Times New Roman" w:hAnsi="Times New Roman" w:cs="Times New Roman"/>
          <w:b/>
          <w:sz w:val="24"/>
          <w:szCs w:val="24"/>
          <w:lang w:eastAsia="ru-RU"/>
        </w:rPr>
      </w:pP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предоставлении места для одиночного захоронения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40" w:lineRule="auto"/>
        <w:ind w:firstLine="709"/>
        <w:jc w:val="both"/>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Прошу предоставить место для одиночного захоронения</w:t>
      </w:r>
      <w:r>
        <w:rPr>
          <w:rFonts w:ascii="Times New Roman" w:eastAsia="Times New Roman" w:hAnsi="Times New Roman"/>
          <w:sz w:val="24"/>
          <w:szCs w:val="24"/>
          <w:lang w:eastAsia="ru-RU"/>
        </w:rPr>
        <w:br/>
        <w:t>для погребения ________________________________________________________________</w:t>
      </w:r>
    </w:p>
    <w:p w:rsidR="0015515F" w:rsidRDefault="008F3D1F">
      <w:pPr>
        <w:widowControl w:val="0"/>
        <w:spacing w:after="0" w:line="240" w:lineRule="auto"/>
        <w:rPr>
          <w:rFonts w:ascii="Times New Roman" w:eastAsia="Times New Roman" w:hAnsi="Times New Roman"/>
          <w:i/>
          <w:sz w:val="24"/>
          <w:szCs w:val="24"/>
          <w:vertAlign w:val="superscript"/>
          <w:lang w:eastAsia="ru-RU"/>
        </w:rPr>
      </w:pPr>
      <w:r>
        <w:rPr>
          <w:rFonts w:ascii="Times New Roman" w:eastAsia="Times New Roman" w:hAnsi="Times New Roman"/>
          <w:sz w:val="24"/>
          <w:szCs w:val="24"/>
          <w:vertAlign w:val="superscript"/>
          <w:lang w:eastAsia="ru-RU"/>
        </w:rPr>
        <w:t xml:space="preserve">                                                                                                           </w:t>
      </w:r>
      <w:r>
        <w:rPr>
          <w:rFonts w:ascii="Times New Roman" w:eastAsia="Times New Roman" w:hAnsi="Times New Roman"/>
          <w:i/>
          <w:sz w:val="24"/>
          <w:szCs w:val="24"/>
          <w:vertAlign w:val="superscript"/>
          <w:lang w:eastAsia="ru-RU"/>
        </w:rPr>
        <w:t>(ФИО (последнее – при наличии) умершего)</w:t>
      </w:r>
    </w:p>
    <w:p w:rsidR="0015515F" w:rsidRDefault="0015515F">
      <w:pPr>
        <w:widowControl w:val="0"/>
        <w:spacing w:after="0" w:line="240" w:lineRule="auto"/>
        <w:jc w:val="center"/>
        <w:rPr>
          <w:rFonts w:ascii="Times New Roman" w:eastAsia="Times New Roman" w:hAnsi="Times New Roman"/>
          <w:sz w:val="24"/>
          <w:szCs w:val="24"/>
          <w:lang w:eastAsia="ru-RU"/>
        </w:rPr>
      </w:pPr>
    </w:p>
    <w:p w:rsidR="0015515F" w:rsidRDefault="008F3D1F">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Последнее место регистрации (место жительства) умершего</w:t>
      </w:r>
      <w:r>
        <w:rPr>
          <w:rFonts w:ascii="Times New Roman" w:eastAsia="Times New Roman" w:hAnsi="Times New Roman"/>
          <w:sz w:val="24"/>
          <w:szCs w:val="24"/>
          <w:vertAlign w:val="superscript"/>
          <w:lang w:eastAsia="ru-RU"/>
        </w:rPr>
        <w:t>*</w:t>
      </w:r>
      <w:r>
        <w:rPr>
          <w:rFonts w:ascii="Times New Roman" w:eastAsia="Times New Roman" w:hAnsi="Times New Roman"/>
          <w:sz w:val="24"/>
          <w:szCs w:val="24"/>
          <w:lang w:eastAsia="ru-RU"/>
        </w:rPr>
        <w:t>: _____________________________________________________________________________</w:t>
      </w:r>
    </w:p>
    <w:p w:rsidR="0015515F" w:rsidRDefault="0015515F">
      <w:pPr>
        <w:widowControl w:val="0"/>
        <w:spacing w:after="0" w:line="240" w:lineRule="auto"/>
        <w:ind w:firstLine="709"/>
        <w:jc w:val="both"/>
        <w:rPr>
          <w:rFonts w:ascii="Times New Roman" w:eastAsia="Times New Roman" w:hAnsi="Times New Roman"/>
          <w:sz w:val="24"/>
          <w:szCs w:val="24"/>
          <w:lang w:eastAsia="ru-RU"/>
        </w:rPr>
      </w:pPr>
    </w:p>
    <w:p w:rsidR="0015515F" w:rsidRDefault="008F3D1F">
      <w:pPr>
        <w:widowControl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Прилагаю документы</w:t>
      </w:r>
      <w:r>
        <w:rPr>
          <w:rFonts w:ascii="Times New Roman" w:eastAsia="Times New Roman" w:hAnsi="Times New Roman"/>
          <w:i/>
          <w:sz w:val="24"/>
          <w:szCs w:val="24"/>
          <w:lang w:eastAsia="ru-RU"/>
        </w:rPr>
        <w:t>:</w:t>
      </w:r>
    </w:p>
    <w:p w:rsidR="0015515F" w:rsidRDefault="008F3D1F">
      <w:pPr>
        <w:widowControl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i/>
          <w:sz w:val="24"/>
          <w:szCs w:val="24"/>
          <w:lang w:eastAsia="ru-RU"/>
        </w:rPr>
        <w:t>.____________________________________________________________________________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r>
        <w:rPr>
          <w:rFonts w:ascii="Times New Roman" w:eastAsia="Times New Roman" w:hAnsi="Times New Roman" w:cs="Times New Roman"/>
          <w:i/>
          <w:sz w:val="18"/>
          <w:szCs w:val="18"/>
          <w:lang w:eastAsia="ru-RU"/>
        </w:rPr>
        <w:t>**;</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_________________________  </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8F3D1F">
      <w:pPr>
        <w:widowControl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*Поле не заполняется в отношении умерших лиц, личность которых не установлена органами внутренних дел в определенные законодательством Российской Федерации, </w:t>
      </w:r>
      <w:r>
        <w:rPr>
          <w:rFonts w:ascii="Times New Roman" w:eastAsia="Calibri" w:hAnsi="Times New Roman" w:cs="Times New Roman"/>
          <w:sz w:val="20"/>
          <w:szCs w:val="20"/>
          <w:lang w:eastAsia="ar-SA"/>
        </w:rPr>
        <w:t>законодательством Московской области</w:t>
      </w:r>
      <w:r>
        <w:rPr>
          <w:rFonts w:ascii="Times New Roman" w:eastAsia="Times New Roman" w:hAnsi="Times New Roman" w:cs="Times New Roman"/>
          <w:sz w:val="20"/>
          <w:szCs w:val="20"/>
          <w:lang w:eastAsia="ru-RU"/>
        </w:rPr>
        <w:t xml:space="preserve"> сроки.</w:t>
      </w:r>
    </w:p>
    <w:p w:rsidR="0015515F" w:rsidRDefault="008F3D1F">
      <w:pPr>
        <w:widowControl w:val="0"/>
        <w:spacing w:after="0" w:line="240" w:lineRule="auto"/>
        <w:ind w:firstLine="708"/>
        <w:jc w:val="both"/>
        <w:rPr>
          <w:rFonts w:ascii="Times New Roman" w:eastAsia="Times New Roman" w:hAnsi="Times New Roman" w:cs="Times New Roman"/>
          <w:sz w:val="20"/>
          <w:szCs w:val="20"/>
          <w:lang w:eastAsia="ru-RU"/>
        </w:rPr>
        <w:sectPr w:rsidR="0015515F">
          <w:pgSz w:w="11906" w:h="16838"/>
          <w:pgMar w:top="1134" w:right="850" w:bottom="1134" w:left="1701" w:header="708" w:footer="708" w:gutter="0"/>
          <w:cols w:space="708"/>
          <w:docGrid w:linePitch="360"/>
        </w:sectPr>
      </w:pPr>
      <w:r>
        <w:rPr>
          <w:rFonts w:ascii="Times New Roman" w:eastAsia="Times New Roman" w:hAnsi="Times New Roman" w:cs="Times New Roman"/>
          <w:sz w:val="20"/>
          <w:szCs w:val="20"/>
          <w:lang w:eastAsia="ru-RU"/>
        </w:rPr>
        <w:t>**Поле активно в случае обращения заявителя непосредственно в МКУ.</w:t>
      </w:r>
      <w:r w:rsidR="00F408EE">
        <w:rPr>
          <w:rFonts w:ascii="Times New Roman" w:eastAsia="Times New Roman" w:hAnsi="Times New Roman" w:cs="Times New Roman"/>
          <w:sz w:val="20"/>
          <w:szCs w:val="20"/>
          <w:lang w:eastAsia="ru-RU"/>
        </w:rPr>
        <w:t xml:space="preserve"> </w:t>
      </w: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8F3D1F">
      <w:pPr>
        <w:jc w:val="right"/>
        <w:rPr>
          <w:rFonts w:ascii="Times New Roman" w:hAnsi="Times New Roman" w:cs="Times New Roman"/>
          <w:sz w:val="24"/>
          <w:szCs w:val="24"/>
        </w:rPr>
      </w:pPr>
      <w:r>
        <w:rPr>
          <w:rFonts w:ascii="Times New Roman" w:hAnsi="Times New Roman" w:cs="Times New Roman"/>
          <w:sz w:val="24"/>
          <w:szCs w:val="24"/>
        </w:rPr>
        <w:t>Форма 3</w:t>
      </w: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Pr>
          <w:rFonts w:ascii="Times New Roman" w:eastAsia="Times New Roman" w:hAnsi="Times New Roman" w:cs="Times New Roman"/>
          <w:i/>
          <w:sz w:val="24"/>
          <w:szCs w:val="24"/>
          <w:vertAlign w:val="subscript"/>
          <w:lang w:eastAsia="ru-RU"/>
        </w:rPr>
        <w:br/>
        <w:t>муниципального образования Московской области в сфере погребения</w:t>
      </w:r>
      <w:r>
        <w:rPr>
          <w:rFonts w:ascii="Times New Roman" w:eastAsia="Times New Roman" w:hAnsi="Times New Roman" w:cs="Times New Roman"/>
          <w:i/>
          <w:sz w:val="24"/>
          <w:szCs w:val="24"/>
          <w:vertAlign w:val="subscript"/>
          <w:lang w:eastAsia="ru-RU"/>
        </w:rPr>
        <w:br/>
        <w:t>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электронной</w:t>
      </w:r>
      <w:r>
        <w:rPr>
          <w:rFonts w:ascii="Times New Roman" w:eastAsia="Calibri" w:hAnsi="Times New Roman" w:cs="Times New Roman"/>
          <w:i/>
          <w:sz w:val="24"/>
          <w:szCs w:val="24"/>
          <w:vertAlign w:val="superscript"/>
        </w:rPr>
        <w:br/>
        <w:t>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15515F" w:rsidRDefault="0015515F">
      <w:pPr>
        <w:widowControl w:val="0"/>
        <w:spacing w:after="0" w:line="240" w:lineRule="auto"/>
        <w:jc w:val="center"/>
        <w:rPr>
          <w:rFonts w:ascii="Times New Roman" w:eastAsia="Times New Roman" w:hAnsi="Times New Roman"/>
          <w:b/>
          <w:sz w:val="24"/>
          <w:szCs w:val="24"/>
          <w:lang w:eastAsia="ru-RU"/>
        </w:rPr>
      </w:pPr>
    </w:p>
    <w:p w:rsidR="0015515F" w:rsidRDefault="0015515F">
      <w:pPr>
        <w:widowControl w:val="0"/>
        <w:spacing w:after="0" w:line="240" w:lineRule="auto"/>
        <w:jc w:val="center"/>
        <w:rPr>
          <w:rFonts w:ascii="Times New Roman" w:eastAsia="Times New Roman" w:hAnsi="Times New Roman"/>
          <w:b/>
          <w:sz w:val="24"/>
          <w:szCs w:val="24"/>
          <w:lang w:eastAsia="ru-RU"/>
        </w:rPr>
      </w:pPr>
    </w:p>
    <w:p w:rsidR="0015515F" w:rsidRDefault="008F3D1F">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ЗАЯВЛЕНИЕ</w:t>
      </w:r>
    </w:p>
    <w:p w:rsidR="0015515F" w:rsidRDefault="008F3D1F">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предоставлении ниши в стене скорби</w:t>
      </w:r>
    </w:p>
    <w:p w:rsidR="0015515F" w:rsidRDefault="0015515F">
      <w:pPr>
        <w:widowControl w:val="0"/>
        <w:spacing w:after="0" w:line="240" w:lineRule="auto"/>
        <w:jc w:val="center"/>
        <w:rPr>
          <w:rFonts w:ascii="Times New Roman" w:eastAsia="Times New Roman" w:hAnsi="Times New Roman"/>
          <w:sz w:val="24"/>
          <w:szCs w:val="24"/>
          <w:lang w:eastAsia="ru-RU"/>
        </w:rPr>
      </w:pPr>
    </w:p>
    <w:p w:rsidR="0015515F" w:rsidRDefault="008F3D1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предоставить нишу в стене скорби, расположенной 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5515F" w:rsidRDefault="008F3D1F">
      <w:pPr>
        <w:widowControl w:val="0"/>
        <w:spacing w:after="0" w:line="40" w:lineRule="atLeast"/>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(наименование кладбища, место нахождение (адрес) (в случае местонахождения стены скорби на территории кладбища)/место нахождение стены скорби, расположенной вне кладбища (адрес)</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rsidR="0015515F" w:rsidRDefault="008F3D1F">
      <w:pPr>
        <w:widowControl w:val="0"/>
        <w:spacing w:after="0" w:line="240" w:lineRule="auto"/>
        <w:ind w:firstLine="709"/>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(ФИО (последнее – при наличии) умершего)</w:t>
      </w:r>
    </w:p>
    <w:p w:rsidR="0015515F" w:rsidRDefault="0015515F">
      <w:pPr>
        <w:widowControl w:val="0"/>
        <w:spacing w:after="0" w:line="240" w:lineRule="auto"/>
        <w:jc w:val="both"/>
        <w:rPr>
          <w:rFonts w:ascii="Times New Roman" w:eastAsia="Times New Roman" w:hAnsi="Times New Roman" w:cs="Times New Roman"/>
          <w:i/>
          <w:sz w:val="24"/>
          <w:szCs w:val="24"/>
          <w:vertAlign w:val="superscript"/>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выдать удостоверение о захоронении.</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Прилагаю документы:</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i/>
          <w:sz w:val="24"/>
          <w:szCs w:val="24"/>
          <w:lang w:eastAsia="ru-RU"/>
        </w:rPr>
        <w:t>.____________________________________________________________________________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МФЦ (адрес МФЦ);</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r>
        <w:rPr>
          <w:rFonts w:ascii="Times New Roman" w:eastAsia="Times New Roman" w:hAnsi="Times New Roman" w:cs="Times New Roman"/>
          <w:i/>
          <w:sz w:val="18"/>
          <w:szCs w:val="18"/>
          <w:lang w:eastAsia="ru-RU"/>
        </w:rPr>
        <w:t>*;</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Pr>
          <w:rFonts w:ascii="Times New Roman" w:eastAsia="Times New Roman" w:hAnsi="Times New Roman" w:cs="Times New Roman"/>
          <w:sz w:val="24"/>
          <w:szCs w:val="24"/>
          <w:lang w:eastAsia="ru-RU"/>
        </w:rPr>
        <w:t>**.</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*поле активно в случае обращения заявителя непосредственно в МКУ.</w:t>
      </w: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**В соответствии с частью 1 статьи 2 Закона Московской области № 115/2007-ОЗ «О погребении</w:t>
      </w:r>
      <w:r>
        <w:rPr>
          <w:rFonts w:ascii="Times New Roman" w:eastAsia="Times New Roman" w:hAnsi="Times New Roman" w:cs="Times New Roman"/>
          <w:i/>
          <w:sz w:val="20"/>
          <w:szCs w:val="20"/>
          <w:lang w:eastAsia="ru-RU"/>
        </w:rPr>
        <w:br/>
        <w:t>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w:t>
      </w:r>
      <w:r>
        <w:rPr>
          <w:rFonts w:ascii="Times New Roman" w:eastAsia="Times New Roman" w:hAnsi="Times New Roman" w:cs="Times New Roman"/>
          <w:i/>
          <w:sz w:val="20"/>
          <w:szCs w:val="20"/>
          <w:lang w:eastAsia="ru-RU"/>
        </w:rPr>
        <w:br/>
        <w:t xml:space="preserve">по погребению: </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rsidR="0015515F" w:rsidRDefault="008F3D1F">
      <w:pPr>
        <w:widowControl w:val="0"/>
        <w:spacing w:after="12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w:t>
      </w:r>
      <w:r>
        <w:rPr>
          <w:rFonts w:ascii="Times New Roman" w:eastAsia="Times New Roman" w:hAnsi="Times New Roman" w:cs="Times New Roman"/>
          <w:i/>
          <w:sz w:val="20"/>
          <w:szCs w:val="20"/>
          <w:lang w:eastAsia="ru-RU"/>
        </w:rPr>
        <w:br/>
        <w:t>(последнее - при наличии) умершего; дата рождения, дата смерти умершего).</w:t>
      </w:r>
    </w:p>
    <w:p w:rsidR="0015515F" w:rsidRDefault="008F3D1F">
      <w:pPr>
        <w:widowControl w:val="0"/>
        <w:spacing w:after="12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w:t>
      </w:r>
      <w:r>
        <w:rPr>
          <w:rFonts w:ascii="Times New Roman" w:eastAsia="Times New Roman" w:hAnsi="Times New Roman" w:cs="Times New Roman"/>
          <w:sz w:val="20"/>
          <w:szCs w:val="20"/>
          <w:lang w:eastAsia="ru-RU"/>
        </w:rPr>
        <w:br/>
        <w:t xml:space="preserve">по вопросам похоронного дела (организацией, наделенной статусом специализированной службы </w:t>
      </w:r>
      <w:r>
        <w:rPr>
          <w:rFonts w:ascii="Times New Roman" w:eastAsia="Times New Roman" w:hAnsi="Times New Roman" w:cs="Times New Roman"/>
          <w:sz w:val="20"/>
          <w:szCs w:val="20"/>
          <w:lang w:eastAsia="ru-RU"/>
        </w:rPr>
        <w:br/>
        <w:t>по вопросам похоронного дела), осуществляющей деятельность на территории муниципального образования Московской области в котором будет производится захоронение.</w:t>
      </w: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15515F">
      <w:pPr>
        <w:widowControl w:val="0"/>
        <w:spacing w:after="0" w:line="240" w:lineRule="auto"/>
        <w:jc w:val="both"/>
        <w:rPr>
          <w:rFonts w:ascii="Times New Roman" w:eastAsia="Times New Roman" w:hAnsi="Times New Roman" w:cs="Times New Roman"/>
          <w:sz w:val="20"/>
          <w:szCs w:val="20"/>
          <w:lang w:eastAsia="ru-RU"/>
        </w:rPr>
      </w:pP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Форма 4</w:t>
      </w:r>
    </w:p>
    <w:p w:rsidR="0015515F" w:rsidRDefault="0015515F">
      <w:pPr>
        <w:widowControl w:val="0"/>
        <w:spacing w:after="0" w:line="240" w:lineRule="auto"/>
        <w:jc w:val="right"/>
        <w:rPr>
          <w:rFonts w:ascii="Times New Roman" w:eastAsia="Times New Roman" w:hAnsi="Times New Roman"/>
          <w:sz w:val="24"/>
          <w:szCs w:val="24"/>
          <w:lang w:eastAsia="ru-RU"/>
        </w:rPr>
      </w:pP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Pr>
          <w:rFonts w:ascii="Times New Roman" w:eastAsia="Times New Roman" w:hAnsi="Times New Roman" w:cs="Times New Roman"/>
          <w:i/>
          <w:sz w:val="24"/>
          <w:szCs w:val="24"/>
          <w:vertAlign w:val="subscript"/>
          <w:lang w:eastAsia="ru-RU"/>
        </w:rPr>
        <w:br/>
        <w:t>муниципального образования Московской области в сфере погребения</w:t>
      </w:r>
      <w:r>
        <w:rPr>
          <w:rFonts w:ascii="Times New Roman" w:eastAsia="Times New Roman" w:hAnsi="Times New Roman" w:cs="Times New Roman"/>
          <w:i/>
          <w:sz w:val="24"/>
          <w:szCs w:val="24"/>
          <w:vertAlign w:val="subscript"/>
          <w:lang w:eastAsia="ru-RU"/>
        </w:rPr>
        <w:br/>
        <w:t>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электронной</w:t>
      </w:r>
      <w:r>
        <w:rPr>
          <w:rFonts w:ascii="Times New Roman" w:eastAsia="Calibri" w:hAnsi="Times New Roman" w:cs="Times New Roman"/>
          <w:i/>
          <w:sz w:val="24"/>
          <w:szCs w:val="24"/>
          <w:vertAlign w:val="superscript"/>
        </w:rPr>
        <w:br/>
        <w:t xml:space="preserve"> 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15515F" w:rsidRDefault="008F3D1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выдаче разрешения на </w:t>
      </w:r>
      <w:proofErr w:type="spellStart"/>
      <w:r>
        <w:rPr>
          <w:rFonts w:ascii="Times New Roman" w:eastAsia="Times New Roman" w:hAnsi="Times New Roman" w:cs="Times New Roman"/>
          <w:b/>
          <w:sz w:val="24"/>
          <w:szCs w:val="24"/>
          <w:lang w:eastAsia="ru-RU"/>
        </w:rPr>
        <w:t>подзахоронение</w:t>
      </w:r>
      <w:proofErr w:type="spellEnd"/>
    </w:p>
    <w:p w:rsidR="0015515F" w:rsidRDefault="008F3D1F">
      <w:pPr>
        <w:widowControl w:val="0"/>
        <w:spacing w:after="0" w:line="240" w:lineRule="auto"/>
        <w:ind w:firstLine="851"/>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lang w:eastAsia="ru-RU"/>
        </w:rPr>
        <w:t>Прошу разрешить подзахоронить умершего ___________________________</w:t>
      </w:r>
      <w:r>
        <w:rPr>
          <w:rFonts w:ascii="Times New Roman" w:eastAsia="Times New Roman" w:hAnsi="Times New Roman" w:cs="Times New Roman"/>
          <w:sz w:val="24"/>
          <w:szCs w:val="24"/>
          <w:lang w:eastAsia="ru-RU"/>
        </w:rPr>
        <w:br/>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vertAlign w:val="superscript"/>
          <w:lang w:eastAsia="ru-RU"/>
        </w:rPr>
        <w:t>(ФИО (последнее - при наличии) умершего)</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месте родственного, семейного (родового), почетного, воинского захоронения, в нише стены скорби (</w:t>
      </w:r>
      <w:r>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расположенного (ой) _____________________________________________________________________________,</w:t>
      </w:r>
    </w:p>
    <w:p w:rsidR="0015515F" w:rsidRDefault="008F3D1F">
      <w:pPr>
        <w:widowControl w:val="0"/>
        <w:spacing w:after="0" w:line="240"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vertAlign w:val="superscript"/>
          <w:lang w:eastAsia="ru-RU"/>
        </w:rPr>
        <w:t>(</w:t>
      </w:r>
      <w:r>
        <w:rPr>
          <w:rFonts w:ascii="Times New Roman" w:eastAsia="Times New Roman" w:hAnsi="Times New Roman" w:cs="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 номер места (захоронения/ниши)__.</w:t>
      </w:r>
    </w:p>
    <w:p w:rsidR="0015515F" w:rsidRDefault="0015515F">
      <w:pPr>
        <w:widowControl w:val="0"/>
        <w:spacing w:after="0" w:line="240" w:lineRule="auto"/>
        <w:jc w:val="center"/>
        <w:rPr>
          <w:rFonts w:ascii="Times New Roman" w:eastAsia="Times New Roman" w:hAnsi="Times New Roman" w:cs="Times New Roman"/>
          <w:sz w:val="24"/>
          <w:szCs w:val="24"/>
          <w:lang w:eastAsia="ru-RU"/>
        </w:rPr>
      </w:pPr>
    </w:p>
    <w:p w:rsidR="0015515F" w:rsidRDefault="008F3D1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Последнее место регистрации (место жительства) умершего: ____________________</w:t>
      </w:r>
      <w:r w:rsidR="00AF4FF5">
        <w:rPr>
          <w:rFonts w:ascii="Times New Roman" w:eastAsia="Times New Roman" w:hAnsi="Times New Roman" w:cs="Times New Roman"/>
          <w:sz w:val="24"/>
          <w:szCs w:val="24"/>
          <w:lang w:eastAsia="ru-RU"/>
        </w:rPr>
        <w:t>_________________________________________________________</w:t>
      </w:r>
    </w:p>
    <w:p w:rsidR="0015515F" w:rsidRDefault="0015515F">
      <w:pPr>
        <w:widowControl w:val="0"/>
        <w:spacing w:after="0" w:line="240" w:lineRule="auto"/>
        <w:jc w:val="center"/>
        <w:rPr>
          <w:rFonts w:ascii="Times New Roman" w:eastAsia="Times New Roman" w:hAnsi="Times New Roman" w:cs="Times New Roman"/>
          <w:sz w:val="24"/>
          <w:szCs w:val="24"/>
          <w:lang w:eastAsia="ru-RU"/>
        </w:rPr>
      </w:pPr>
    </w:p>
    <w:p w:rsidR="0015515F" w:rsidRDefault="008F3D1F">
      <w:pPr>
        <w:widowControl w:val="0"/>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Прилагаю документы</w:t>
      </w:r>
      <w:r>
        <w:rPr>
          <w:rFonts w:ascii="Times New Roman" w:eastAsia="Times New Roman" w:hAnsi="Times New Roman" w:cs="Times New Roman"/>
          <w:i/>
          <w:sz w:val="24"/>
          <w:szCs w:val="24"/>
          <w:lang w:eastAsia="ru-RU"/>
        </w:rPr>
        <w:t>:</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
    <w:p w:rsidR="0015515F" w:rsidRDefault="0015515F">
      <w:pPr>
        <w:jc w:val="both"/>
        <w:rPr>
          <w:rFonts w:ascii="Times New Roman" w:hAnsi="Times New Roman" w:cs="Times New Roman"/>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МФЦ (адрес МФЦ);</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r>
        <w:rPr>
          <w:rFonts w:ascii="Times New Roman" w:eastAsia="Times New Roman" w:hAnsi="Times New Roman" w:cs="Times New Roman"/>
          <w:i/>
          <w:sz w:val="18"/>
          <w:szCs w:val="18"/>
          <w:lang w:eastAsia="ru-RU"/>
        </w:rPr>
        <w:t>*;</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Pr>
          <w:rFonts w:ascii="Times New Roman" w:eastAsia="Times New Roman" w:hAnsi="Times New Roman" w:cs="Times New Roman"/>
          <w:sz w:val="24"/>
          <w:szCs w:val="24"/>
          <w:lang w:eastAsia="ru-RU"/>
        </w:rPr>
        <w:t>**.</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 поле активно в случае обращения заявителя непосредственно в МКУ.</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**В соответствии с частью 1 статьи 2 Закона Московской области № 115/2007-ОЗ «О погребении</w:t>
      </w:r>
      <w:r>
        <w:rPr>
          <w:rFonts w:ascii="Times New Roman" w:eastAsia="Times New Roman" w:hAnsi="Times New Roman" w:cs="Times New Roman"/>
          <w:i/>
          <w:sz w:val="20"/>
          <w:szCs w:val="20"/>
          <w:lang w:eastAsia="ru-RU"/>
        </w:rPr>
        <w:br/>
        <w:t xml:space="preserve">и похоронном деле 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rsidR="0015515F" w:rsidRDefault="008F3D1F">
      <w:pPr>
        <w:widowControl w:val="0"/>
        <w:spacing w:after="12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w:t>
      </w:r>
      <w:r>
        <w:rPr>
          <w:rFonts w:ascii="Times New Roman" w:eastAsia="Times New Roman" w:hAnsi="Times New Roman" w:cs="Times New Roman"/>
          <w:i/>
          <w:sz w:val="20"/>
          <w:szCs w:val="20"/>
          <w:lang w:eastAsia="ru-RU"/>
        </w:rPr>
        <w:br/>
        <w:t>(последнее - при наличии) умершего; дата рождения, дата смерти умершего).</w:t>
      </w:r>
    </w:p>
    <w:p w:rsidR="0015515F" w:rsidRDefault="008F3D1F">
      <w:pPr>
        <w:widowControl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w:t>
      </w:r>
      <w:r>
        <w:rPr>
          <w:rFonts w:ascii="Times New Roman" w:eastAsia="Times New Roman" w:hAnsi="Times New Roman" w:cs="Times New Roman"/>
          <w:sz w:val="20"/>
          <w:szCs w:val="20"/>
          <w:lang w:eastAsia="ru-RU"/>
        </w:rPr>
        <w:br/>
        <w:t>по вопросам похоронного дела (организацией, наделенной статусом специализированной службы</w:t>
      </w:r>
      <w:r>
        <w:rPr>
          <w:rFonts w:ascii="Times New Roman" w:eastAsia="Times New Roman" w:hAnsi="Times New Roman" w:cs="Times New Roman"/>
          <w:sz w:val="20"/>
          <w:szCs w:val="20"/>
          <w:lang w:eastAsia="ru-RU"/>
        </w:rPr>
        <w:br/>
        <w:t>по вопросам похоронного дела), осуществляющей деятельность на территории муниципального образования Московской области в котором будет производится захоронение.</w:t>
      </w:r>
    </w:p>
    <w:p w:rsidR="0015515F" w:rsidRDefault="0015515F">
      <w:pPr>
        <w:widowControl w:val="0"/>
        <w:spacing w:after="0" w:line="240" w:lineRule="auto"/>
        <w:jc w:val="right"/>
        <w:rPr>
          <w:rFonts w:ascii="Times New Roman" w:eastAsia="Times New Roman" w:hAnsi="Times New Roman" w:cs="Times New Roman"/>
          <w:sz w:val="24"/>
          <w:szCs w:val="24"/>
          <w:lang w:eastAsia="ru-RU"/>
        </w:rPr>
        <w:sectPr w:rsidR="0015515F">
          <w:pgSz w:w="11906" w:h="16838"/>
          <w:pgMar w:top="1134" w:right="850" w:bottom="1134" w:left="1701" w:header="708" w:footer="708" w:gutter="0"/>
          <w:cols w:space="708"/>
          <w:docGrid w:linePitch="360"/>
        </w:sectPr>
      </w:pPr>
    </w:p>
    <w:p w:rsidR="0015515F" w:rsidRDefault="0015515F">
      <w:pPr>
        <w:widowControl w:val="0"/>
        <w:spacing w:after="0" w:line="240" w:lineRule="auto"/>
        <w:rPr>
          <w:rFonts w:ascii="Times New Roman" w:eastAsia="Times New Roman" w:hAnsi="Times New Roman" w:cs="Times New Roman"/>
          <w:sz w:val="24"/>
          <w:szCs w:val="24"/>
          <w:lang w:eastAsia="ru-RU"/>
        </w:rPr>
      </w:pPr>
    </w:p>
    <w:p w:rsidR="0015515F" w:rsidRDefault="008F3D1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5</w:t>
      </w:r>
    </w:p>
    <w:p w:rsidR="0015515F" w:rsidRDefault="0015515F">
      <w:pPr>
        <w:widowControl w:val="0"/>
        <w:spacing w:after="0" w:line="240" w:lineRule="auto"/>
        <w:jc w:val="right"/>
        <w:rPr>
          <w:rFonts w:ascii="Times New Roman" w:eastAsia="Times New Roman" w:hAnsi="Times New Roman" w:cs="Times New Roman"/>
          <w:sz w:val="24"/>
          <w:szCs w:val="24"/>
          <w:lang w:eastAsia="ru-RU"/>
        </w:rPr>
      </w:pP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Pr>
          <w:rFonts w:ascii="Times New Roman" w:eastAsia="Times New Roman" w:hAnsi="Times New Roman" w:cs="Times New Roman"/>
          <w:i/>
          <w:sz w:val="24"/>
          <w:szCs w:val="24"/>
          <w:vertAlign w:val="subscript"/>
          <w:lang w:eastAsia="ru-RU"/>
        </w:rPr>
        <w:br/>
        <w:t>муниципального образования Московской области в сфере погребения</w:t>
      </w:r>
      <w:r>
        <w:rPr>
          <w:rFonts w:ascii="Times New Roman" w:eastAsia="Times New Roman" w:hAnsi="Times New Roman" w:cs="Times New Roman"/>
          <w:i/>
          <w:sz w:val="24"/>
          <w:szCs w:val="24"/>
          <w:vertAlign w:val="subscript"/>
          <w:lang w:eastAsia="ru-RU"/>
        </w:rPr>
        <w:br/>
        <w:t>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электронной</w:t>
      </w:r>
      <w:r>
        <w:rPr>
          <w:rFonts w:ascii="Times New Roman" w:eastAsia="Calibri" w:hAnsi="Times New Roman" w:cs="Times New Roman"/>
          <w:i/>
          <w:sz w:val="24"/>
          <w:szCs w:val="24"/>
          <w:vertAlign w:val="superscript"/>
        </w:rPr>
        <w:br/>
        <w:t>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оформлении удостоверения о захоронении</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76"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почетное, воинское захоронение, захоронение в нише стены скорби</w:t>
      </w:r>
      <w:r>
        <w:rPr>
          <w:rFonts w:ascii="Times New Roman" w:eastAsia="Times New Roman" w:hAnsi="Times New Roman"/>
          <w:sz w:val="24"/>
          <w:szCs w:val="24"/>
          <w:lang w:eastAsia="ru-RU"/>
        </w:rPr>
        <w:br/>
        <w:t>(</w:t>
      </w:r>
      <w:r>
        <w:rPr>
          <w:rFonts w:ascii="Times New Roman" w:eastAsia="Times New Roman" w:hAnsi="Times New Roman"/>
          <w:i/>
          <w:sz w:val="24"/>
          <w:szCs w:val="24"/>
          <w:lang w:eastAsia="ru-RU"/>
        </w:rPr>
        <w:t>нужное подчеркнуть</w:t>
      </w:r>
      <w:r>
        <w:rPr>
          <w:rFonts w:ascii="Times New Roman" w:eastAsia="Times New Roman" w:hAnsi="Times New Roman"/>
          <w:sz w:val="24"/>
          <w:szCs w:val="24"/>
          <w:lang w:eastAsia="ru-RU"/>
        </w:rPr>
        <w:t>), расположенное ___________________________________________</w:t>
      </w:r>
    </w:p>
    <w:p w:rsidR="0015515F" w:rsidRDefault="008F3D1F">
      <w:pPr>
        <w:widowControl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15515F" w:rsidRDefault="008F3D1F">
      <w:pPr>
        <w:widowControl w:val="0"/>
        <w:spacing w:after="0" w:line="240" w:lineRule="auto"/>
        <w:jc w:val="center"/>
        <w:rPr>
          <w:rFonts w:ascii="Times New Roman" w:eastAsia="Times New Roman" w:hAnsi="Times New Roman"/>
          <w:i/>
          <w:sz w:val="24"/>
          <w:szCs w:val="24"/>
          <w:vertAlign w:val="superscript"/>
          <w:lang w:eastAsia="ru-RU"/>
        </w:rPr>
      </w:pPr>
      <w:r>
        <w:rPr>
          <w:rFonts w:ascii="Times New Roman" w:eastAsia="Times New Roman" w:hAnsi="Times New Roman"/>
          <w:sz w:val="24"/>
          <w:szCs w:val="24"/>
          <w:vertAlign w:val="superscript"/>
          <w:lang w:eastAsia="ru-RU"/>
        </w:rPr>
        <w:t xml:space="preserve"> (</w:t>
      </w:r>
      <w:r>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сектора захоронения (номер стены скорби) ___, номер ряда захоронения</w:t>
      </w:r>
      <w:r>
        <w:rPr>
          <w:rFonts w:ascii="Times New Roman" w:eastAsia="Times New Roman" w:hAnsi="Times New Roman"/>
          <w:sz w:val="24"/>
          <w:szCs w:val="24"/>
          <w:lang w:eastAsia="ru-RU"/>
        </w:rPr>
        <w:br/>
        <w:t>(стены скорби) ____, номер места захоронения (ниши в стене скорби) ____.</w:t>
      </w:r>
    </w:p>
    <w:p w:rsidR="0015515F" w:rsidRDefault="0015515F">
      <w:pPr>
        <w:widowControl w:val="0"/>
        <w:spacing w:after="0" w:line="240" w:lineRule="auto"/>
        <w:jc w:val="both"/>
        <w:rPr>
          <w:rFonts w:ascii="Times New Roman" w:eastAsia="Times New Roman" w:hAnsi="Times New Roman"/>
          <w:sz w:val="24"/>
          <w:szCs w:val="24"/>
          <w:lang w:eastAsia="ru-RU"/>
        </w:rPr>
      </w:pPr>
    </w:p>
    <w:p w:rsidR="0015515F" w:rsidRDefault="008F3D1F">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данном месте захоронения захоронены:</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4.____________________________________________________________________________</w:t>
      </w:r>
    </w:p>
    <w:p w:rsidR="0015515F" w:rsidRDefault="008F3D1F">
      <w:pPr>
        <w:widowControl w:val="0"/>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vertAlign w:val="superscript"/>
          <w:lang w:eastAsia="ru-RU"/>
        </w:rPr>
        <w:t>( указываются ФИО (последнее – при наличии) захороненных, дата их захоронения, степень родства)</w:t>
      </w:r>
    </w:p>
    <w:p w:rsidR="0015515F" w:rsidRDefault="008F3D1F">
      <w:pPr>
        <w:widowControl w:val="0"/>
        <w:spacing w:before="120" w:after="0" w:line="240" w:lineRule="auto"/>
        <w:ind w:firstLine="709"/>
        <w:rPr>
          <w:rFonts w:ascii="Times New Roman" w:eastAsia="Times New Roman" w:hAnsi="Times New Roman"/>
          <w:i/>
          <w:sz w:val="24"/>
          <w:szCs w:val="24"/>
          <w:lang w:eastAsia="ru-RU"/>
        </w:rPr>
      </w:pPr>
      <w:r>
        <w:rPr>
          <w:rFonts w:ascii="Times New Roman" w:eastAsia="Times New Roman" w:hAnsi="Times New Roman"/>
          <w:sz w:val="24"/>
          <w:szCs w:val="24"/>
          <w:lang w:eastAsia="ru-RU"/>
        </w:rPr>
        <w:t>Прилагаю документы</w:t>
      </w:r>
      <w:r>
        <w:rPr>
          <w:rFonts w:ascii="Times New Roman" w:eastAsia="Times New Roman" w:hAnsi="Times New Roman"/>
          <w:i/>
          <w:sz w:val="24"/>
          <w:szCs w:val="24"/>
          <w:lang w:eastAsia="ru-RU"/>
        </w:rPr>
        <w:t>:</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МФЦ (адрес МФЦ);</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r>
        <w:rPr>
          <w:rFonts w:ascii="Times New Roman" w:eastAsia="Times New Roman" w:hAnsi="Times New Roman" w:cs="Times New Roman"/>
          <w:i/>
          <w:sz w:val="18"/>
          <w:szCs w:val="18"/>
          <w:lang w:eastAsia="ru-RU"/>
        </w:rPr>
        <w:t>*;</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sz w:val="18"/>
          <w:szCs w:val="18"/>
          <w:lang w:eastAsia="ru-RU"/>
        </w:rPr>
      </w:pPr>
    </w:p>
    <w:p w:rsidR="0015515F" w:rsidRDefault="008F3D1F">
      <w:pPr>
        <w:widowControl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8F3D1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Pr>
          <w:rFonts w:ascii="Times New Roman" w:eastAsia="Times New Roman" w:hAnsi="Times New Roman" w:cs="Times New Roman"/>
          <w:i/>
          <w:sz w:val="24"/>
          <w:szCs w:val="24"/>
          <w:vertAlign w:val="subscript"/>
          <w:lang w:eastAsia="ru-RU"/>
        </w:rPr>
        <w:br/>
        <w:t>муниципального образования Московской области в сфере погребения</w:t>
      </w:r>
      <w:r>
        <w:rPr>
          <w:rFonts w:ascii="Times New Roman" w:eastAsia="Times New Roman" w:hAnsi="Times New Roman" w:cs="Times New Roman"/>
          <w:i/>
          <w:sz w:val="24"/>
          <w:szCs w:val="24"/>
          <w:vertAlign w:val="subscript"/>
          <w:lang w:eastAsia="ru-RU"/>
        </w:rPr>
        <w:br/>
        <w:t xml:space="preserve"> 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электронной</w:t>
      </w:r>
      <w:r>
        <w:rPr>
          <w:rFonts w:ascii="Times New Roman" w:eastAsia="Calibri" w:hAnsi="Times New Roman" w:cs="Times New Roman"/>
          <w:i/>
          <w:sz w:val="24"/>
          <w:szCs w:val="24"/>
          <w:vertAlign w:val="superscript"/>
        </w:rPr>
        <w:br/>
        <w:t>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rsidR="0015515F" w:rsidRDefault="0015515F">
      <w:pPr>
        <w:widowControl w:val="0"/>
        <w:spacing w:after="0" w:line="240" w:lineRule="auto"/>
        <w:ind w:firstLine="851"/>
        <w:jc w:val="both"/>
        <w:rPr>
          <w:rFonts w:ascii="Times New Roman" w:eastAsia="Times New Roman" w:hAnsi="Times New Roman" w:cs="Times New Roman"/>
          <w:sz w:val="24"/>
          <w:szCs w:val="24"/>
          <w:lang w:eastAsia="ru-RU"/>
        </w:rPr>
      </w:pPr>
    </w:p>
    <w:p w:rsidR="0015515F" w:rsidRDefault="008F3D1F">
      <w:pPr>
        <w:widowControl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перерегистрировать родственное, семейное (родовое), почетное, воинское захоронение, нишу в стене скорби (</w:t>
      </w:r>
      <w:r>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5515F" w:rsidRDefault="008F3D1F">
      <w:pPr>
        <w:widowControl w:val="0"/>
        <w:spacing w:after="0" w:line="240" w:lineRule="auto"/>
        <w:jc w:val="center"/>
        <w:rPr>
          <w:rFonts w:ascii="Times New Roman" w:eastAsia="Times New Roman" w:hAnsi="Times New Roman"/>
          <w:i/>
          <w:sz w:val="24"/>
          <w:szCs w:val="24"/>
          <w:vertAlign w:val="superscript"/>
          <w:lang w:eastAsia="ru-RU"/>
        </w:rPr>
      </w:pPr>
      <w:r>
        <w:rPr>
          <w:rFonts w:ascii="Times New Roman" w:eastAsia="Times New Roman" w:hAnsi="Times New Roman"/>
          <w:sz w:val="24"/>
          <w:szCs w:val="24"/>
          <w:vertAlign w:val="superscript"/>
          <w:lang w:eastAsia="ru-RU"/>
        </w:rPr>
        <w:t>(</w:t>
      </w:r>
      <w:r>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номер сектора захоронения (номер стены скорби) ___, номер ряда захоронения</w:t>
      </w:r>
      <w:r>
        <w:rPr>
          <w:rFonts w:ascii="Times New Roman" w:eastAsia="Times New Roman" w:hAnsi="Times New Roman"/>
          <w:sz w:val="24"/>
          <w:szCs w:val="24"/>
          <w:lang w:eastAsia="ru-RU"/>
        </w:rPr>
        <w:br/>
        <w:t>(стены скорби) ____, номер места захоронения (ниши в стене скорби) 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___________________________________________________________________________</w:t>
      </w:r>
    </w:p>
    <w:p w:rsidR="0015515F" w:rsidRDefault="008F3D1F">
      <w:pPr>
        <w:widowControl w:val="0"/>
        <w:spacing w:after="0" w:line="240"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vertAlign w:val="superscript"/>
          <w:lang w:eastAsia="ru-RU"/>
        </w:rPr>
        <w:t>(</w:t>
      </w:r>
      <w:r>
        <w:rPr>
          <w:rFonts w:ascii="Times New Roman" w:eastAsia="Times New Roman" w:hAnsi="Times New Roman" w:cs="Times New Roman"/>
          <w:i/>
          <w:sz w:val="24"/>
          <w:szCs w:val="24"/>
          <w:vertAlign w:val="superscript"/>
          <w:lang w:eastAsia="ru-RU"/>
        </w:rPr>
        <w:t>ФИО (последнее – при наличии) лица, на которое заявитель просит перерегистрировать место захоронения)</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5515F" w:rsidRDefault="0015515F">
      <w:pPr>
        <w:widowControl w:val="0"/>
        <w:spacing w:after="0" w:line="240" w:lineRule="auto"/>
        <w:ind w:firstLine="708"/>
        <w:jc w:val="both"/>
        <w:rPr>
          <w:rFonts w:ascii="Times New Roman" w:eastAsia="Times New Roman" w:hAnsi="Times New Roman" w:cs="Times New Roman"/>
          <w:sz w:val="24"/>
          <w:szCs w:val="24"/>
          <w:lang w:eastAsia="ru-RU"/>
        </w:rPr>
      </w:pPr>
    </w:p>
    <w:p w:rsidR="0015515F" w:rsidRDefault="008F3D1F">
      <w:pPr>
        <w:widowControl w:val="0"/>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Прилагаю следующие документы</w:t>
      </w:r>
      <w:r>
        <w:rPr>
          <w:rFonts w:ascii="Times New Roman" w:eastAsia="Times New Roman" w:hAnsi="Times New Roman" w:cs="Times New Roman"/>
          <w:i/>
          <w:sz w:val="24"/>
          <w:szCs w:val="24"/>
          <w:lang w:eastAsia="ru-RU"/>
        </w:rPr>
        <w:t>:</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i/>
          <w:sz w:val="24"/>
          <w:szCs w:val="24"/>
          <w:lang w:eastAsia="ru-RU"/>
        </w:rPr>
        <w:t>.____________________________________________________________________________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МФЦ (адрес МФЦ);</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r>
        <w:rPr>
          <w:rFonts w:ascii="Times New Roman" w:eastAsia="Times New Roman" w:hAnsi="Times New Roman" w:cs="Times New Roman"/>
          <w:i/>
          <w:sz w:val="18"/>
          <w:szCs w:val="18"/>
          <w:lang w:eastAsia="ru-RU"/>
        </w:rPr>
        <w:t>*;</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sz w:val="18"/>
          <w:szCs w:val="18"/>
          <w:lang w:eastAsia="ru-RU"/>
        </w:rPr>
      </w:pPr>
    </w:p>
    <w:p w:rsidR="0015515F" w:rsidRDefault="008F3D1F">
      <w:pPr>
        <w:widowControl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jc w:val="both"/>
        <w:rPr>
          <w:rFonts w:ascii="Times New Roman" w:eastAsia="Times New Roman" w:hAnsi="Times New Roman" w:cs="Times New Roman"/>
          <w:i/>
          <w:sz w:val="18"/>
          <w:szCs w:val="18"/>
          <w:lang w:eastAsia="ru-RU"/>
        </w:rPr>
      </w:pPr>
    </w:p>
    <w:p w:rsidR="0015515F" w:rsidRDefault="0015515F">
      <w:pPr>
        <w:widowControl w:val="0"/>
        <w:spacing w:after="0" w:line="240" w:lineRule="auto"/>
        <w:rPr>
          <w:rFonts w:ascii="Times New Roman" w:eastAsia="Times New Roman" w:hAnsi="Times New Roman" w:cs="Times New Roman"/>
          <w:sz w:val="24"/>
          <w:szCs w:val="24"/>
          <w:lang w:eastAsia="ru-RU"/>
        </w:rPr>
      </w:pPr>
    </w:p>
    <w:p w:rsidR="0015515F" w:rsidRDefault="008F3D1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Pr>
          <w:rFonts w:ascii="Times New Roman" w:eastAsia="Times New Roman" w:hAnsi="Times New Roman" w:cs="Times New Roman"/>
          <w:i/>
          <w:sz w:val="24"/>
          <w:szCs w:val="24"/>
          <w:vertAlign w:val="subscript"/>
          <w:lang w:eastAsia="ru-RU"/>
        </w:rPr>
        <w:br/>
        <w:t>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электронной</w:t>
      </w:r>
      <w:r>
        <w:rPr>
          <w:rFonts w:ascii="Times New Roman" w:eastAsia="Calibri" w:hAnsi="Times New Roman" w:cs="Times New Roman"/>
          <w:i/>
          <w:sz w:val="24"/>
          <w:szCs w:val="24"/>
          <w:vertAlign w:val="superscript"/>
        </w:rPr>
        <w:br/>
        <w:t>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выдаче разрешения на установку (замену) надмогильного</w:t>
      </w:r>
      <w:r>
        <w:rPr>
          <w:rFonts w:ascii="Times New Roman" w:eastAsia="Times New Roman" w:hAnsi="Times New Roman" w:cs="Times New Roman"/>
          <w:b/>
          <w:sz w:val="24"/>
          <w:szCs w:val="24"/>
          <w:lang w:eastAsia="ru-RU"/>
        </w:rPr>
        <w:br/>
        <w:t>сооружения (надгробия), ограждения места захоронения</w:t>
      </w:r>
    </w:p>
    <w:p w:rsidR="0015515F" w:rsidRDefault="008F3D1F">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(нужное подчеркнуть)</w:t>
      </w:r>
    </w:p>
    <w:p w:rsidR="0015515F" w:rsidRDefault="0015515F">
      <w:pPr>
        <w:widowControl w:val="0"/>
        <w:spacing w:after="0" w:line="276" w:lineRule="auto"/>
        <w:ind w:firstLine="851"/>
        <w:jc w:val="both"/>
        <w:rPr>
          <w:rFonts w:ascii="Times New Roman" w:eastAsia="Times New Roman" w:hAnsi="Times New Roman" w:cs="Times New Roman"/>
          <w:sz w:val="24"/>
          <w:szCs w:val="24"/>
          <w:lang w:eastAsia="ru-RU"/>
        </w:rPr>
      </w:pPr>
    </w:p>
    <w:p w:rsidR="0015515F" w:rsidRDefault="008F3D1F">
      <w:pPr>
        <w:widowControl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разрешить осуществить установку (замену) (</w:t>
      </w:r>
      <w:r>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надмогильного сооружения (надгробия) на месте захоронения, ограждения места захоронения (</w:t>
      </w:r>
      <w:r>
        <w:rPr>
          <w:rFonts w:ascii="Times New Roman" w:eastAsia="Times New Roman" w:hAnsi="Times New Roman" w:cs="Times New Roman"/>
          <w:bCs/>
          <w:i/>
          <w:sz w:val="24"/>
          <w:szCs w:val="24"/>
          <w:lang w:eastAsia="ru-RU"/>
        </w:rPr>
        <w:t>нужное подчеркнуть</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находящегося на кладбище______________________</w:t>
      </w:r>
    </w:p>
    <w:p w:rsidR="0015515F" w:rsidRDefault="008F3D1F">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5515F" w:rsidRDefault="008F3D1F">
      <w:pPr>
        <w:widowControl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(наименование кладбища, место нахождение (адрес)</w:t>
      </w:r>
    </w:p>
    <w:p w:rsidR="0015515F" w:rsidRDefault="008F3D1F">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сектора___, номер ряда____, номер места____.</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 xml:space="preserve">юридическим лицом, индивидуальным предпринимателем </w:t>
      </w:r>
      <w:r>
        <w:rPr>
          <w:rFonts w:ascii="Times New Roman" w:hAnsi="Times New Roman" w:cs="Times New Roman"/>
          <w:i/>
          <w:sz w:val="24"/>
          <w:szCs w:val="24"/>
        </w:rPr>
        <w:t>или физическим лицом,</w:t>
      </w:r>
      <w:r>
        <w:rPr>
          <w:rFonts w:ascii="Times New Roman" w:hAnsi="Times New Roman" w:cs="Times New Roman"/>
          <w:i/>
          <w:sz w:val="24"/>
          <w:szCs w:val="24"/>
        </w:rPr>
        <w:br/>
        <w:t>не зарегистрированным в качестве индивидуального предпринимателя,</w:t>
      </w:r>
      <w:r>
        <w:rPr>
          <w:rFonts w:ascii="Times New Roman" w:hAnsi="Times New Roman" w:cs="Times New Roman"/>
          <w:i/>
          <w:sz w:val="24"/>
          <w:szCs w:val="24"/>
        </w:rPr>
        <w:br/>
        <w:t>но осуществляющим профессиональную деятельность, приносящую доход,</w:t>
      </w:r>
      <w:r>
        <w:rPr>
          <w:rFonts w:ascii="Times New Roman" w:hAnsi="Times New Roman" w:cs="Times New Roman"/>
          <w:i/>
          <w:sz w:val="24"/>
          <w:szCs w:val="24"/>
        </w:rPr>
        <w:br/>
        <w:t>в соответствии с федеральными законами на основании государственной регистрации</w:t>
      </w:r>
      <w:r>
        <w:rPr>
          <w:rFonts w:ascii="Times New Roman" w:hAnsi="Times New Roman" w:cs="Times New Roman"/>
          <w:i/>
          <w:sz w:val="24"/>
          <w:szCs w:val="24"/>
        </w:rPr>
        <w:br/>
        <w:t>и (или) лицензии, а также в силу членства в саморегулируемой организации</w:t>
      </w:r>
      <w:r>
        <w:rPr>
          <w:rFonts w:ascii="Times New Roman" w:eastAsia="Times New Roman" w:hAnsi="Times New Roman" w:cs="Times New Roman"/>
          <w:i/>
          <w:sz w:val="24"/>
          <w:szCs w:val="24"/>
          <w:lang w:eastAsia="ru-RU"/>
        </w:rPr>
        <w:t>;</w:t>
      </w:r>
    </w:p>
    <w:p w:rsidR="0015515F" w:rsidRDefault="008F3D1F">
      <w:pPr>
        <w:widowControl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самостоятельно</w:t>
      </w:r>
    </w:p>
    <w:p w:rsidR="0015515F" w:rsidRDefault="008F3D1F">
      <w:pPr>
        <w:widowControl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Сведения об умершем(их) на могиле которых устанавливается надмогильное сооружение (надгробие):</w:t>
      </w:r>
    </w:p>
    <w:p w:rsidR="0015515F" w:rsidRDefault="008F3D1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1.____________________________________________________________________________</w:t>
      </w:r>
    </w:p>
    <w:p w:rsidR="0015515F" w:rsidRDefault="008F3D1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15515F" w:rsidRDefault="008F3D1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
    <w:p w:rsidR="0015515F" w:rsidRDefault="008F3D1F">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____________________________________________________________________________</w:t>
      </w:r>
    </w:p>
    <w:p w:rsidR="0015515F" w:rsidRDefault="008F3D1F">
      <w:pPr>
        <w:widowControl w:val="0"/>
        <w:spacing w:after="0" w:line="240"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(указывается ФИО (последнее – при наличии) умершего(их), дата рождения и дата смерти)</w:t>
      </w:r>
    </w:p>
    <w:p w:rsidR="0015515F" w:rsidRDefault="008F3D1F">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размере изготовленного (приобретенного) ограждения места захоронения:</w:t>
      </w:r>
    </w:p>
    <w:p w:rsidR="0015515F" w:rsidRDefault="008F3D1F">
      <w:pPr>
        <w:widowControl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Длина____, ширина _____, высота____.</w:t>
      </w:r>
    </w:p>
    <w:p w:rsidR="0015515F" w:rsidRDefault="008F3D1F">
      <w:pPr>
        <w:widowControl w:val="0"/>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Прилагаю следующие документы</w:t>
      </w:r>
      <w:r>
        <w:rPr>
          <w:rFonts w:ascii="Times New Roman" w:eastAsia="Times New Roman" w:hAnsi="Times New Roman" w:cs="Times New Roman"/>
          <w:i/>
          <w:sz w:val="24"/>
          <w:szCs w:val="24"/>
          <w:lang w:eastAsia="ru-RU"/>
        </w:rPr>
        <w:t>:</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i/>
          <w:sz w:val="24"/>
          <w:szCs w:val="24"/>
          <w:lang w:eastAsia="ru-RU"/>
        </w:rPr>
        <w:t>.____________________________________________________________________________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МФЦ (адрес МФЦ);</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15515F">
      <w:pPr>
        <w:widowControl w:val="0"/>
        <w:spacing w:after="0" w:line="240" w:lineRule="auto"/>
        <w:jc w:val="both"/>
        <w:rPr>
          <w:rFonts w:ascii="Times New Roman" w:eastAsia="Times New Roman" w:hAnsi="Times New Roman" w:cs="Times New Roman"/>
          <w:i/>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15515F">
      <w:pPr>
        <w:widowControl w:val="0"/>
        <w:spacing w:after="0" w:line="240" w:lineRule="auto"/>
        <w:jc w:val="both"/>
        <w:rPr>
          <w:rFonts w:ascii="Times New Roman" w:eastAsia="Times New Roman" w:hAnsi="Times New Roman" w:cs="Times New Roman"/>
          <w:i/>
          <w:sz w:val="20"/>
          <w:szCs w:val="20"/>
          <w:lang w:eastAsia="ru-RU"/>
        </w:rPr>
      </w:pPr>
    </w:p>
    <w:p w:rsidR="0015515F" w:rsidRDefault="008F3D1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8</w:t>
      </w:r>
    </w:p>
    <w:p w:rsidR="0015515F" w:rsidRDefault="008F3D1F">
      <w:pPr>
        <w:widowControl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____________________________________________________________________________________________________________________________________ </w:t>
      </w:r>
      <w:r>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муниципального образования Московской области в сфере погребения</w:t>
      </w:r>
      <w:r>
        <w:rPr>
          <w:rFonts w:ascii="Times New Roman" w:eastAsia="Times New Roman" w:hAnsi="Times New Roman" w:cs="Times New Roman"/>
          <w:i/>
          <w:sz w:val="24"/>
          <w:szCs w:val="24"/>
          <w:vertAlign w:val="subscript"/>
          <w:lang w:eastAsia="ru-RU"/>
        </w:rPr>
        <w:br/>
        <w:t xml:space="preserve"> и похоронного дела)</w:t>
      </w:r>
    </w:p>
    <w:p w:rsidR="0015515F" w:rsidRDefault="0015515F">
      <w:pPr>
        <w:widowControl w:val="0"/>
        <w:spacing w:after="0" w:line="240" w:lineRule="auto"/>
        <w:ind w:left="4253"/>
        <w:rPr>
          <w:rFonts w:ascii="Times New Roman" w:eastAsia="Times New Roman" w:hAnsi="Times New Roman" w:cs="Times New Roman"/>
          <w:i/>
          <w:sz w:val="24"/>
          <w:szCs w:val="24"/>
          <w:lang w:eastAsia="ru-RU"/>
        </w:rPr>
      </w:pPr>
    </w:p>
    <w:p w:rsidR="0015515F" w:rsidRDefault="008F3D1F">
      <w:pPr>
        <w:widowControl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 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места пребывания), адрес электронной</w:t>
      </w:r>
      <w:r>
        <w:rPr>
          <w:rFonts w:ascii="Times New Roman" w:eastAsia="Calibri" w:hAnsi="Times New Roman" w:cs="Times New Roman"/>
          <w:i/>
          <w:sz w:val="24"/>
          <w:szCs w:val="24"/>
          <w:vertAlign w:val="superscript"/>
        </w:rPr>
        <w:br/>
        <w:t>почты (если имеется), контактный телефон</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удостоверяющего личность)</w:t>
      </w:r>
    </w:p>
    <w:p w:rsidR="0015515F" w:rsidRDefault="008F3D1F">
      <w:pPr>
        <w:spacing w:after="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______________________________________________________________________________________________________________________________________</w:t>
      </w:r>
    </w:p>
    <w:p w:rsidR="0015515F" w:rsidRDefault="008F3D1F">
      <w:pPr>
        <w:spacing w:after="200" w:line="240" w:lineRule="auto"/>
        <w:ind w:left="4253"/>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rsidR="0015515F" w:rsidRDefault="0015515F">
      <w:pPr>
        <w:widowControl w:val="0"/>
        <w:spacing w:after="0" w:line="240" w:lineRule="auto"/>
        <w:jc w:val="center"/>
        <w:rPr>
          <w:rFonts w:ascii="Times New Roman" w:eastAsia="Times New Roman" w:hAnsi="Times New Roman" w:cs="Times New Roman"/>
          <w:b/>
          <w:sz w:val="24"/>
          <w:szCs w:val="24"/>
          <w:lang w:eastAsia="ru-RU"/>
        </w:rPr>
      </w:pP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ЗАЯВЛЕНИЕ</w:t>
      </w:r>
    </w:p>
    <w:p w:rsidR="0015515F" w:rsidRDefault="008F3D1F">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выдаче разрешения на извлечение останков (праха) умершего</w:t>
      </w:r>
    </w:p>
    <w:p w:rsidR="0015515F" w:rsidRDefault="0015515F">
      <w:pPr>
        <w:widowControl w:val="0"/>
        <w:spacing w:after="0" w:line="276" w:lineRule="auto"/>
        <w:ind w:firstLine="851"/>
        <w:jc w:val="both"/>
        <w:rPr>
          <w:rFonts w:ascii="Times New Roman" w:eastAsia="Times New Roman" w:hAnsi="Times New Roman" w:cs="Times New Roman"/>
          <w:sz w:val="24"/>
          <w:szCs w:val="24"/>
          <w:lang w:eastAsia="ru-RU"/>
        </w:rPr>
      </w:pPr>
    </w:p>
    <w:p w:rsidR="0015515F" w:rsidRDefault="008F3D1F">
      <w:pPr>
        <w:widowControl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разрешить осуществить извлечение останков (праха) умершего_____________________________________________________________________,</w:t>
      </w:r>
    </w:p>
    <w:p w:rsidR="0015515F" w:rsidRDefault="008F3D1F">
      <w:pPr>
        <w:widowControl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(ФИО (последнее - при наличии) умершего)</w:t>
      </w:r>
    </w:p>
    <w:p w:rsidR="0015515F" w:rsidRDefault="008F3D1F">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 на кладбище______________________________________________________</w:t>
      </w:r>
    </w:p>
    <w:p w:rsidR="0015515F" w:rsidRDefault="008F3D1F">
      <w:pPr>
        <w:widowControl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(наименование кладбища, местонахождение (адрес)</w:t>
      </w:r>
    </w:p>
    <w:p w:rsidR="0015515F" w:rsidRDefault="008F3D1F">
      <w:pPr>
        <w:widowControl w:val="0"/>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номер сектора___, номер ряда____, номер места____.</w:t>
      </w:r>
    </w:p>
    <w:p w:rsidR="0015515F" w:rsidRDefault="0015515F">
      <w:pPr>
        <w:widowControl w:val="0"/>
        <w:spacing w:after="0" w:line="240" w:lineRule="auto"/>
        <w:rPr>
          <w:rFonts w:ascii="Times New Roman" w:eastAsia="Times New Roman" w:hAnsi="Times New Roman" w:cs="Times New Roman"/>
          <w:sz w:val="24"/>
          <w:szCs w:val="24"/>
          <w:lang w:eastAsia="ru-RU"/>
        </w:rPr>
      </w:pPr>
    </w:p>
    <w:p w:rsidR="0015515F" w:rsidRDefault="008F3D1F">
      <w:pPr>
        <w:widowControl w:val="0"/>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Прилагаю следующие документы</w:t>
      </w:r>
      <w:r>
        <w:rPr>
          <w:rFonts w:ascii="Times New Roman" w:eastAsia="Times New Roman" w:hAnsi="Times New Roman" w:cs="Times New Roman"/>
          <w:i/>
          <w:sz w:val="24"/>
          <w:szCs w:val="24"/>
          <w:lang w:eastAsia="ru-RU"/>
        </w:rPr>
        <w:t>:</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i/>
          <w:sz w:val="24"/>
          <w:szCs w:val="24"/>
          <w:lang w:eastAsia="ru-RU"/>
        </w:rPr>
        <w:t>.____________________________________________________________________________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2.____________________________________________________________________________</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3.____________________________________________________________________________</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муниципальной услуги прошу выдать:</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МФЦ (адрес МФЦ);</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МКУ*;</w:t>
      </w:r>
    </w:p>
    <w:p w:rsidR="0015515F" w:rsidRDefault="008F3D1F">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__________________________________ </w:t>
      </w:r>
      <w:r>
        <w:rPr>
          <w:rFonts w:ascii="Times New Roman" w:eastAsia="Times New Roman" w:hAnsi="Times New Roman" w:cs="Times New Roman"/>
          <w:i/>
          <w:sz w:val="24"/>
          <w:szCs w:val="24"/>
          <w:lang w:eastAsia="ru-RU"/>
        </w:rPr>
        <w:tab/>
        <w:t xml:space="preserve">                                        _____________________</w:t>
      </w:r>
    </w:p>
    <w:p w:rsidR="0015515F" w:rsidRDefault="008F3D1F">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заявителя)                                                                              (дата)</w:t>
      </w:r>
    </w:p>
    <w:p w:rsidR="0015515F" w:rsidRDefault="0015515F">
      <w:pPr>
        <w:widowControl w:val="0"/>
        <w:spacing w:after="0" w:line="240" w:lineRule="auto"/>
        <w:jc w:val="both"/>
        <w:rPr>
          <w:rFonts w:ascii="Times New Roman" w:eastAsia="Times New Roman" w:hAnsi="Times New Roman" w:cs="Times New Roman"/>
          <w:sz w:val="24"/>
          <w:szCs w:val="24"/>
          <w:lang w:eastAsia="ru-RU"/>
        </w:rPr>
      </w:pPr>
    </w:p>
    <w:p w:rsidR="0015515F" w:rsidRDefault="008F3D1F">
      <w:pPr>
        <w:widowControl w:val="0"/>
        <w:spacing w:after="0" w:line="240" w:lineRule="auto"/>
        <w:jc w:val="both"/>
        <w:rPr>
          <w:rFonts w:ascii="Times New Roman" w:eastAsia="Times New Roman" w:hAnsi="Times New Roman" w:cs="Times New Roman"/>
          <w:i/>
          <w:sz w:val="20"/>
          <w:szCs w:val="20"/>
          <w:lang w:eastAsia="ru-RU"/>
        </w:rPr>
        <w:sectPr w:rsidR="0015515F">
          <w:headerReference w:type="first" r:id="rId52"/>
          <w:pgSz w:w="11906" w:h="16838"/>
          <w:pgMar w:top="1134" w:right="566" w:bottom="1134" w:left="1701" w:header="709" w:footer="709" w:gutter="0"/>
          <w:cols w:space="708"/>
          <w:docGrid w:linePitch="360"/>
        </w:sect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sz w:val="20"/>
          <w:szCs w:val="20"/>
          <w:lang w:eastAsia="ru-RU"/>
        </w:rPr>
        <w:t xml:space="preserve">поле активно в случае обращения </w:t>
      </w:r>
      <w:r w:rsidR="008445F1">
        <w:rPr>
          <w:rFonts w:ascii="Times New Roman" w:eastAsia="Times New Roman" w:hAnsi="Times New Roman" w:cs="Times New Roman"/>
          <w:i/>
          <w:sz w:val="20"/>
          <w:szCs w:val="20"/>
          <w:lang w:eastAsia="ru-RU"/>
        </w:rPr>
        <w:t>заявителя непосредственно в МКУ</w:t>
      </w:r>
    </w:p>
    <w:p w:rsidR="0015515F" w:rsidRDefault="0015515F">
      <w:pPr>
        <w:keepNext/>
        <w:spacing w:after="0" w:line="240" w:lineRule="auto"/>
        <w:outlineLvl w:val="0"/>
        <w:rPr>
          <w:rFonts w:ascii="Times New Roman" w:eastAsia="Times New Roman" w:hAnsi="Times New Roman" w:cs="Times New Roman"/>
          <w:bCs/>
          <w:iCs/>
          <w:sz w:val="24"/>
          <w:szCs w:val="24"/>
          <w:lang w:eastAsia="ru-RU"/>
        </w:rPr>
      </w:pPr>
    </w:p>
    <w:p w:rsidR="0015515F" w:rsidRDefault="008445F1" w:rsidP="00D45C3D">
      <w:pPr>
        <w:keepNext/>
        <w:spacing w:after="0" w:line="240" w:lineRule="auto"/>
        <w:ind w:left="8789"/>
        <w:jc w:val="both"/>
        <w:outlineLvl w:val="0"/>
        <w:rPr>
          <w:rFonts w:ascii="Times New Roman" w:eastAsia="Times New Roman" w:hAnsi="Times New Roman" w:cs="Times New Roman"/>
          <w:bCs/>
          <w:iCs/>
          <w:sz w:val="24"/>
          <w:szCs w:val="24"/>
          <w:lang w:eastAsia="ru-RU"/>
        </w:rPr>
      </w:pPr>
      <w:bookmarkStart w:id="122" w:name="_Toc100160030"/>
      <w:bookmarkStart w:id="123" w:name="_Toc174707911"/>
      <w:r w:rsidRPr="00280FE6">
        <w:rPr>
          <w:rFonts w:ascii="Times New Roman" w:hAnsi="Times New Roman" w:cs="Times New Roman"/>
          <w:sz w:val="24"/>
          <w:szCs w:val="24"/>
          <w:lang w:eastAsia="ru-RU"/>
        </w:rPr>
        <w:t>Приложение 6</w:t>
      </w:r>
      <w:bookmarkEnd w:id="122"/>
      <w:bookmarkEnd w:id="123"/>
    </w:p>
    <w:p w:rsidR="00D45C3D" w:rsidRDefault="00D45C3D">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4384" behindDoc="0" locked="0" layoutInCell="1" allowOverlap="1" wp14:anchorId="585C71DE" wp14:editId="6D8945B6">
                <wp:simplePos x="0" y="0"/>
                <wp:positionH relativeFrom="column">
                  <wp:posOffset>5505036</wp:posOffset>
                </wp:positionH>
                <wp:positionV relativeFrom="paragraph">
                  <wp:posOffset>62865</wp:posOffset>
                </wp:positionV>
                <wp:extent cx="4134485" cy="178054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4134485" cy="17805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25FAA" w:rsidRPr="00082A92" w:rsidRDefault="00C25FAA" w:rsidP="00082A92">
                            <w:pPr>
                              <w:jc w:val="both"/>
                              <w:rPr>
                                <w:rFonts w:ascii="Times New Roman" w:hAnsi="Times New Roman" w:cs="Times New Roman"/>
                                <w:color w:val="000000" w:themeColor="text1"/>
                                <w:sz w:val="24"/>
                                <w:szCs w:val="24"/>
                              </w:rPr>
                            </w:pPr>
                            <w:r w:rsidRPr="00082A92">
                              <w:rPr>
                                <w:rFonts w:ascii="Times New Roman" w:hAnsi="Times New Roman" w:cs="Times New Roman"/>
                                <w:color w:val="000000" w:themeColor="text1"/>
                                <w:sz w:val="24"/>
                                <w:szCs w:val="24"/>
                              </w:rPr>
                              <w:t>к Административному регламенту предоставлению муниципальной услуги по предоставлению мест для захоронения (</w:t>
                            </w:r>
                            <w:r w:rsidRPr="00082A92">
                              <w:rPr>
                                <w:rFonts w:ascii="Times New Roman" w:hAnsi="Times New Roman" w:cs="Times New Roman"/>
                                <w:color w:val="000000" w:themeColor="text1"/>
                                <w:sz w:val="24"/>
                                <w:szCs w:val="24"/>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C71DE" id="Прямоугольник 8" o:spid="_x0000_s1031" style="position:absolute;left:0;text-align:left;margin-left:433.45pt;margin-top:4.95pt;width:325.55pt;height:1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" fillcolor="white [3201]" stroked="f" strokeweight="1pt">
                <v:textbox>
                  <w:txbxContent>
                    <w:p w:rsidR="00C25FAA" w:rsidRPr="00082A92" w:rsidRDefault="00C25FAA" w:rsidP="00082A92">
                      <w:pPr>
                        <w:jc w:val="both"/>
                        <w:rPr>
                          <w:rFonts w:ascii="Times New Roman" w:hAnsi="Times New Roman" w:cs="Times New Roman"/>
                          <w:color w:val="000000" w:themeColor="text1"/>
                          <w:sz w:val="24"/>
                          <w:szCs w:val="24"/>
                        </w:rPr>
                      </w:pPr>
                      <w:r w:rsidRPr="00082A92">
                        <w:rPr>
                          <w:rFonts w:ascii="Times New Roman" w:hAnsi="Times New Roman" w:cs="Times New Roman"/>
                          <w:color w:val="000000" w:themeColor="text1"/>
                          <w:sz w:val="24"/>
                          <w:szCs w:val="24"/>
                        </w:rPr>
                        <w:t>к Административному регламенту предоставлению муниципальной услуги по предоставлению мест для захоронения (</w:t>
                      </w:r>
                      <w:r w:rsidRPr="00082A92">
                        <w:rPr>
                          <w:rFonts w:ascii="Times New Roman" w:hAnsi="Times New Roman" w:cs="Times New Roman"/>
                          <w:color w:val="000000" w:themeColor="text1"/>
                          <w:sz w:val="24"/>
                          <w:szCs w:val="24"/>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v:textbox>
              </v:rect>
            </w:pict>
          </mc:Fallback>
        </mc:AlternateContent>
      </w: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D45C3D" w:rsidRDefault="00D45C3D">
      <w:pPr>
        <w:spacing w:after="0" w:line="240" w:lineRule="auto"/>
        <w:jc w:val="center"/>
        <w:rPr>
          <w:rFonts w:ascii="Times New Roman" w:eastAsia="Calibri" w:hAnsi="Times New Roman" w:cs="Times New Roman"/>
          <w:b/>
          <w:sz w:val="24"/>
          <w:szCs w:val="24"/>
        </w:rPr>
      </w:pPr>
    </w:p>
    <w:p w:rsidR="00164F57" w:rsidRDefault="008F3D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Требования к представлению документов (категорий документов), необходимых для предоставления муниципальной услуги </w:t>
      </w:r>
    </w:p>
    <w:p w:rsidR="0015515F" w:rsidRDefault="008F3D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164F57">
        <w:rPr>
          <w:rFonts w:ascii="Times New Roman" w:eastAsia="Calibri" w:hAnsi="Times New Roman" w:cs="Times New Roman"/>
          <w:b/>
          <w:sz w:val="24"/>
          <w:szCs w:val="24"/>
        </w:rPr>
        <w:t>П</w:t>
      </w:r>
      <w:r w:rsidR="00164F57" w:rsidRPr="00164F57">
        <w:rPr>
          <w:rFonts w:ascii="Times New Roman" w:eastAsia="Calibri" w:hAnsi="Times New Roman" w:cs="Times New Roman"/>
          <w:b/>
          <w:sz w:val="24"/>
          <w:szCs w:val="24"/>
        </w:rPr>
        <w:t>редоставлени</w:t>
      </w:r>
      <w:r w:rsidR="00164F57">
        <w:rPr>
          <w:rFonts w:ascii="Times New Roman" w:eastAsia="Calibri" w:hAnsi="Times New Roman" w:cs="Times New Roman"/>
          <w:b/>
          <w:sz w:val="24"/>
          <w:szCs w:val="24"/>
        </w:rPr>
        <w:t>е</w:t>
      </w:r>
      <w:r w:rsidR="00164F57" w:rsidRPr="00164F57">
        <w:rPr>
          <w:rFonts w:ascii="Times New Roman" w:eastAsia="Calibri" w:hAnsi="Times New Roman" w:cs="Times New Roman"/>
          <w:b/>
          <w:sz w:val="24"/>
          <w:szCs w:val="24"/>
        </w:rPr>
        <w:t xml:space="preserve"> мест д</w:t>
      </w:r>
      <w:r w:rsidR="00164F57">
        <w:rPr>
          <w:rFonts w:ascii="Times New Roman" w:eastAsia="Calibri" w:hAnsi="Times New Roman" w:cs="Times New Roman"/>
          <w:b/>
          <w:sz w:val="24"/>
          <w:szCs w:val="24"/>
        </w:rPr>
        <w:t>ля захоронения (</w:t>
      </w:r>
      <w:proofErr w:type="spellStart"/>
      <w:r w:rsidR="00164F57">
        <w:rPr>
          <w:rFonts w:ascii="Times New Roman" w:eastAsia="Calibri" w:hAnsi="Times New Roman" w:cs="Times New Roman"/>
          <w:b/>
          <w:sz w:val="24"/>
          <w:szCs w:val="24"/>
        </w:rPr>
        <w:t>подзахоронения</w:t>
      </w:r>
      <w:proofErr w:type="spellEnd"/>
      <w:r w:rsidR="00164F57">
        <w:rPr>
          <w:rFonts w:ascii="Times New Roman" w:eastAsia="Calibri" w:hAnsi="Times New Roman" w:cs="Times New Roman"/>
          <w:b/>
          <w:sz w:val="24"/>
          <w:szCs w:val="24"/>
        </w:rPr>
        <w:t>)/О</w:t>
      </w:r>
      <w:r w:rsidR="00164F57" w:rsidRPr="00164F57">
        <w:rPr>
          <w:rFonts w:ascii="Times New Roman" w:eastAsia="Calibri" w:hAnsi="Times New Roman" w:cs="Times New Roman"/>
          <w:b/>
          <w:sz w:val="24"/>
          <w:szCs w:val="24"/>
        </w:rPr>
        <w:t>формлени</w:t>
      </w:r>
      <w:r w:rsidR="00164F57">
        <w:rPr>
          <w:rFonts w:ascii="Times New Roman" w:eastAsia="Calibri" w:hAnsi="Times New Roman" w:cs="Times New Roman"/>
          <w:b/>
          <w:sz w:val="24"/>
          <w:szCs w:val="24"/>
        </w:rPr>
        <w:t>е удостоверений о захоронениях/Перерегистрация захоронений на других лиц/В</w:t>
      </w:r>
      <w:r w:rsidR="00164F57" w:rsidRPr="00164F57">
        <w:rPr>
          <w:rFonts w:ascii="Times New Roman" w:eastAsia="Calibri" w:hAnsi="Times New Roman" w:cs="Times New Roman"/>
          <w:b/>
          <w:sz w:val="24"/>
          <w:szCs w:val="24"/>
        </w:rPr>
        <w:t>ыдач</w:t>
      </w:r>
      <w:r w:rsidR="00164F57">
        <w:rPr>
          <w:rFonts w:ascii="Times New Roman" w:eastAsia="Calibri" w:hAnsi="Times New Roman" w:cs="Times New Roman"/>
          <w:b/>
          <w:sz w:val="24"/>
          <w:szCs w:val="24"/>
        </w:rPr>
        <w:t>а</w:t>
      </w:r>
      <w:r w:rsidR="00164F57" w:rsidRPr="00164F57">
        <w:rPr>
          <w:rFonts w:ascii="Times New Roman" w:eastAsia="Calibri" w:hAnsi="Times New Roman" w:cs="Times New Roman"/>
          <w:b/>
          <w:sz w:val="24"/>
          <w:szCs w:val="24"/>
        </w:rPr>
        <w:t xml:space="preserve"> разрешений на установку (замену) надмогильных сооружений (надгроби</w:t>
      </w:r>
      <w:r w:rsidR="00164F57">
        <w:rPr>
          <w:rFonts w:ascii="Times New Roman" w:eastAsia="Calibri" w:hAnsi="Times New Roman" w:cs="Times New Roman"/>
          <w:b/>
          <w:sz w:val="24"/>
          <w:szCs w:val="24"/>
        </w:rPr>
        <w:t>й), ограждений мест захоронений/ И</w:t>
      </w:r>
      <w:r w:rsidR="00164F57" w:rsidRPr="00164F57">
        <w:rPr>
          <w:rFonts w:ascii="Times New Roman" w:eastAsia="Calibri" w:hAnsi="Times New Roman" w:cs="Times New Roman"/>
          <w:b/>
          <w:sz w:val="24"/>
          <w:szCs w:val="24"/>
        </w:rPr>
        <w:t>звлечение останков (праха) умерших для последующего перезахоронения на территории городского округа Зарайск Московской области</w:t>
      </w:r>
      <w:r>
        <w:rPr>
          <w:rFonts w:ascii="Times New Roman" w:eastAsia="Calibri" w:hAnsi="Times New Roman" w:cs="Times New Roman"/>
          <w:b/>
          <w:sz w:val="24"/>
          <w:szCs w:val="24"/>
        </w:rPr>
        <w:t>»</w:t>
      </w:r>
    </w:p>
    <w:p w:rsidR="0015515F" w:rsidRDefault="0015515F">
      <w:pPr>
        <w:spacing w:after="0" w:line="240" w:lineRule="auto"/>
        <w:ind w:left="5103"/>
        <w:jc w:val="both"/>
        <w:rPr>
          <w:rFonts w:ascii="Times New Roman" w:eastAsia="Times New Roman" w:hAnsi="Times New Roman" w:cs="Times New Roman"/>
          <w:bCs/>
          <w:iCs/>
          <w:sz w:val="24"/>
          <w:szCs w:val="24"/>
          <w:lang w:eastAsia="ru-RU"/>
        </w:rPr>
      </w:pP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18"/>
        <w:gridCol w:w="4897"/>
        <w:gridCol w:w="3308"/>
        <w:gridCol w:w="3311"/>
      </w:tblGrid>
      <w:tr w:rsidR="0015515F">
        <w:trPr>
          <w:trHeight w:val="675"/>
          <w:tblHeader/>
        </w:trPr>
        <w:tc>
          <w:tcPr>
            <w:tcW w:w="688" w:type="pct"/>
            <w:vMerge w:val="restar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43" w:type="pct"/>
            <w:vMerge w:val="restar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документа</w:t>
            </w:r>
          </w:p>
        </w:tc>
        <w:tc>
          <w:tcPr>
            <w:tcW w:w="1560" w:type="pct"/>
            <w:vMerge w:val="restart"/>
          </w:tcPr>
          <w:p w:rsidR="0015515F" w:rsidRDefault="003012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подаче </w:t>
            </w:r>
            <w:r w:rsidR="008F3D1F">
              <w:rPr>
                <w:rFonts w:ascii="Times New Roman" w:eastAsia="Times New Roman" w:hAnsi="Times New Roman" w:cs="Times New Roman"/>
                <w:sz w:val="20"/>
                <w:szCs w:val="20"/>
                <w:lang w:eastAsia="ru-RU"/>
              </w:rPr>
              <w:t>МКУ/МФЦ</w:t>
            </w:r>
          </w:p>
        </w:tc>
        <w:tc>
          <w:tcPr>
            <w:tcW w:w="2109" w:type="pct"/>
            <w:gridSpan w:val="2"/>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электронной подаче посредством РПГУ</w:t>
            </w:r>
          </w:p>
        </w:tc>
      </w:tr>
      <w:tr w:rsidR="0015515F">
        <w:trPr>
          <w:trHeight w:val="958"/>
          <w:tblHeader/>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1560"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1054"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 РПГУ</w:t>
            </w:r>
          </w:p>
        </w:tc>
        <w:tc>
          <w:tcPr>
            <w:tcW w:w="1055"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t>в МФЦ (при сверке)</w:t>
            </w:r>
          </w:p>
        </w:tc>
      </w:tr>
      <w:tr w:rsidR="0015515F">
        <w:trPr>
          <w:trHeight w:val="641"/>
        </w:trPr>
        <w:tc>
          <w:tcPr>
            <w:tcW w:w="5000" w:type="pct"/>
            <w:gridSpan w:val="5"/>
          </w:tcPr>
          <w:p w:rsidR="0015515F" w:rsidRDefault="008F3D1F">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Документы, 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15515F">
        <w:trPr>
          <w:trHeight w:val="753"/>
        </w:trPr>
        <w:tc>
          <w:tcPr>
            <w:tcW w:w="1331" w:type="pct"/>
            <w:gridSpan w:val="2"/>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Заполняется интерактивная форма заявления</w:t>
            </w:r>
          </w:p>
        </w:tc>
        <w:tc>
          <w:tcPr>
            <w:tcW w:w="1055"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представляется</w:t>
            </w:r>
          </w:p>
        </w:tc>
      </w:tr>
      <w:tr w:rsidR="0015515F">
        <w:trPr>
          <w:trHeight w:val="284"/>
        </w:trPr>
        <w:tc>
          <w:tcPr>
            <w:tcW w:w="688" w:type="pct"/>
            <w:vMerge w:val="restar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удостоверяющий личность</w:t>
            </w:r>
          </w:p>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Паспорт гражданина Российской Федерации </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регистрации гражданина)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Электронный образ документа</w:t>
            </w:r>
            <w:r>
              <w:rPr>
                <w:rFonts w:ascii="Times New Roman" w:eastAsia="Times New Roman" w:hAnsi="Times New Roman" w:cs="Times New Roman"/>
                <w:sz w:val="20"/>
                <w:szCs w:val="20"/>
                <w:lang w:eastAsia="ru-RU"/>
              </w:rPr>
              <w:br/>
              <w:t>не представляется, заявитель (представитель заявителя) авторизуется на РПГУ посредством подтвержденной учетной записи</w:t>
            </w:r>
            <w:r>
              <w:rPr>
                <w:rFonts w:ascii="Times New Roman" w:eastAsia="Times New Roman" w:hAnsi="Times New Roman" w:cs="Times New Roman"/>
                <w:sz w:val="20"/>
                <w:szCs w:val="20"/>
                <w:lang w:eastAsia="ru-RU"/>
              </w:rPr>
              <w:br/>
              <w:t>в федеральной государственной информационной системе «Единая система идентификации</w:t>
            </w:r>
            <w:r>
              <w:rPr>
                <w:rFonts w:ascii="Times New Roman" w:eastAsia="Times New Roman" w:hAnsi="Times New Roman" w:cs="Times New Roman"/>
                <w:sz w:val="20"/>
                <w:szCs w:val="20"/>
                <w:lang w:eastAsia="ru-RU"/>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cs="Times New Roman"/>
                <w:sz w:val="20"/>
                <w:szCs w:val="20"/>
                <w:lang w:eastAsia="ru-RU"/>
              </w:rPr>
              <w:br/>
              <w:t>(далее – ЕСИА).</w:t>
            </w:r>
          </w:p>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w:t>
            </w:r>
            <w:r>
              <w:rPr>
                <w:rFonts w:ascii="Times New Roman" w:eastAsia="Times New Roman" w:hAnsi="Times New Roman" w:cs="Times New Roman"/>
                <w:sz w:val="20"/>
                <w:szCs w:val="20"/>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 для удостоверения личности</w:t>
            </w:r>
          </w:p>
        </w:tc>
      </w:tr>
      <w:tr w:rsidR="0015515F">
        <w:trPr>
          <w:trHeight w:val="284"/>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гражданина СССР</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15515F">
        <w:trPr>
          <w:trHeight w:val="550"/>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Представляется подлинник документа для удостоверения личности и для сверки </w:t>
            </w:r>
            <w:r>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15515F">
        <w:trPr>
          <w:trHeight w:val="550"/>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Военный билет</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550"/>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15515F">
        <w:trPr>
          <w:trHeight w:val="550"/>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3" w:lineRule="atLeast"/>
              <w:jc w:val="both"/>
              <w:rPr>
                <w:rFonts w:ascii="Times New Roman" w:eastAsia="Times New Roman" w:hAnsi="Times New Roman"/>
                <w:sz w:val="20"/>
                <w:szCs w:val="20"/>
                <w:lang w:eastAsia="ru-RU"/>
              </w:rPr>
            </w:pPr>
            <w:r>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законодательством или признаваемый</w:t>
            </w:r>
            <w:r>
              <w:rPr>
                <w:rFonts w:ascii="Times New Roman" w:eastAsia="Times New Roman" w:hAnsi="Times New Roman"/>
                <w:color w:val="00000A"/>
                <w:sz w:val="20"/>
                <w:szCs w:val="20"/>
                <w:lang w:eastAsia="ru-RU"/>
              </w:rPr>
              <w:br/>
              <w:t>в соответствии</w:t>
            </w:r>
            <w:r>
              <w:rPr>
                <w:rFonts w:ascii="Times New Roman" w:eastAsia="Times New Roman" w:hAnsi="Times New Roman"/>
                <w:color w:val="00000A"/>
                <w:sz w:val="20"/>
                <w:szCs w:val="20"/>
                <w:lang w:eastAsia="ru-RU"/>
              </w:rPr>
              <w:br/>
              <w:t>с международным договором Российской Федерации</w:t>
            </w:r>
            <w:r>
              <w:rPr>
                <w:rFonts w:ascii="Times New Roman" w:eastAsia="Times New Roman" w:hAnsi="Times New Roman"/>
                <w:color w:val="00000A"/>
                <w:sz w:val="20"/>
                <w:szCs w:val="20"/>
                <w:lang w:eastAsia="ru-RU"/>
              </w:rPr>
              <w:br/>
              <w:t>в качестве документа, удостоверяющего личность иностранного гражданина или лица без гражданства</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150"/>
        </w:trPr>
        <w:tc>
          <w:tcPr>
            <w:tcW w:w="688" w:type="pct"/>
            <w:vMerge w:val="restar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полномочия представителя заявителя</w:t>
            </w:r>
          </w:p>
        </w:tc>
        <w:tc>
          <w:tcPr>
            <w:tcW w:w="643"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Доверенность</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442"/>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органа опеки</w:t>
            </w:r>
            <w:r>
              <w:rPr>
                <w:rFonts w:ascii="Times New Roman" w:eastAsia="Times New Roman" w:hAnsi="Times New Roman" w:cs="Times New Roman"/>
                <w:sz w:val="20"/>
                <w:szCs w:val="20"/>
                <w:lang w:eastAsia="ru-RU"/>
              </w:rPr>
              <w:br/>
              <w:t>и попечительства</w:t>
            </w:r>
            <w:r>
              <w:rPr>
                <w:rFonts w:ascii="Times New Roman" w:eastAsia="Times New Roman" w:hAnsi="Times New Roman" w:cs="Times New Roman"/>
                <w:sz w:val="20"/>
                <w:szCs w:val="20"/>
                <w:lang w:eastAsia="ru-RU"/>
              </w:rPr>
              <w:br/>
              <w:t>о назначении опекуна</w:t>
            </w:r>
          </w:p>
        </w:tc>
        <w:tc>
          <w:tcPr>
            <w:tcW w:w="1560"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442"/>
        </w:trPr>
        <w:tc>
          <w:tcPr>
            <w:tcW w:w="688" w:type="pct"/>
            <w:vMerge/>
          </w:tcPr>
          <w:p w:rsidR="0015515F" w:rsidRDefault="0015515F">
            <w:pPr>
              <w:spacing w:after="0" w:line="240" w:lineRule="auto"/>
              <w:jc w:val="both"/>
              <w:rPr>
                <w:rFonts w:ascii="Times New Roman" w:eastAsia="Calibri" w:hAnsi="Times New Roman" w:cs="Times New Roman"/>
                <w:sz w:val="20"/>
                <w:szCs w:val="20"/>
              </w:rPr>
            </w:pPr>
          </w:p>
        </w:tc>
        <w:tc>
          <w:tcPr>
            <w:tcW w:w="643"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w:t>
            </w:r>
            <w:r>
              <w:rPr>
                <w:rFonts w:ascii="Times New Roman" w:eastAsia="Calibri" w:hAnsi="Times New Roman" w:cs="Times New Roman"/>
                <w:sz w:val="20"/>
                <w:szCs w:val="20"/>
              </w:rPr>
              <w:br/>
              <w:t>о назначении на должность руководителя, устав организации,</w:t>
            </w:r>
            <w:r>
              <w:rPr>
                <w:rFonts w:ascii="Times New Roman" w:eastAsia="Calibri" w:hAnsi="Times New Roman" w:cs="Times New Roman"/>
                <w:sz w:val="20"/>
                <w:szCs w:val="20"/>
              </w:rPr>
              <w:br/>
              <w:t>в которой под надзором находится недееспособный</w:t>
            </w:r>
            <w:r>
              <w:rPr>
                <w:rFonts w:ascii="Times New Roman" w:eastAsia="Calibri" w:hAnsi="Times New Roman" w:cs="Times New Roman"/>
                <w:sz w:val="20"/>
                <w:szCs w:val="20"/>
              </w:rPr>
              <w:br/>
              <w:t>гражданин, решение суда о признании гражданина недееспособным</w:t>
            </w:r>
          </w:p>
        </w:tc>
        <w:tc>
          <w:tcPr>
            <w:tcW w:w="1560"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442"/>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shd w:val="clear" w:color="auto" w:fill="auto"/>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w:t>
            </w:r>
            <w:r>
              <w:rPr>
                <w:rFonts w:ascii="Times New Roman" w:eastAsia="Times New Roman" w:hAnsi="Times New Roman" w:cs="Times New Roman"/>
                <w:sz w:val="20"/>
                <w:szCs w:val="20"/>
                <w:lang w:eastAsia="ru-RU"/>
              </w:rPr>
              <w:br/>
              <w:t>о назначении</w:t>
            </w:r>
            <w:r>
              <w:rPr>
                <w:rFonts w:ascii="Times New Roman" w:eastAsia="Times New Roman" w:hAnsi="Times New Roman" w:cs="Times New Roman"/>
                <w:sz w:val="20"/>
                <w:szCs w:val="20"/>
                <w:lang w:eastAsia="ru-RU"/>
              </w:rPr>
              <w:br/>
              <w:t>на должность руководителя, устав психиатрического стационара, решение суда</w:t>
            </w:r>
            <w:r>
              <w:rPr>
                <w:rFonts w:ascii="Times New Roman" w:eastAsia="Times New Roman" w:hAnsi="Times New Roman" w:cs="Times New Roman"/>
                <w:sz w:val="20"/>
                <w:szCs w:val="20"/>
                <w:lang w:eastAsia="ru-RU"/>
              </w:rPr>
              <w:br/>
              <w:t>о признании гражданина недееспособным</w:t>
            </w:r>
          </w:p>
        </w:tc>
        <w:tc>
          <w:tcPr>
            <w:tcW w:w="1560" w:type="pct"/>
            <w:shd w:val="clear" w:color="auto" w:fill="auto"/>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Представляется подлинник документа</w:t>
            </w:r>
            <w:r>
              <w:rPr>
                <w:rFonts w:ascii="Times New Roman" w:eastAsia="Times New Roman" w:hAnsi="Times New Roman" w:cs="Times New Roman"/>
                <w:sz w:val="20"/>
                <w:szCs w:val="20"/>
                <w:lang w:eastAsia="ru-RU"/>
              </w:rPr>
              <w:br/>
              <w:t>для сканирования образа документа</w:t>
            </w:r>
          </w:p>
        </w:tc>
        <w:tc>
          <w:tcPr>
            <w:tcW w:w="1054" w:type="pct"/>
          </w:tcPr>
          <w:p w:rsidR="0015515F" w:rsidRDefault="008F3D1F">
            <w:pPr>
              <w:spacing w:after="200" w:line="276" w:lineRule="auto"/>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300"/>
        </w:trPr>
        <w:tc>
          <w:tcPr>
            <w:tcW w:w="1331" w:type="pct"/>
            <w:gridSpan w:val="2"/>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Свидетельство о смерти в отношении одного умершего, погребенного</w:t>
            </w:r>
            <w:r>
              <w:rPr>
                <w:rFonts w:ascii="Times New Roman" w:eastAsia="Times New Roman" w:hAnsi="Times New Roman" w:cs="Times New Roman"/>
                <w:sz w:val="20"/>
                <w:szCs w:val="20"/>
                <w:lang w:eastAsia="ru-RU"/>
              </w:rPr>
              <w:br/>
              <w:t>на соответствующем месте захоронения</w:t>
            </w:r>
          </w:p>
        </w:tc>
        <w:tc>
          <w:tcPr>
            <w:tcW w:w="1560" w:type="pct"/>
          </w:tcPr>
          <w:p w:rsidR="0015515F" w:rsidRDefault="008F3D1F">
            <w:pPr>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Представляется подлинник документа или его нотариально заверенная копия </w:t>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2063"/>
        </w:trPr>
        <w:tc>
          <w:tcPr>
            <w:tcW w:w="688" w:type="pct"/>
            <w:vMerge w:val="restar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родственную связь</w:t>
            </w:r>
            <w:r>
              <w:rPr>
                <w:rFonts w:ascii="Times New Roman" w:eastAsia="Times New Roman" w:hAnsi="Times New Roman" w:cs="Times New Roman"/>
                <w:sz w:val="20"/>
                <w:szCs w:val="20"/>
                <w:lang w:eastAsia="ru-RU"/>
              </w:rPr>
              <w:br/>
              <w:t>с одним умершим, погребенном</w:t>
            </w:r>
            <w:r>
              <w:rPr>
                <w:rFonts w:ascii="Times New Roman" w:eastAsia="Times New Roman" w:hAnsi="Times New Roman" w:cs="Times New Roman"/>
                <w:sz w:val="20"/>
                <w:szCs w:val="20"/>
                <w:lang w:eastAsia="ru-RU"/>
              </w:rPr>
              <w:br/>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Свидетельство </w:t>
            </w:r>
            <w:r>
              <w:rPr>
                <w:rFonts w:ascii="Times New Roman" w:eastAsia="Times New Roman" w:hAnsi="Times New Roman" w:cs="Times New Roman"/>
                <w:sz w:val="20"/>
                <w:szCs w:val="20"/>
                <w:lang w:eastAsia="ru-RU"/>
              </w:rPr>
              <w:br/>
              <w:t>о заключении брака</w:t>
            </w:r>
          </w:p>
        </w:tc>
        <w:tc>
          <w:tcPr>
            <w:tcW w:w="1560" w:type="pct"/>
            <w:tcBorders>
              <w:bottom w:val="single" w:sz="4" w:space="0" w:color="auto"/>
            </w:tcBorders>
            <w:shd w:val="clear" w:color="auto" w:fill="auto"/>
          </w:tcPr>
          <w:p w:rsidR="0015515F" w:rsidRDefault="008F3D1F">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eastAsia="ru-RU"/>
              </w:rPr>
              <w:t>для сканирования образа документа</w:t>
            </w:r>
          </w:p>
        </w:tc>
        <w:tc>
          <w:tcPr>
            <w:tcW w:w="1054" w:type="pct"/>
            <w:tcBorders>
              <w:bottom w:val="single" w:sz="4" w:space="0" w:color="auto"/>
            </w:tcBorders>
            <w:shd w:val="clear" w:color="auto" w:fill="auto"/>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Borders>
              <w:bottom w:val="single" w:sz="4" w:space="0" w:color="auto"/>
            </w:tcBorders>
            <w:shd w:val="clear" w:color="auto" w:fill="auto"/>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985"/>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Borders>
              <w:top w:val="single" w:sz="4" w:space="0" w:color="auto"/>
            </w:tcBorders>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Свидетельство </w:t>
            </w:r>
            <w:r>
              <w:rPr>
                <w:rFonts w:ascii="Times New Roman" w:eastAsia="Times New Roman" w:hAnsi="Times New Roman" w:cs="Times New Roman"/>
                <w:sz w:val="20"/>
                <w:szCs w:val="20"/>
                <w:lang w:eastAsia="ru-RU"/>
              </w:rPr>
              <w:br/>
              <w:t>о расторжении брака</w:t>
            </w:r>
          </w:p>
        </w:tc>
        <w:tc>
          <w:tcPr>
            <w:tcW w:w="1560" w:type="pct"/>
            <w:tcBorders>
              <w:top w:val="single" w:sz="4" w:space="0" w:color="auto"/>
            </w:tcBorders>
          </w:tcPr>
          <w:p w:rsidR="0015515F" w:rsidRDefault="008F3D1F">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eastAsia="ru-RU"/>
              </w:rPr>
              <w:t>для сканирования образа документа</w:t>
            </w:r>
          </w:p>
        </w:tc>
        <w:tc>
          <w:tcPr>
            <w:tcW w:w="1054" w:type="pct"/>
            <w:tcBorders>
              <w:top w:val="single" w:sz="4" w:space="0" w:color="auto"/>
            </w:tcBorders>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Borders>
              <w:top w:val="single" w:sz="4" w:space="0" w:color="auto"/>
            </w:tcBorders>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Свидетельство </w:t>
            </w:r>
            <w:r>
              <w:rPr>
                <w:rFonts w:ascii="Times New Roman" w:eastAsia="Times New Roman" w:hAnsi="Times New Roman" w:cs="Times New Roman"/>
                <w:sz w:val="20"/>
                <w:szCs w:val="20"/>
                <w:lang w:eastAsia="ru-RU"/>
              </w:rPr>
              <w:br/>
              <w:t>о рождении</w:t>
            </w:r>
          </w:p>
        </w:tc>
        <w:tc>
          <w:tcPr>
            <w:tcW w:w="1560" w:type="pct"/>
          </w:tcPr>
          <w:p w:rsidR="0015515F" w:rsidRDefault="008F3D1F">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vMerge w:val="restart"/>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Свидетельство </w:t>
            </w:r>
            <w:r>
              <w:rPr>
                <w:rFonts w:ascii="Times New Roman" w:eastAsia="Times New Roman" w:hAnsi="Times New Roman" w:cs="Times New Roman"/>
                <w:sz w:val="20"/>
                <w:szCs w:val="20"/>
                <w:lang w:eastAsia="ru-RU"/>
              </w:rPr>
              <w:br/>
              <w:t>об усыновлении</w:t>
            </w:r>
            <w:r>
              <w:rPr>
                <w:rFonts w:ascii="Times New Roman" w:eastAsia="Times New Roman" w:hAnsi="Times New Roman" w:cs="Times New Roman"/>
                <w:sz w:val="20"/>
                <w:szCs w:val="20"/>
                <w:lang w:eastAsia="ru-RU"/>
              </w:rPr>
              <w:br/>
              <w:t>(удочерении)</w:t>
            </w:r>
          </w:p>
        </w:tc>
        <w:tc>
          <w:tcPr>
            <w:tcW w:w="1560" w:type="pct"/>
          </w:tcPr>
          <w:p w:rsidR="0015515F" w:rsidRDefault="008F3D1F">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Свидетельство </w:t>
            </w:r>
            <w:r>
              <w:rPr>
                <w:rFonts w:ascii="Times New Roman" w:eastAsia="Times New Roman" w:hAnsi="Times New Roman" w:cs="Times New Roman"/>
                <w:sz w:val="20"/>
                <w:szCs w:val="20"/>
                <w:lang w:eastAsia="ru-RU"/>
              </w:rPr>
              <w:br/>
              <w:t>об установлении отцовства</w:t>
            </w:r>
          </w:p>
        </w:tc>
        <w:tc>
          <w:tcPr>
            <w:tcW w:w="1560" w:type="pct"/>
          </w:tcPr>
          <w:p w:rsidR="0015515F" w:rsidRDefault="008F3D1F">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Свидетельство </w:t>
            </w:r>
            <w:r>
              <w:rPr>
                <w:rFonts w:ascii="Times New Roman" w:eastAsia="Times New Roman" w:hAnsi="Times New Roman" w:cs="Times New Roman"/>
                <w:sz w:val="20"/>
                <w:szCs w:val="20"/>
                <w:lang w:eastAsia="ru-RU"/>
              </w:rPr>
              <w:br/>
              <w:t>о перемене имени</w:t>
            </w:r>
          </w:p>
        </w:tc>
        <w:tc>
          <w:tcPr>
            <w:tcW w:w="1560" w:type="pct"/>
          </w:tcPr>
          <w:p w:rsidR="0015515F" w:rsidRDefault="008F3D1F">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Представляется подлинник документа </w:t>
            </w:r>
            <w:r>
              <w:rPr>
                <w:rFonts w:ascii="Times New Roman" w:eastAsia="Times New Roman" w:hAnsi="Times New Roman" w:cs="Times New Roman"/>
                <w:spacing w:val="2"/>
                <w:sz w:val="20"/>
                <w:szCs w:val="20"/>
                <w:lang w:eastAsia="ru-RU"/>
              </w:rPr>
              <w:t>или его нотариально заверенная копия</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vMerge/>
          </w:tcPr>
          <w:p w:rsidR="0015515F" w:rsidRDefault="0015515F">
            <w:pPr>
              <w:spacing w:after="0" w:line="240" w:lineRule="auto"/>
              <w:jc w:val="center"/>
              <w:rPr>
                <w:rFonts w:ascii="Times New Roman" w:eastAsia="Times New Roman" w:hAnsi="Times New Roman" w:cs="Times New Roman"/>
                <w:sz w:val="20"/>
                <w:szCs w:val="20"/>
                <w:lang w:eastAsia="ru-RU"/>
              </w:rPr>
            </w:pP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Решение суда </w:t>
            </w:r>
            <w:r>
              <w:rPr>
                <w:rFonts w:ascii="Times New Roman" w:eastAsia="Times New Roman" w:hAnsi="Times New Roman" w:cs="Times New Roman"/>
                <w:sz w:val="20"/>
                <w:szCs w:val="20"/>
                <w:lang w:eastAsia="ru-RU"/>
              </w:rPr>
              <w:br/>
              <w:t>об установлении факта родственных отношений</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Представляется копия документа, заверенная судебным органом для сканирования образа документа</w:t>
            </w:r>
          </w:p>
          <w:p w:rsidR="0015515F" w:rsidRDefault="0015515F">
            <w:pPr>
              <w:widowControl w:val="0"/>
              <w:spacing w:after="0" w:line="240" w:lineRule="auto"/>
              <w:jc w:val="both"/>
              <w:rPr>
                <w:rFonts w:ascii="Times New Roman" w:eastAsia="Times New Roman" w:hAnsi="Times New Roman" w:cs="Times New Roman"/>
                <w:spacing w:val="2"/>
                <w:sz w:val="20"/>
                <w:szCs w:val="20"/>
                <w:lang w:eastAsia="ru-RU"/>
              </w:rPr>
            </w:pP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Представляется </w:t>
            </w:r>
            <w:r>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t>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 выданный органами записи актов гражданского состояния, </w:t>
            </w:r>
            <w:r>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w:t>
            </w:r>
            <w:r>
              <w:rPr>
                <w:rFonts w:ascii="Times New Roman" w:eastAsia="Times New Roman" w:hAnsi="Times New Roman" w:cs="Times New Roman"/>
                <w:sz w:val="20"/>
                <w:szCs w:val="20"/>
                <w:lang w:eastAsia="ru-RU"/>
              </w:rPr>
              <w:br/>
              <w:t>о рождении, составленная</w:t>
            </w:r>
            <w:r>
              <w:rPr>
                <w:rFonts w:ascii="Times New Roman" w:eastAsia="Times New Roman" w:hAnsi="Times New Roman" w:cs="Times New Roman"/>
                <w:sz w:val="20"/>
                <w:szCs w:val="20"/>
                <w:lang w:eastAsia="ru-RU"/>
              </w:rPr>
              <w:br/>
              <w:t>в соответствии</w:t>
            </w:r>
            <w:r>
              <w:rPr>
                <w:rFonts w:ascii="Times New Roman" w:eastAsia="Times New Roman" w:hAnsi="Times New Roman" w:cs="Times New Roman"/>
                <w:sz w:val="20"/>
                <w:szCs w:val="20"/>
                <w:lang w:eastAsia="ru-RU"/>
              </w:rPr>
              <w:br/>
              <w:t>с требованиями законодательства Российской Федерации</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734"/>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Справка о кремации </w:t>
            </w: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 о кремации или ее нотариально заверенная копия,</w:t>
            </w:r>
            <w:r>
              <w:rPr>
                <w:rFonts w:ascii="Times New Roman" w:eastAsia="Times New Roman" w:hAnsi="Times New Roman" w:cs="Times New Roman"/>
                <w:sz w:val="20"/>
                <w:szCs w:val="20"/>
                <w:lang w:eastAsia="ru-RU"/>
              </w:rPr>
              <w:br/>
              <w:t>в случае захоронения урны</w:t>
            </w:r>
            <w:r>
              <w:rPr>
                <w:rFonts w:ascii="Times New Roman" w:eastAsia="Times New Roman" w:hAnsi="Times New Roman" w:cs="Times New Roman"/>
                <w:sz w:val="20"/>
                <w:szCs w:val="20"/>
                <w:lang w:eastAsia="ru-RU"/>
              </w:rPr>
              <w:br/>
              <w:t>с прахом после кремации</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w:t>
            </w:r>
            <w:r>
              <w:rPr>
                <w:rFonts w:ascii="Times New Roman" w:eastAsia="Times New Roman" w:hAnsi="Times New Roman" w:cs="Times New Roman"/>
                <w:sz w:val="20"/>
                <w:szCs w:val="20"/>
                <w:lang w:eastAsia="ru-RU"/>
              </w:rPr>
              <w:br/>
              <w:t>от религиозной организации, подтверждающая принадлежность умершего</w:t>
            </w:r>
            <w:r>
              <w:rPr>
                <w:rFonts w:ascii="Times New Roman" w:eastAsia="Times New Roman" w:hAnsi="Times New Roman" w:cs="Times New Roman"/>
                <w:sz w:val="20"/>
                <w:szCs w:val="20"/>
                <w:lang w:eastAsia="ru-RU"/>
              </w:rPr>
              <w:br/>
              <w:t>к соответствующей конфессии</w:t>
            </w: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Справка</w:t>
            </w:r>
            <w:r>
              <w:rPr>
                <w:rFonts w:ascii="Times New Roman" w:eastAsia="Times New Roman" w:hAnsi="Times New Roman" w:cs="Times New Roman"/>
                <w:sz w:val="20"/>
                <w:szCs w:val="20"/>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Pr>
                <w:rFonts w:ascii="Times New Roman" w:eastAsia="Times New Roman" w:hAnsi="Times New Roman" w:cs="Times New Roman"/>
                <w:sz w:val="20"/>
                <w:szCs w:val="20"/>
                <w:lang w:eastAsia="ru-RU"/>
              </w:rPr>
              <w:br/>
              <w:t xml:space="preserve">к соответствующей конфессии, в случае захоронения умершего на </w:t>
            </w:r>
            <w:proofErr w:type="spellStart"/>
            <w:r>
              <w:rPr>
                <w:rFonts w:ascii="Times New Roman" w:eastAsia="Times New Roman" w:hAnsi="Times New Roman" w:cs="Times New Roman"/>
                <w:sz w:val="20"/>
                <w:szCs w:val="20"/>
                <w:lang w:eastAsia="ru-RU"/>
              </w:rPr>
              <w:t>вероисповедальном</w:t>
            </w:r>
            <w:proofErr w:type="spellEnd"/>
            <w:r>
              <w:rPr>
                <w:rFonts w:ascii="Times New Roman" w:eastAsia="Times New Roman" w:hAnsi="Times New Roman" w:cs="Times New Roman"/>
                <w:sz w:val="20"/>
                <w:szCs w:val="20"/>
                <w:lang w:eastAsia="ru-RU"/>
              </w:rPr>
              <w:t xml:space="preserve"> кладбище или </w:t>
            </w:r>
            <w:proofErr w:type="spellStart"/>
            <w:r>
              <w:rPr>
                <w:rFonts w:ascii="Times New Roman" w:eastAsia="Times New Roman" w:hAnsi="Times New Roman" w:cs="Times New Roman"/>
                <w:sz w:val="20"/>
                <w:szCs w:val="20"/>
                <w:lang w:eastAsia="ru-RU"/>
              </w:rPr>
              <w:t>вероисповедальном</w:t>
            </w:r>
            <w:proofErr w:type="spellEnd"/>
            <w:r>
              <w:rPr>
                <w:rFonts w:ascii="Times New Roman" w:eastAsia="Times New Roman" w:hAnsi="Times New Roman" w:cs="Times New Roman"/>
                <w:sz w:val="20"/>
                <w:szCs w:val="20"/>
                <w:lang w:eastAsia="ru-RU"/>
              </w:rPr>
              <w:t xml:space="preserve"> участке (зоне </w:t>
            </w:r>
            <w:proofErr w:type="spellStart"/>
            <w:r>
              <w:rPr>
                <w:rFonts w:ascii="Times New Roman" w:eastAsia="Times New Roman" w:hAnsi="Times New Roman" w:cs="Times New Roman"/>
                <w:sz w:val="20"/>
                <w:szCs w:val="20"/>
                <w:lang w:eastAsia="ru-RU"/>
              </w:rPr>
              <w:t>вероисповедальных</w:t>
            </w:r>
            <w:proofErr w:type="spellEnd"/>
            <w:r>
              <w:rPr>
                <w:rFonts w:ascii="Times New Roman" w:eastAsia="Times New Roman" w:hAnsi="Times New Roman" w:cs="Times New Roman"/>
                <w:sz w:val="20"/>
                <w:szCs w:val="20"/>
                <w:lang w:eastAsia="ru-RU"/>
              </w:rPr>
              <w:t xml:space="preserve"> захоронений) общественного кладбища</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Pr>
                <w:rFonts w:ascii="Times New Roman" w:eastAsia="Times New Roman" w:hAnsi="Times New Roman" w:cs="Times New Roman"/>
                <w:sz w:val="20"/>
                <w:szCs w:val="20"/>
                <w:lang w:eastAsia="ru-RU"/>
              </w:rPr>
              <w:br/>
              <w:t>в том числе</w:t>
            </w:r>
            <w:r>
              <w:rPr>
                <w:rFonts w:ascii="Times New Roman" w:eastAsia="Times New Roman" w:hAnsi="Times New Roman" w:cs="Times New Roman"/>
                <w:sz w:val="20"/>
                <w:szCs w:val="20"/>
                <w:lang w:eastAsia="ru-RU"/>
              </w:rPr>
              <w:br/>
              <w:t>для захоронения</w:t>
            </w:r>
            <w:r>
              <w:rPr>
                <w:rFonts w:ascii="Times New Roman" w:eastAsia="Times New Roman" w:hAnsi="Times New Roman" w:cs="Times New Roman"/>
                <w:sz w:val="20"/>
                <w:szCs w:val="20"/>
                <w:lang w:eastAsia="ru-RU"/>
              </w:rPr>
              <w:br/>
              <w:t>на аллее почетных захоронений в зоне почетных захоронений</w:t>
            </w:r>
            <w:r>
              <w:rPr>
                <w:rFonts w:ascii="Times New Roman" w:eastAsia="Times New Roman" w:hAnsi="Times New Roman" w:cs="Times New Roman"/>
                <w:sz w:val="20"/>
                <w:szCs w:val="20"/>
                <w:lang w:eastAsia="ru-RU"/>
              </w:rPr>
              <w:br/>
              <w:t>(при наличии аллеи почетных захоронений в зоне почетных захоронений)</w:t>
            </w: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документов, утвержденный муниципальным правовым актом</w:t>
            </w:r>
            <w:r>
              <w:rPr>
                <w:rFonts w:ascii="Times New Roman" w:eastAsia="Times New Roman" w:hAnsi="Times New Roman" w:cs="Times New Roman"/>
                <w:color w:val="00B050"/>
                <w:sz w:val="20"/>
                <w:szCs w:val="20"/>
                <w:lang w:eastAsia="ru-RU"/>
              </w:rPr>
              <w:t xml:space="preserve">, </w:t>
            </w:r>
            <w:r>
              <w:rPr>
                <w:rFonts w:ascii="Times New Roman" w:eastAsia="Times New Roman" w:hAnsi="Times New Roman" w:cs="Times New Roman"/>
                <w:sz w:val="20"/>
                <w:szCs w:val="20"/>
                <w:lang w:eastAsia="ru-RU"/>
              </w:rPr>
              <w:t>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что умерший относится</w:t>
            </w:r>
            <w:r>
              <w:rPr>
                <w:rFonts w:ascii="Times New Roman" w:eastAsia="Times New Roman" w:hAnsi="Times New Roman" w:cs="Times New Roman"/>
                <w:sz w:val="20"/>
                <w:szCs w:val="20"/>
                <w:lang w:eastAsia="ru-RU"/>
              </w:rPr>
              <w:br/>
              <w:t>к категории</w:t>
            </w:r>
            <w:r>
              <w:rPr>
                <w:rFonts w:ascii="Times New Roman" w:eastAsia="Times New Roman" w:hAnsi="Times New Roman" w:cs="Times New Roman"/>
                <w:sz w:val="20"/>
                <w:szCs w:val="20"/>
                <w:lang w:eastAsia="ru-RU"/>
              </w:rPr>
              <w:br/>
              <w:t>лиц, которые могут быть погребены</w:t>
            </w:r>
            <w:r>
              <w:rPr>
                <w:rFonts w:ascii="Times New Roman" w:eastAsia="Times New Roman" w:hAnsi="Times New Roman" w:cs="Times New Roman"/>
                <w:sz w:val="20"/>
                <w:szCs w:val="20"/>
                <w:lang w:eastAsia="ru-RU"/>
              </w:rPr>
              <w:br/>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Pr>
                <w:rFonts w:ascii="Times New Roman" w:eastAsia="Times New Roman" w:hAnsi="Times New Roman" w:cs="Times New Roman"/>
                <w:sz w:val="20"/>
                <w:szCs w:val="20"/>
                <w:lang w:eastAsia="ru-RU"/>
              </w:rPr>
              <w:br/>
              <w:t xml:space="preserve">в зоне воинских захоронений </w:t>
            </w:r>
            <w:r>
              <w:rPr>
                <w:rFonts w:ascii="Times New Roman" w:eastAsia="Times New Roman" w:hAnsi="Times New Roman" w:cs="Times New Roman"/>
                <w:sz w:val="20"/>
                <w:szCs w:val="20"/>
                <w:lang w:eastAsia="ru-RU"/>
              </w:rPr>
              <w:br/>
              <w:t>далее - аллея Славы)</w:t>
            </w:r>
            <w:r>
              <w:rPr>
                <w:rFonts w:ascii="Times New Roman" w:eastAsia="Times New Roman" w:hAnsi="Times New Roman" w:cs="Times New Roman"/>
                <w:sz w:val="20"/>
                <w:szCs w:val="20"/>
                <w:lang w:eastAsia="ru-RU"/>
              </w:rPr>
              <w:br/>
              <w:t>(при наличии аллеи Славы)</w:t>
            </w:r>
            <w:r>
              <w:rPr>
                <w:rFonts w:ascii="Times New Roman" w:eastAsia="Times New Roman" w:hAnsi="Times New Roman" w:cs="Times New Roman"/>
                <w:sz w:val="20"/>
                <w:szCs w:val="20"/>
                <w:lang w:eastAsia="ru-RU"/>
              </w:rPr>
              <w:br/>
            </w: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подтверждающие, что умерший относится к категории</w:t>
            </w:r>
            <w:r>
              <w:rPr>
                <w:rFonts w:ascii="Times New Roman" w:eastAsia="Times New Roman" w:hAnsi="Times New Roman" w:cs="Times New Roman"/>
                <w:sz w:val="20"/>
                <w:szCs w:val="20"/>
                <w:lang w:eastAsia="ru-RU"/>
              </w:rPr>
              <w:br/>
              <w:t>лиц, которые могут быть погребены на военном мемориальном кладбище, круг которых определен Законом Российской Федерации</w:t>
            </w:r>
            <w:r>
              <w:rPr>
                <w:rFonts w:ascii="Times New Roman" w:eastAsia="Times New Roman" w:hAnsi="Times New Roman" w:cs="Times New Roman"/>
                <w:sz w:val="20"/>
                <w:szCs w:val="20"/>
                <w:lang w:eastAsia="ru-RU"/>
              </w:rPr>
              <w:br/>
              <w:t>от 14.01.1993</w:t>
            </w:r>
            <w:r>
              <w:rPr>
                <w:rFonts w:ascii="Times New Roman" w:eastAsia="Times New Roman" w:hAnsi="Times New Roman" w:cs="Times New Roman"/>
                <w:sz w:val="20"/>
                <w:szCs w:val="20"/>
                <w:lang w:eastAsia="ru-RU"/>
              </w:rPr>
              <w:br/>
              <w:t>№ 4292-1</w:t>
            </w:r>
            <w:r>
              <w:rPr>
                <w:rFonts w:ascii="Times New Roman" w:eastAsia="Times New Roman" w:hAnsi="Times New Roman" w:cs="Times New Roman"/>
                <w:sz w:val="20"/>
                <w:szCs w:val="20"/>
                <w:lang w:eastAsia="ru-RU"/>
              </w:rPr>
              <w:br/>
              <w:t>«Об увековечении памяти погибших при защите Отечества».</w:t>
            </w:r>
          </w:p>
          <w:p w:rsidR="0015515F" w:rsidRDefault="0015515F">
            <w:pPr>
              <w:spacing w:after="0" w:line="240" w:lineRule="auto"/>
              <w:jc w:val="both"/>
              <w:rPr>
                <w:rFonts w:ascii="Times New Roman" w:eastAsia="Times New Roman" w:hAnsi="Times New Roman" w:cs="Times New Roman"/>
                <w:sz w:val="20"/>
                <w:szCs w:val="20"/>
                <w:lang w:eastAsia="ru-RU"/>
              </w:rPr>
            </w:pPr>
          </w:p>
          <w:p w:rsidR="0015515F" w:rsidRDefault="008F3D1F">
            <w:pPr>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Документы, подтверждающие, что умерший (погибший) относится</w:t>
            </w:r>
            <w:r>
              <w:rPr>
                <w:rFonts w:ascii="Times New Roman" w:eastAsia="Times New Roman" w:hAnsi="Times New Roman" w:cs="Times New Roman"/>
                <w:sz w:val="20"/>
                <w:szCs w:val="20"/>
                <w:lang w:eastAsia="ru-RU"/>
              </w:rPr>
              <w:br/>
              <w:t>к категории лиц, которые могут быть погребены</w:t>
            </w:r>
            <w:r>
              <w:rPr>
                <w:rFonts w:ascii="Times New Roman" w:eastAsia="Times New Roman" w:hAnsi="Times New Roman" w:cs="Times New Roman"/>
                <w:sz w:val="20"/>
                <w:szCs w:val="20"/>
                <w:lang w:eastAsia="ru-RU"/>
              </w:rPr>
              <w:br/>
              <w:t>на воинском кладбище (в зоне воинских захоронений общественного кладбища, в том числе на аллее Славы), круг которых определен ч. 1 ст. 20 Федерального закона от 12.01.1996 № 8-ФЗ</w:t>
            </w:r>
            <w:r>
              <w:rPr>
                <w:rFonts w:ascii="Times New Roman" w:eastAsia="Times New Roman" w:hAnsi="Times New Roman" w:cs="Times New Roman"/>
                <w:sz w:val="20"/>
                <w:szCs w:val="20"/>
                <w:lang w:eastAsia="ru-RU"/>
              </w:rPr>
              <w:br/>
              <w:t>«О погребении</w:t>
            </w:r>
            <w:r>
              <w:rPr>
                <w:rFonts w:ascii="Times New Roman" w:eastAsia="Times New Roman" w:hAnsi="Times New Roman" w:cs="Times New Roman"/>
                <w:sz w:val="20"/>
                <w:szCs w:val="20"/>
                <w:lang w:eastAsia="ru-RU"/>
              </w:rPr>
              <w:br/>
              <w:t>и похоронном деле»</w:t>
            </w:r>
            <w:r>
              <w:rPr>
                <w:rFonts w:ascii="Times New Roman" w:eastAsia="Times New Roman" w:hAnsi="Times New Roman" w:cs="Times New Roman"/>
                <w:sz w:val="20"/>
                <w:szCs w:val="20"/>
                <w:highlight w:val="yellow"/>
                <w:lang w:eastAsia="ru-RU"/>
              </w:rPr>
              <w:t xml:space="preserve"> </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согласие органов внутренних дел</w:t>
            </w:r>
            <w:r>
              <w:rPr>
                <w:rFonts w:ascii="Times New Roman" w:eastAsia="Times New Roman" w:hAnsi="Times New Roman" w:cs="Times New Roman"/>
                <w:sz w:val="20"/>
                <w:szCs w:val="20"/>
                <w:lang w:eastAsia="ru-RU"/>
              </w:rPr>
              <w:br/>
              <w:t>на погребение умершего, личность которого</w:t>
            </w:r>
            <w:r>
              <w:rPr>
                <w:rFonts w:ascii="Times New Roman" w:eastAsia="Times New Roman" w:hAnsi="Times New Roman" w:cs="Times New Roman"/>
                <w:sz w:val="20"/>
                <w:szCs w:val="20"/>
                <w:lang w:eastAsia="ru-RU"/>
              </w:rPr>
              <w:br/>
              <w:t>не установлена</w:t>
            </w:r>
            <w:r>
              <w:rPr>
                <w:rFonts w:ascii="Times New Roman" w:eastAsia="Times New Roman" w:hAnsi="Times New Roman" w:cs="Times New Roman"/>
                <w:sz w:val="20"/>
                <w:szCs w:val="20"/>
                <w:lang w:eastAsia="ru-RU"/>
              </w:rPr>
              <w:br/>
              <w:t>в сроки, определенные законодательством Российской Федерации</w:t>
            </w: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оригинал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правового акта органа местного самоуправления муниципального образования Московской области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tc>
        <w:tc>
          <w:tcPr>
            <w:tcW w:w="643" w:type="pct"/>
          </w:tcPr>
          <w:p w:rsidR="0015515F" w:rsidRDefault="008F3D1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Муниципальный правовой акт, принятый</w:t>
            </w:r>
            <w:r>
              <w:rPr>
                <w:rFonts w:ascii="Times New Roman" w:eastAsia="Times New Roman" w:hAnsi="Times New Roman" w:cs="Times New Roman"/>
                <w:sz w:val="20"/>
                <w:szCs w:val="20"/>
                <w:lang w:eastAsia="ru-RU"/>
              </w:rPr>
              <w:br/>
              <w:t>в соответствии</w:t>
            </w:r>
            <w:r>
              <w:rPr>
                <w:rFonts w:ascii="Times New Roman" w:eastAsia="Times New Roman" w:hAnsi="Times New Roman" w:cs="Times New Roman"/>
                <w:sz w:val="20"/>
                <w:szCs w:val="20"/>
                <w:lang w:eastAsia="ru-RU"/>
              </w:rPr>
              <w:br/>
              <w:t>с Уставом муниципального образования Московской области</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 xml:space="preserve">Представляется копия документа </w:t>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копия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w:t>
            </w:r>
            <w:r>
              <w:rPr>
                <w:rFonts w:ascii="Times New Roman" w:eastAsia="Times New Roman" w:hAnsi="Times New Roman" w:cs="Times New Roman"/>
                <w:sz w:val="20"/>
                <w:szCs w:val="20"/>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43" w:type="pct"/>
          </w:tcPr>
          <w:p w:rsidR="0015515F" w:rsidRDefault="008F3D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Квитанция (товарная накладная, приходно-расходный ордер</w:t>
            </w:r>
            <w:r>
              <w:rPr>
                <w:rFonts w:ascii="Times New Roman" w:eastAsia="Times New Roman" w:hAnsi="Times New Roman" w:cs="Times New Roman"/>
                <w:sz w:val="20"/>
                <w:szCs w:val="20"/>
                <w:lang w:eastAsia="ru-RU"/>
              </w:rPr>
              <w:br/>
              <w:t>и т.п.)</w:t>
            </w:r>
            <w:r>
              <w:rPr>
                <w:rFonts w:ascii="Times New Roman" w:eastAsia="Times New Roman" w:hAnsi="Times New Roman" w:cs="Times New Roman"/>
                <w:sz w:val="20"/>
                <w:szCs w:val="20"/>
                <w:lang w:eastAsia="ru-RU"/>
              </w:rPr>
              <w:br/>
              <w:t>об изготовлении надмогильного сооружения (надгробия) и (или) ограждения места захоронения или квитанция (иной документ)</w:t>
            </w:r>
            <w:r>
              <w:rPr>
                <w:rFonts w:ascii="Times New Roman" w:eastAsia="Times New Roman" w:hAnsi="Times New Roman" w:cs="Times New Roman"/>
                <w:sz w:val="20"/>
                <w:szCs w:val="20"/>
                <w:lang w:eastAsia="ru-RU"/>
              </w:rPr>
              <w:br/>
              <w:t>о приобретении надмогильного сооружения (надгробия) и (или) ограждения места захоронения либо квитанция (иной документ)</w:t>
            </w:r>
            <w:r>
              <w:rPr>
                <w:rFonts w:ascii="Times New Roman" w:eastAsia="Times New Roman" w:hAnsi="Times New Roman" w:cs="Times New Roman"/>
                <w:sz w:val="20"/>
                <w:szCs w:val="20"/>
                <w:lang w:eastAsia="ru-RU"/>
              </w:rPr>
              <w:br/>
              <w:t>о приобретении материалов для изготовления надмогильного сооружения (надгробия) и (или) ограждения места захоронения</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w:t>
            </w:r>
          </w:p>
        </w:tc>
        <w:tc>
          <w:tcPr>
            <w:tcW w:w="643" w:type="pct"/>
          </w:tcPr>
          <w:p w:rsidR="0015515F" w:rsidRDefault="008F3D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highlight w:val="yellow"/>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63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643" w:type="pct"/>
          </w:tcPr>
          <w:p w:rsidR="0015515F" w:rsidRDefault="008F3D1F">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1560" w:type="pct"/>
          </w:tcPr>
          <w:p w:rsidR="0015515F" w:rsidRDefault="008F3D1F">
            <w:pPr>
              <w:widowControl w:val="0"/>
              <w:spacing w:after="20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r w:rsidR="0015515F">
        <w:trPr>
          <w:trHeight w:val="1843"/>
        </w:trPr>
        <w:tc>
          <w:tcPr>
            <w:tcW w:w="688" w:type="pct"/>
          </w:tcPr>
          <w:p w:rsidR="0015515F" w:rsidRDefault="008F3D1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Удостоверение</w:t>
            </w:r>
            <w:r>
              <w:rPr>
                <w:rFonts w:ascii="Times New Roman" w:eastAsia="Times New Roman" w:hAnsi="Times New Roman" w:cs="Times New Roman"/>
                <w:sz w:val="20"/>
                <w:szCs w:val="20"/>
                <w:lang w:eastAsia="ru-RU"/>
              </w:rPr>
              <w:br/>
              <w:t>о захоронении</w:t>
            </w:r>
          </w:p>
        </w:tc>
        <w:tc>
          <w:tcPr>
            <w:tcW w:w="643" w:type="pct"/>
          </w:tcPr>
          <w:p w:rsidR="0015515F" w:rsidRDefault="008F3D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Удостоверение</w:t>
            </w:r>
            <w:r>
              <w:rPr>
                <w:rFonts w:ascii="Times New Roman" w:eastAsia="Times New Roman" w:hAnsi="Times New Roman" w:cs="Times New Roman"/>
                <w:sz w:val="20"/>
                <w:szCs w:val="20"/>
                <w:lang w:eastAsia="ru-RU"/>
              </w:rPr>
              <w:br/>
              <w:t>о захоронении</w:t>
            </w:r>
            <w:r>
              <w:rPr>
                <w:rFonts w:ascii="Times New Roman" w:eastAsia="Times New Roman" w:hAnsi="Times New Roman" w:cs="Times New Roman"/>
                <w:sz w:val="20"/>
                <w:szCs w:val="20"/>
                <w:lang w:eastAsia="ru-RU"/>
              </w:rPr>
              <w:br/>
              <w:t>(в случае отсутствия в РГИС сведений</w:t>
            </w:r>
            <w:r>
              <w:rPr>
                <w:rFonts w:ascii="Times New Roman" w:eastAsia="Times New Roman" w:hAnsi="Times New Roman" w:cs="Times New Roman"/>
                <w:sz w:val="20"/>
                <w:szCs w:val="20"/>
                <w:lang w:eastAsia="ru-RU"/>
              </w:rPr>
              <w:br/>
              <w:t>о лице, на имя которого зарегистрировано место захоронения)</w:t>
            </w:r>
          </w:p>
        </w:tc>
        <w:tc>
          <w:tcPr>
            <w:tcW w:w="1560" w:type="pct"/>
          </w:tcPr>
          <w:p w:rsidR="0015515F" w:rsidRDefault="008F3D1F">
            <w:pPr>
              <w:widowControl w:val="0"/>
              <w:spacing w:after="200"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подлинник документа</w:t>
            </w:r>
            <w:r>
              <w:rPr>
                <w:rFonts w:ascii="Times New Roman" w:eastAsia="Calibri" w:hAnsi="Times New Roman" w:cs="Times New Roman"/>
                <w:sz w:val="20"/>
                <w:szCs w:val="20"/>
              </w:rPr>
              <w:br/>
            </w:r>
            <w:r>
              <w:rPr>
                <w:rFonts w:ascii="Times New Roman" w:eastAsia="Times New Roman" w:hAnsi="Times New Roman" w:cs="Times New Roman"/>
                <w:sz w:val="20"/>
                <w:szCs w:val="20"/>
                <w:lang w:eastAsia="ru-RU"/>
              </w:rPr>
              <w:t>для сканирования образа документа</w:t>
            </w:r>
          </w:p>
        </w:tc>
        <w:tc>
          <w:tcPr>
            <w:tcW w:w="1054" w:type="pct"/>
          </w:tcPr>
          <w:p w:rsidR="0015515F" w:rsidRDefault="008F3D1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электронный образ документа</w:t>
            </w:r>
          </w:p>
        </w:tc>
        <w:tc>
          <w:tcPr>
            <w:tcW w:w="1055" w:type="pct"/>
          </w:tcPr>
          <w:p w:rsidR="0015515F" w:rsidRDefault="008F3D1F">
            <w:pPr>
              <w:widowControl w:val="0"/>
              <w:spacing w:after="20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Представляется подлинник документа для сверки</w:t>
            </w:r>
            <w:r>
              <w:rPr>
                <w:rFonts w:ascii="Times New Roman" w:eastAsia="Calibri" w:hAnsi="Times New Roman" w:cs="Times New Roman"/>
                <w:sz w:val="20"/>
                <w:szCs w:val="20"/>
              </w:rPr>
              <w:br/>
              <w:t>с электронными образами, направленными посредством РПГУ</w:t>
            </w:r>
          </w:p>
        </w:tc>
      </w:tr>
    </w:tbl>
    <w:p w:rsidR="0015515F" w:rsidRDefault="008F3D1F">
      <w:pPr>
        <w:spacing w:after="200" w:line="276" w:lineRule="auto"/>
        <w:ind w:right="-1023"/>
        <w:rPr>
          <w:rFonts w:ascii="Times New Roman" w:eastAsia="Times New Roman" w:hAnsi="Times New Roman" w:cs="Times New Roman"/>
          <w:bCs/>
          <w:iCs/>
          <w:sz w:val="24"/>
          <w:szCs w:val="24"/>
          <w:lang w:eastAsia="ru-RU"/>
        </w:rPr>
        <w:sectPr w:rsidR="0015515F">
          <w:pgSz w:w="16838" w:h="11906" w:orient="landscape"/>
          <w:pgMar w:top="1701" w:right="1134" w:bottom="566" w:left="1134" w:header="709" w:footer="709" w:gutter="0"/>
          <w:cols w:space="708"/>
          <w:docGrid w:linePitch="360"/>
        </w:sectPr>
      </w:pP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cs="Times New Roman"/>
        </w:rPr>
        <w:t xml:space="preserve">           </w:t>
      </w:r>
    </w:p>
    <w:p w:rsidR="0015515F" w:rsidRDefault="0015515F">
      <w:pPr>
        <w:keepNext/>
        <w:spacing w:after="0" w:line="240" w:lineRule="auto"/>
        <w:ind w:left="5103"/>
        <w:outlineLvl w:val="0"/>
        <w:rPr>
          <w:rFonts w:ascii="Times New Roman" w:eastAsia="Times New Roman" w:hAnsi="Times New Roman" w:cs="Times New Roman"/>
          <w:bCs/>
          <w:iCs/>
          <w:sz w:val="24"/>
          <w:szCs w:val="24"/>
          <w:lang w:eastAsia="ru-RU"/>
        </w:rPr>
      </w:pPr>
    </w:p>
    <w:p w:rsidR="00133BF3" w:rsidRPr="00133BF3" w:rsidRDefault="00CB7E6E" w:rsidP="00133BF3">
      <w:pPr>
        <w:keepNext/>
        <w:spacing w:after="0" w:line="240" w:lineRule="auto"/>
        <w:ind w:left="5670"/>
        <w:jc w:val="both"/>
        <w:outlineLvl w:val="0"/>
        <w:rPr>
          <w:rFonts w:ascii="Times New Roman" w:eastAsia="Times New Roman" w:hAnsi="Times New Roman" w:cs="Times New Roman"/>
          <w:bCs/>
          <w:iCs/>
          <w:sz w:val="24"/>
          <w:szCs w:val="24"/>
          <w:lang w:eastAsia="ru-RU"/>
        </w:rPr>
      </w:pPr>
      <w:r>
        <w:rPr>
          <w:rFonts w:ascii="Times New Roman" w:hAnsi="Times New Roman" w:cs="Times New Roman"/>
          <w:sz w:val="24"/>
          <w:szCs w:val="24"/>
          <w:lang w:eastAsia="ru-RU"/>
        </w:rPr>
        <w:t xml:space="preserve">                                                                                     </w:t>
      </w:r>
      <w:bookmarkStart w:id="124" w:name="_Toc174707912"/>
      <w:r w:rsidR="00DA064F">
        <w:rPr>
          <w:rFonts w:ascii="Times New Roman" w:hAnsi="Times New Roman" w:cs="Times New Roman"/>
          <w:sz w:val="24"/>
          <w:szCs w:val="24"/>
          <w:lang w:eastAsia="ru-RU"/>
        </w:rPr>
        <w:t>Приложение 7</w:t>
      </w:r>
      <w:bookmarkEnd w:id="124"/>
    </w:p>
    <w:p w:rsidR="00133BF3" w:rsidRDefault="00133BF3" w:rsidP="005D01E7">
      <w:pPr>
        <w:spacing w:after="0" w:line="240" w:lineRule="auto"/>
        <w:jc w:val="both"/>
        <w:rPr>
          <w:rFonts w:ascii="Times New Roman" w:eastAsia="Calibri"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12907E7" wp14:editId="6E20DF9D">
                <wp:simplePos x="0" y="0"/>
                <wp:positionH relativeFrom="column">
                  <wp:posOffset>3491866</wp:posOffset>
                </wp:positionH>
                <wp:positionV relativeFrom="paragraph">
                  <wp:posOffset>50193</wp:posOffset>
                </wp:positionV>
                <wp:extent cx="2678568" cy="3028950"/>
                <wp:effectExtent l="0" t="0" r="7620" b="0"/>
                <wp:wrapNone/>
                <wp:docPr id="9" name="Прямоугольник 9"/>
                <wp:cNvGraphicFramePr/>
                <a:graphic xmlns:a="http://schemas.openxmlformats.org/drawingml/2006/main">
                  <a:graphicData uri="http://schemas.microsoft.com/office/word/2010/wordprocessingShape">
                    <wps:wsp>
                      <wps:cNvSpPr/>
                      <wps:spPr>
                        <a:xfrm>
                          <a:off x="0" y="0"/>
                          <a:ext cx="2678568" cy="3028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25FAA" w:rsidRPr="00DA064F" w:rsidRDefault="00C25FAA" w:rsidP="00DA064F">
                            <w:pPr>
                              <w:jc w:val="both"/>
                              <w:rPr>
                                <w:rFonts w:ascii="Times New Roman" w:hAnsi="Times New Roman" w:cs="Times New Roman"/>
                                <w:color w:val="000000" w:themeColor="text1"/>
                                <w:sz w:val="24"/>
                                <w:szCs w:val="24"/>
                              </w:rPr>
                            </w:pPr>
                            <w:r w:rsidRPr="00DA064F">
                              <w:rPr>
                                <w:rFonts w:ascii="Times New Roman" w:hAnsi="Times New Roman" w:cs="Times New Roman"/>
                                <w:color w:val="000000" w:themeColor="text1"/>
                                <w:sz w:val="24"/>
                                <w:szCs w:val="24"/>
                              </w:rPr>
                              <w:t>к Административному регламенту предоставления муниципальной услуги  по предоставлению мест для захоронения (</w:t>
                            </w:r>
                            <w:r w:rsidRPr="00DA064F">
                              <w:rPr>
                                <w:rFonts w:ascii="Times New Roman" w:hAnsi="Times New Roman" w:cs="Times New Roman"/>
                                <w:color w:val="000000" w:themeColor="text1"/>
                                <w:sz w:val="24"/>
                                <w:szCs w:val="24"/>
                              </w:rPr>
                              <w:t xml:space="preserve">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w:t>
                            </w:r>
                            <w:r w:rsidRPr="00DA064F">
                              <w:rPr>
                                <w:rFonts w:ascii="Times New Roman" w:hAnsi="Times New Roman" w:cs="Times New Roman"/>
                                <w:sz w:val="24"/>
                                <w:szCs w:val="24"/>
                              </w:rPr>
                              <w:t>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907E7" id="Прямоугольник 9" o:spid="_x0000_s1032" style="position:absolute;left:0;text-align:left;margin-left:274.95pt;margin-top:3.95pt;width:210.9pt;height:2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" fillcolor="white [3201]" stroked="f" strokeweight="1pt">
                <v:textbox>
                  <w:txbxContent>
                    <w:p w:rsidR="00C25FAA" w:rsidRPr="00DA064F" w:rsidRDefault="00C25FAA" w:rsidP="00DA064F">
                      <w:pPr>
                        <w:jc w:val="both"/>
                        <w:rPr>
                          <w:rFonts w:ascii="Times New Roman" w:hAnsi="Times New Roman" w:cs="Times New Roman"/>
                          <w:color w:val="000000" w:themeColor="text1"/>
                          <w:sz w:val="24"/>
                          <w:szCs w:val="24"/>
                        </w:rPr>
                      </w:pPr>
                      <w:r w:rsidRPr="00DA064F">
                        <w:rPr>
                          <w:rFonts w:ascii="Times New Roman" w:hAnsi="Times New Roman" w:cs="Times New Roman"/>
                          <w:color w:val="000000" w:themeColor="text1"/>
                          <w:sz w:val="24"/>
                          <w:szCs w:val="24"/>
                        </w:rPr>
                        <w:t>к Административному регламенту предоставления муниципальной услуги  по предоставлению мест для захоронения (</w:t>
                      </w:r>
                      <w:r w:rsidRPr="00DA064F">
                        <w:rPr>
                          <w:rFonts w:ascii="Times New Roman" w:hAnsi="Times New Roman" w:cs="Times New Roman"/>
                          <w:color w:val="000000" w:themeColor="text1"/>
                          <w:sz w:val="24"/>
                          <w:szCs w:val="24"/>
                        </w:rPr>
                        <w:t xml:space="preserve">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w:t>
                      </w:r>
                      <w:r w:rsidRPr="00DA064F">
                        <w:rPr>
                          <w:rFonts w:ascii="Times New Roman" w:hAnsi="Times New Roman" w:cs="Times New Roman"/>
                          <w:sz w:val="24"/>
                          <w:szCs w:val="24"/>
                        </w:rPr>
                        <w:t>Московской области</w:t>
                      </w:r>
                    </w:p>
                  </w:txbxContent>
                </v:textbox>
              </v:rect>
            </w:pict>
          </mc:Fallback>
        </mc:AlternateContent>
      </w: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p>
    <w:p w:rsidR="00133BF3" w:rsidRDefault="00133BF3" w:rsidP="005D01E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Форма</w:t>
      </w:r>
      <w:r w:rsidR="005D01E7">
        <w:rPr>
          <w:rFonts w:ascii="Times New Roman" w:eastAsia="Calibri" w:hAnsi="Times New Roman" w:cs="Times New Roman"/>
          <w:b/>
          <w:sz w:val="24"/>
          <w:szCs w:val="24"/>
        </w:rPr>
        <w:t xml:space="preserve">                                                                                     </w:t>
      </w:r>
    </w:p>
    <w:p w:rsidR="00133BF3" w:rsidRDefault="00133BF3" w:rsidP="005D01E7">
      <w:pPr>
        <w:spacing w:after="0" w:line="240" w:lineRule="auto"/>
        <w:jc w:val="both"/>
        <w:rPr>
          <w:rFonts w:ascii="Times New Roman" w:eastAsia="Calibri" w:hAnsi="Times New Roman" w:cs="Times New Roman"/>
          <w:sz w:val="24"/>
          <w:szCs w:val="24"/>
        </w:rPr>
      </w:pPr>
    </w:p>
    <w:p w:rsidR="00133BF3" w:rsidRDefault="00133BF3" w:rsidP="005D01E7">
      <w:pPr>
        <w:spacing w:after="0" w:line="240" w:lineRule="auto"/>
        <w:jc w:val="both"/>
        <w:rPr>
          <w:rFonts w:ascii="Times New Roman" w:eastAsia="Calibri" w:hAnsi="Times New Roman" w:cs="Times New Roman"/>
          <w:sz w:val="24"/>
          <w:szCs w:val="24"/>
        </w:rPr>
      </w:pPr>
    </w:p>
    <w:p w:rsidR="0015515F" w:rsidRDefault="00133BF3" w:rsidP="005D01E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F3D1F">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w:t>
      </w:r>
    </w:p>
    <w:p w:rsidR="0015515F" w:rsidRDefault="008F3D1F">
      <w:pPr>
        <w:spacing w:after="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 xml:space="preserve">фамилия, имя, отчество (последнее </w:t>
      </w:r>
      <w:r>
        <w:rPr>
          <w:rFonts w:ascii="Times New Roman" w:eastAsia="Calibri" w:hAnsi="Times New Roman" w:cs="Times New Roman"/>
          <w:i/>
          <w:color w:val="00B050"/>
          <w:sz w:val="16"/>
          <w:szCs w:val="16"/>
        </w:rPr>
        <w:t xml:space="preserve">- </w:t>
      </w:r>
      <w:r>
        <w:rPr>
          <w:rFonts w:ascii="Times New Roman" w:eastAsia="Calibri" w:hAnsi="Times New Roman" w:cs="Times New Roman"/>
          <w:i/>
          <w:sz w:val="16"/>
          <w:szCs w:val="16"/>
        </w:rPr>
        <w:t>при наличии) физического лица/руководителя специализированной службы по вопросам похоронного дела/руководителя организации, наделенной статусом специализированной службы по вопросам похоронного дела, адрес места жительства (адрес места пребывания), адрес электронной почты (если имеется)</w:t>
      </w:r>
    </w:p>
    <w:p w:rsidR="0015515F" w:rsidRDefault="0015515F">
      <w:pPr>
        <w:spacing w:after="0" w:line="240" w:lineRule="auto"/>
        <w:jc w:val="center"/>
        <w:rPr>
          <w:rFonts w:ascii="Times New Roman" w:eastAsia="Calibri" w:hAnsi="Times New Roman" w:cs="Times New Roman"/>
          <w:sz w:val="24"/>
          <w:szCs w:val="24"/>
        </w:rPr>
      </w:pPr>
    </w:p>
    <w:p w:rsidR="0015515F" w:rsidRDefault="0015515F">
      <w:pPr>
        <w:spacing w:after="0" w:line="240" w:lineRule="auto"/>
        <w:jc w:val="center"/>
        <w:rPr>
          <w:rFonts w:ascii="Times New Roman" w:eastAsia="Calibri" w:hAnsi="Times New Roman" w:cs="Times New Roman"/>
          <w:sz w:val="24"/>
          <w:szCs w:val="24"/>
        </w:rPr>
      </w:pPr>
    </w:p>
    <w:p w:rsidR="0015515F" w:rsidRDefault="008F3D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РЕШЕНИЕ</w:t>
      </w:r>
    </w:p>
    <w:p w:rsidR="0015515F" w:rsidRDefault="008F3D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 отказе в приеме документов, необходимых для предоставления </w:t>
      </w:r>
    </w:p>
    <w:p w:rsidR="0015515F" w:rsidRDefault="008F3D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услуги «Наименование»</w:t>
      </w:r>
    </w:p>
    <w:p w:rsidR="0015515F" w:rsidRDefault="0015515F">
      <w:pPr>
        <w:spacing w:after="200" w:line="276" w:lineRule="auto"/>
        <w:jc w:val="both"/>
        <w:rPr>
          <w:rFonts w:ascii="Times New Roman" w:hAnsi="Times New Roman" w:cs="Times New Roman"/>
          <w:sz w:val="24"/>
          <w:szCs w:val="24"/>
          <w:vertAlign w:val="superscript"/>
        </w:rPr>
      </w:pPr>
    </w:p>
    <w:p w:rsidR="0015515F" w:rsidRDefault="008F3D1F">
      <w:pPr>
        <w:spacing w:after="200" w:line="276"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Законом Московской области № 115-2007-ОЗ «О погребении</w:t>
      </w:r>
      <w:r>
        <w:rPr>
          <w:rFonts w:ascii="Times New Roman" w:hAnsi="Times New Roman" w:cs="Times New Roman"/>
          <w:sz w:val="24"/>
          <w:szCs w:val="24"/>
        </w:rPr>
        <w:br/>
        <w:t>и похоронном деле в Московской области»</w:t>
      </w:r>
      <w:r>
        <w:rPr>
          <w:rFonts w:ascii="Times New Roman" w:hAnsi="Times New Roman" w:cs="Times New Roman"/>
          <w:bCs/>
          <w:sz w:val="24"/>
          <w:szCs w:val="24"/>
        </w:rPr>
        <w:t>, Административным регламентом (</w:t>
      </w:r>
      <w:r>
        <w:rPr>
          <w:rFonts w:ascii="Times New Roman" w:hAnsi="Times New Roman" w:cs="Times New Roman"/>
          <w:bCs/>
          <w:i/>
          <w:sz w:val="24"/>
          <w:szCs w:val="24"/>
        </w:rPr>
        <w:t>указать наименование и состав реквизитов Административного регламента, на основании</w:t>
      </w:r>
      <w:r>
        <w:rPr>
          <w:rFonts w:ascii="Times New Roman" w:hAnsi="Times New Roman" w:cs="Times New Roman"/>
          <w:bCs/>
          <w:i/>
          <w:sz w:val="24"/>
          <w:szCs w:val="24"/>
        </w:rPr>
        <w:br/>
        <w:t>которого принято данное решение</w:t>
      </w:r>
      <w:r>
        <w:rPr>
          <w:rFonts w:ascii="Times New Roman" w:hAnsi="Times New Roman" w:cs="Times New Roman"/>
          <w:bCs/>
          <w:sz w:val="24"/>
          <w:szCs w:val="24"/>
        </w:rPr>
        <w:t>) в приеме заявления о(б) предоставлении места</w:t>
      </w:r>
      <w:r>
        <w:rPr>
          <w:rFonts w:ascii="Times New Roman" w:hAnsi="Times New Roman" w:cs="Times New Roman"/>
          <w:bCs/>
          <w:sz w:val="24"/>
          <w:szCs w:val="24"/>
        </w:rPr>
        <w:br/>
        <w:t>для родственного, почетного, воинского, одиночного захоронения, предоставлении ниши</w:t>
      </w:r>
      <w:r>
        <w:rPr>
          <w:rFonts w:ascii="Times New Roman" w:hAnsi="Times New Roman" w:cs="Times New Roman"/>
          <w:bCs/>
          <w:sz w:val="24"/>
          <w:szCs w:val="24"/>
        </w:rPr>
        <w:br/>
        <w:t xml:space="preserve">в стене скорби, оформлении удостоверения, перерегистрации места  захоронения, выдаче разрешения на </w:t>
      </w:r>
      <w:proofErr w:type="spellStart"/>
      <w:r>
        <w:rPr>
          <w:rFonts w:ascii="Times New Roman" w:hAnsi="Times New Roman" w:cs="Times New Roman"/>
          <w:bCs/>
          <w:sz w:val="24"/>
          <w:szCs w:val="24"/>
        </w:rPr>
        <w:t>подзахоронение</w:t>
      </w:r>
      <w:proofErr w:type="spellEnd"/>
      <w:r>
        <w:rPr>
          <w:rFonts w:ascii="Times New Roman" w:hAnsi="Times New Roman" w:cs="Times New Roman"/>
          <w:bCs/>
          <w:sz w:val="24"/>
          <w:szCs w:val="24"/>
        </w:rPr>
        <w:t>, установку (замену) надмогильного сооружения</w:t>
      </w:r>
      <w:r>
        <w:rPr>
          <w:rFonts w:ascii="Times New Roman" w:hAnsi="Times New Roman" w:cs="Times New Roman"/>
          <w:bCs/>
          <w:sz w:val="24"/>
          <w:szCs w:val="24"/>
        </w:rPr>
        <w:br/>
        <w:t>(надгробия), ограждения места захоронения, извлечение останков (праха) умершего</w:t>
      </w:r>
      <w:r>
        <w:rPr>
          <w:rFonts w:ascii="Times New Roman" w:hAnsi="Times New Roman" w:cs="Times New Roman"/>
          <w:bCs/>
          <w:sz w:val="24"/>
          <w:szCs w:val="24"/>
        </w:rPr>
        <w:br/>
        <w:t>(</w:t>
      </w:r>
      <w:r>
        <w:rPr>
          <w:rFonts w:ascii="Times New Roman" w:hAnsi="Times New Roman" w:cs="Times New Roman"/>
          <w:bCs/>
          <w:i/>
          <w:sz w:val="24"/>
          <w:szCs w:val="24"/>
        </w:rPr>
        <w:t>нужное подчеркнуть</w:t>
      </w:r>
      <w:r>
        <w:rPr>
          <w:rFonts w:ascii="Times New Roman" w:hAnsi="Times New Roman" w:cs="Times New Roman"/>
          <w:bCs/>
          <w:sz w:val="24"/>
          <w:szCs w:val="24"/>
        </w:rPr>
        <w:t>) (далее соответственно – заявление, муниципальная услуга)</w:t>
      </w:r>
      <w:r>
        <w:rPr>
          <w:rFonts w:ascii="Times New Roman" w:hAnsi="Times New Roman" w:cs="Times New Roman"/>
          <w:bCs/>
          <w:sz w:val="24"/>
          <w:szCs w:val="24"/>
        </w:rPr>
        <w:br/>
        <w:t>и документов, необходимых для предоставления муниципальной услуги, Вам отказано</w:t>
      </w:r>
      <w:r>
        <w:rPr>
          <w:rFonts w:ascii="Times New Roman" w:hAnsi="Times New Roman" w:cs="Times New Roman"/>
          <w:bCs/>
          <w:sz w:val="24"/>
          <w:szCs w:val="24"/>
        </w:rPr>
        <w:br/>
        <w:t>по следующему(им) основанию(ям):</w:t>
      </w:r>
    </w:p>
    <w:p w:rsidR="0015515F" w:rsidRDefault="008F3D1F">
      <w:pPr>
        <w:numPr>
          <w:ilvl w:val="0"/>
          <w:numId w:val="3"/>
        </w:numPr>
        <w:tabs>
          <w:tab w:val="left" w:pos="993"/>
          <w:tab w:val="left" w:pos="1134"/>
        </w:tabs>
        <w:spacing w:after="0" w:line="276" w:lineRule="auto"/>
        <w:ind w:left="0" w:firstLine="1070"/>
        <w:contextualSpacing/>
        <w:jc w:val="both"/>
        <w:rPr>
          <w:rFonts w:ascii="Times New Roman" w:hAnsi="Times New Roman"/>
          <w:i/>
          <w:sz w:val="24"/>
          <w:szCs w:val="24"/>
        </w:rPr>
      </w:pPr>
      <w:r>
        <w:rPr>
          <w:rFonts w:ascii="Times New Roman" w:hAnsi="Times New Roman"/>
          <w:i/>
          <w:sz w:val="24"/>
          <w:szCs w:val="24"/>
        </w:rPr>
        <w:t>Обращение за предоставлением иной муниципальной услуги;</w:t>
      </w:r>
    </w:p>
    <w:p w:rsidR="0015515F" w:rsidRDefault="008F3D1F">
      <w:pPr>
        <w:numPr>
          <w:ilvl w:val="0"/>
          <w:numId w:val="3"/>
        </w:numPr>
        <w:tabs>
          <w:tab w:val="left" w:pos="993"/>
          <w:tab w:val="left" w:pos="1134"/>
        </w:tabs>
        <w:spacing w:after="0" w:line="276" w:lineRule="auto"/>
        <w:ind w:left="0" w:firstLine="1070"/>
        <w:contextualSpacing/>
        <w:jc w:val="both"/>
        <w:rPr>
          <w:rFonts w:ascii="Times New Roman" w:hAnsi="Times New Roman"/>
          <w:i/>
          <w:sz w:val="24"/>
          <w:szCs w:val="24"/>
        </w:rPr>
      </w:pPr>
      <w:r>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муниципальной услуги;</w:t>
      </w:r>
    </w:p>
    <w:p w:rsidR="0015515F" w:rsidRDefault="008F3D1F">
      <w:pPr>
        <w:numPr>
          <w:ilvl w:val="0"/>
          <w:numId w:val="3"/>
        </w:numPr>
        <w:tabs>
          <w:tab w:val="left" w:pos="993"/>
          <w:tab w:val="left" w:pos="1134"/>
        </w:tabs>
        <w:spacing w:after="0" w:line="276" w:lineRule="auto"/>
        <w:ind w:left="0" w:firstLine="1070"/>
        <w:contextualSpacing/>
        <w:jc w:val="both"/>
        <w:rPr>
          <w:rFonts w:ascii="Times New Roman" w:hAnsi="Times New Roman"/>
          <w:i/>
          <w:sz w:val="24"/>
          <w:szCs w:val="24"/>
        </w:rPr>
      </w:pPr>
      <w:r>
        <w:rPr>
          <w:rFonts w:ascii="Times New Roman" w:hAnsi="Times New Roman"/>
          <w:i/>
          <w:sz w:val="24"/>
          <w:szCs w:val="24"/>
        </w:rPr>
        <w:t>Документы, необходимые для предоставления муниципальной услуги,</w:t>
      </w:r>
      <w:r>
        <w:rPr>
          <w:rFonts w:ascii="Times New Roman" w:hAnsi="Times New Roman"/>
          <w:i/>
          <w:sz w:val="24"/>
          <w:szCs w:val="24"/>
        </w:rPr>
        <w:br/>
        <w:t>утратили силу, отменены или являются недействительными на момент обращения</w:t>
      </w:r>
      <w:r>
        <w:rPr>
          <w:rFonts w:ascii="Times New Roman" w:hAnsi="Times New Roman"/>
          <w:i/>
          <w:sz w:val="24"/>
          <w:szCs w:val="24"/>
        </w:rPr>
        <w:br/>
        <w:t>с заявлением.</w:t>
      </w:r>
    </w:p>
    <w:p w:rsidR="0015515F" w:rsidRDefault="008F3D1F">
      <w:pPr>
        <w:numPr>
          <w:ilvl w:val="0"/>
          <w:numId w:val="3"/>
        </w:numPr>
        <w:tabs>
          <w:tab w:val="left" w:pos="993"/>
          <w:tab w:val="left" w:pos="1134"/>
        </w:tabs>
        <w:spacing w:after="0" w:line="276" w:lineRule="auto"/>
        <w:ind w:left="0" w:firstLine="1070"/>
        <w:contextualSpacing/>
        <w:jc w:val="both"/>
        <w:rPr>
          <w:rFonts w:ascii="Times New Roman" w:hAnsi="Times New Roman"/>
          <w:i/>
          <w:sz w:val="24"/>
          <w:szCs w:val="24"/>
        </w:rPr>
      </w:pPr>
      <w:r>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rsidR="0015515F" w:rsidRDefault="008F3D1F">
      <w:pPr>
        <w:numPr>
          <w:ilvl w:val="0"/>
          <w:numId w:val="3"/>
        </w:numPr>
        <w:tabs>
          <w:tab w:val="left" w:pos="993"/>
          <w:tab w:val="left" w:pos="1134"/>
        </w:tabs>
        <w:spacing w:after="0" w:line="276" w:lineRule="auto"/>
        <w:ind w:left="0" w:firstLine="1070"/>
        <w:contextualSpacing/>
        <w:jc w:val="both"/>
        <w:rPr>
          <w:rFonts w:ascii="Times New Roman" w:hAnsi="Times New Roman"/>
          <w:i/>
          <w:iCs/>
          <w:sz w:val="24"/>
          <w:szCs w:val="24"/>
        </w:rPr>
      </w:pPr>
      <w:r>
        <w:rPr>
          <w:rFonts w:ascii="Times New Roman" w:hAnsi="Times New Roman"/>
          <w:i/>
          <w:sz w:val="24"/>
          <w:szCs w:val="24"/>
        </w:rPr>
        <w:t>Документы содержат подчистки, и (или) исправления текста,</w:t>
      </w:r>
      <w:r>
        <w:rPr>
          <w:rFonts w:ascii="Times New Roman" w:hAnsi="Times New Roman"/>
          <w:i/>
          <w:sz w:val="24"/>
          <w:szCs w:val="24"/>
        </w:rPr>
        <w:br/>
        <w:t xml:space="preserve">не заверенные в порядке, установленном законодательством Российской Федерации, </w:t>
      </w:r>
      <w:r>
        <w:rPr>
          <w:rFonts w:ascii="Times New Roman" w:hAnsi="Times New Roman"/>
          <w:i/>
          <w:iCs/>
          <w:sz w:val="24"/>
          <w:szCs w:val="24"/>
          <w:lang w:eastAsia="ar-SA"/>
        </w:rPr>
        <w:t>законодательством Московской области</w:t>
      </w:r>
      <w:r>
        <w:rPr>
          <w:rFonts w:ascii="Times New Roman" w:hAnsi="Times New Roman"/>
          <w:i/>
          <w:iCs/>
          <w:sz w:val="24"/>
          <w:szCs w:val="24"/>
        </w:rPr>
        <w:t>;</w:t>
      </w:r>
    </w:p>
    <w:p w:rsidR="0015515F" w:rsidRDefault="008F3D1F">
      <w:pPr>
        <w:numPr>
          <w:ilvl w:val="0"/>
          <w:numId w:val="3"/>
        </w:numPr>
        <w:tabs>
          <w:tab w:val="left" w:pos="993"/>
          <w:tab w:val="left" w:pos="1134"/>
        </w:tabs>
        <w:spacing w:after="0" w:line="276" w:lineRule="auto"/>
        <w:ind w:left="0" w:firstLine="1070"/>
        <w:contextualSpacing/>
        <w:jc w:val="both"/>
        <w:rPr>
          <w:rFonts w:ascii="Times New Roman" w:hAnsi="Times New Roman"/>
          <w:i/>
          <w:sz w:val="24"/>
          <w:szCs w:val="24"/>
        </w:rPr>
      </w:pPr>
      <w:r>
        <w:rPr>
          <w:rFonts w:ascii="Times New Roman" w:hAnsi="Times New Roman"/>
          <w:i/>
          <w:iCs/>
          <w:sz w:val="24"/>
          <w:szCs w:val="24"/>
        </w:rPr>
        <w:t xml:space="preserve">Документы содержат повреждения, наличие которых не позволяет </w:t>
      </w:r>
      <w:r>
        <w:rPr>
          <w:rFonts w:ascii="Times New Roman" w:hAnsi="Times New Roman"/>
          <w:i/>
          <w:iCs/>
          <w:sz w:val="24"/>
          <w:szCs w:val="24"/>
        </w:rPr>
        <w:br/>
        <w:t>в полном</w:t>
      </w:r>
      <w:r>
        <w:rPr>
          <w:rFonts w:ascii="Times New Roman" w:hAnsi="Times New Roman"/>
          <w:i/>
          <w:sz w:val="24"/>
          <w:szCs w:val="24"/>
        </w:rPr>
        <w:t xml:space="preserve"> объеме использовать информацию и сведения, содержащиеся в документах</w:t>
      </w:r>
      <w:r>
        <w:rPr>
          <w:rFonts w:ascii="Times New Roman" w:hAnsi="Times New Roman"/>
          <w:i/>
          <w:sz w:val="24"/>
          <w:szCs w:val="24"/>
        </w:rPr>
        <w:br/>
        <w:t>для предоставления муниципальной услуги;</w:t>
      </w:r>
    </w:p>
    <w:p w:rsidR="0015515F" w:rsidRDefault="008F3D1F">
      <w:pPr>
        <w:numPr>
          <w:ilvl w:val="0"/>
          <w:numId w:val="3"/>
        </w:numPr>
        <w:tabs>
          <w:tab w:val="left" w:pos="993"/>
          <w:tab w:val="left" w:pos="1134"/>
        </w:tabs>
        <w:spacing w:after="0" w:line="276" w:lineRule="auto"/>
        <w:ind w:left="0" w:firstLine="1070"/>
        <w:contextualSpacing/>
        <w:jc w:val="both"/>
        <w:rPr>
          <w:rFonts w:ascii="Times New Roman" w:hAnsi="Times New Roman"/>
          <w:i/>
          <w:sz w:val="24"/>
          <w:szCs w:val="24"/>
        </w:rPr>
      </w:pPr>
      <w:r>
        <w:rPr>
          <w:rFonts w:ascii="Times New Roman" w:hAnsi="Times New Roman"/>
          <w:i/>
          <w:sz w:val="24"/>
          <w:szCs w:val="24"/>
        </w:rPr>
        <w:t>Некорректное заполнение обязательных полей в заявлении, в том числе</w:t>
      </w:r>
      <w:r>
        <w:rPr>
          <w:rFonts w:ascii="Times New Roman" w:hAnsi="Times New Roman"/>
          <w:i/>
          <w:sz w:val="24"/>
          <w:szCs w:val="24"/>
        </w:rPr>
        <w:br/>
        <w:t>в форме интерактивного заявления на РПГУ (отсутствие заполнения, недостоверное либо неправильное заполнение, несоответствующее требованиям, установленным Административным регламентом);</w:t>
      </w:r>
    </w:p>
    <w:p w:rsidR="0015515F" w:rsidRDefault="008F3D1F">
      <w:pPr>
        <w:numPr>
          <w:ilvl w:val="0"/>
          <w:numId w:val="3"/>
        </w:numPr>
        <w:tabs>
          <w:tab w:val="left" w:pos="1134"/>
        </w:tabs>
        <w:spacing w:after="0" w:line="276" w:lineRule="auto"/>
        <w:ind w:left="0" w:firstLine="1070"/>
        <w:contextualSpacing/>
        <w:jc w:val="both"/>
        <w:rPr>
          <w:rFonts w:ascii="Times New Roman" w:eastAsia="BatangChe" w:hAnsi="Times New Roman"/>
          <w:i/>
          <w:sz w:val="24"/>
          <w:szCs w:val="24"/>
        </w:rPr>
      </w:pPr>
      <w:r>
        <w:rPr>
          <w:rFonts w:ascii="Times New Roman" w:hAnsi="Times New Roman"/>
          <w:i/>
          <w:sz w:val="24"/>
          <w:szCs w:val="24"/>
        </w:rPr>
        <w:t xml:space="preserve">Представление электронных образов документов посредством РПГУ, </w:t>
      </w:r>
      <w:r>
        <w:rPr>
          <w:rFonts w:ascii="Times New Roman" w:hAnsi="Times New Roman"/>
          <w:i/>
          <w:sz w:val="24"/>
          <w:szCs w:val="24"/>
        </w:rPr>
        <w:br/>
        <w:t>не позволяет в полном объеме прочитать текст документа и/или распознать</w:t>
      </w:r>
      <w:r>
        <w:rPr>
          <w:rFonts w:ascii="Times New Roman" w:hAnsi="Times New Roman"/>
          <w:i/>
          <w:sz w:val="24"/>
          <w:szCs w:val="24"/>
        </w:rPr>
        <w:br/>
        <w:t>реквизиты документа;</w:t>
      </w:r>
    </w:p>
    <w:p w:rsidR="0015515F" w:rsidRDefault="008F3D1F">
      <w:pPr>
        <w:numPr>
          <w:ilvl w:val="0"/>
          <w:numId w:val="3"/>
        </w:numPr>
        <w:tabs>
          <w:tab w:val="left" w:pos="1134"/>
        </w:tabs>
        <w:spacing w:after="0" w:line="276" w:lineRule="auto"/>
        <w:ind w:left="0" w:firstLine="1070"/>
        <w:contextualSpacing/>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rsidR="0015515F" w:rsidRDefault="008F3D1F">
      <w:pPr>
        <w:numPr>
          <w:ilvl w:val="0"/>
          <w:numId w:val="3"/>
        </w:numPr>
        <w:tabs>
          <w:tab w:val="left" w:pos="993"/>
          <w:tab w:val="left" w:pos="1134"/>
        </w:tabs>
        <w:spacing w:after="0" w:line="276" w:lineRule="auto"/>
        <w:ind w:left="0" w:firstLine="1070"/>
        <w:contextualSpacing/>
        <w:jc w:val="both"/>
        <w:rPr>
          <w:i/>
          <w:sz w:val="24"/>
          <w:szCs w:val="24"/>
        </w:rPr>
      </w:pPr>
      <w:r>
        <w:rPr>
          <w:rFonts w:ascii="Times New Roman" w:hAnsi="Times New Roman"/>
          <w:i/>
          <w:sz w:val="24"/>
          <w:szCs w:val="24"/>
        </w:rPr>
        <w:t>Заявление подано лицом, не имеющим полномочий представлять интересы заявителя;</w:t>
      </w:r>
    </w:p>
    <w:p w:rsidR="0015515F" w:rsidRDefault="008F3D1F">
      <w:pPr>
        <w:numPr>
          <w:ilvl w:val="0"/>
          <w:numId w:val="3"/>
        </w:numPr>
        <w:spacing w:after="0" w:line="276" w:lineRule="auto"/>
        <w:ind w:left="0" w:firstLine="1070"/>
        <w:jc w:val="both"/>
        <w:rPr>
          <w:rFonts w:ascii="Times New Roman" w:eastAsia="Calibri" w:hAnsi="Times New Roman" w:cs="Times New Roman"/>
          <w:i/>
          <w:sz w:val="24"/>
          <w:szCs w:val="24"/>
        </w:rPr>
      </w:pPr>
      <w:r>
        <w:rPr>
          <w:rFonts w:ascii="Times New Roman" w:eastAsia="Calibri" w:hAnsi="Times New Roman" w:cs="Times New Roman"/>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15515F" w:rsidRDefault="008F3D1F">
      <w:pPr>
        <w:numPr>
          <w:ilvl w:val="0"/>
          <w:numId w:val="3"/>
        </w:numPr>
        <w:spacing w:after="0" w:line="276" w:lineRule="auto"/>
        <w:ind w:left="0" w:firstLine="1070"/>
        <w:jc w:val="both"/>
        <w:rPr>
          <w:rFonts w:ascii="Times New Roman" w:eastAsia="Calibri" w:hAnsi="Times New Roman" w:cs="Times New Roman"/>
          <w:i/>
          <w:sz w:val="24"/>
          <w:szCs w:val="24"/>
        </w:rPr>
      </w:pPr>
      <w:r>
        <w:rPr>
          <w:rFonts w:ascii="Times New Roman" w:eastAsia="Calibri" w:hAnsi="Times New Roman" w:cs="Times New Roman"/>
          <w:i/>
          <w:sz w:val="24"/>
          <w:szCs w:val="24"/>
        </w:rPr>
        <w:t>Установка надмогильных сооружений (надгробий), ограждений</w:t>
      </w:r>
      <w:r>
        <w:rPr>
          <w:rFonts w:ascii="Times New Roman" w:eastAsia="Calibri" w:hAnsi="Times New Roman" w:cs="Times New Roman"/>
          <w:i/>
          <w:sz w:val="24"/>
          <w:szCs w:val="24"/>
        </w:rPr>
        <w:b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rsidR="0015515F" w:rsidRDefault="0015515F">
      <w:pPr>
        <w:spacing w:after="0" w:line="276" w:lineRule="auto"/>
        <w:ind w:left="1070"/>
        <w:jc w:val="both"/>
        <w:rPr>
          <w:rFonts w:ascii="Times New Roman" w:eastAsia="Calibri" w:hAnsi="Times New Roman" w:cs="Times New Roman"/>
          <w:sz w:val="24"/>
          <w:szCs w:val="24"/>
        </w:rPr>
      </w:pPr>
    </w:p>
    <w:p w:rsidR="0015515F" w:rsidRDefault="008F3D1F">
      <w:pPr>
        <w:spacing w:after="0" w:line="276" w:lineRule="auto"/>
        <w:ind w:right="-2"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приеме документов, необходимых для предоставления муниципальной услуги: _____________________________________________________________________________</w:t>
      </w:r>
    </w:p>
    <w:p w:rsidR="0015515F" w:rsidRDefault="008F3D1F">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15515F" w:rsidRDefault="0015515F">
      <w:pPr>
        <w:tabs>
          <w:tab w:val="left" w:pos="1496"/>
        </w:tabs>
        <w:spacing w:before="120" w:after="0" w:line="240" w:lineRule="auto"/>
        <w:ind w:firstLine="709"/>
        <w:jc w:val="both"/>
        <w:rPr>
          <w:rFonts w:ascii="Times New Roman" w:hAnsi="Times New Roman"/>
          <w:sz w:val="24"/>
          <w:szCs w:val="24"/>
          <w:lang w:eastAsia="ru-RU"/>
        </w:rPr>
      </w:pPr>
    </w:p>
    <w:p w:rsidR="0015515F" w:rsidRDefault="008F3D1F">
      <w:pPr>
        <w:tabs>
          <w:tab w:val="left" w:pos="1496"/>
        </w:tabs>
        <w:spacing w:before="120"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Дополнительно информируем:</w:t>
      </w:r>
    </w:p>
    <w:p w:rsidR="0015515F" w:rsidRDefault="008F3D1F">
      <w:pPr>
        <w:tabs>
          <w:tab w:val="left" w:pos="1496"/>
        </w:tabs>
        <w:spacing w:after="0" w:line="276"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15F" w:rsidRDefault="008F3D1F">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r>
        <w:rPr>
          <w:rFonts w:ascii="Times New Roman" w:hAnsi="Times New Roman"/>
          <w:i/>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Fonts w:ascii="Times New Roman" w:hAnsi="Times New Roman"/>
          <w:sz w:val="16"/>
          <w:szCs w:val="16"/>
          <w:lang w:eastAsia="ru-RU"/>
        </w:rPr>
        <w:t>)</w:t>
      </w:r>
    </w:p>
    <w:p w:rsidR="0015515F" w:rsidRDefault="0015515F">
      <w:pPr>
        <w:spacing w:after="0" w:line="276" w:lineRule="auto"/>
        <w:jc w:val="both"/>
        <w:rPr>
          <w:rFonts w:ascii="Times New Roman" w:eastAsia="Times New Roman" w:hAnsi="Times New Roman"/>
          <w:i/>
          <w:sz w:val="24"/>
          <w:szCs w:val="24"/>
          <w:lang w:eastAsia="ru-RU"/>
        </w:rPr>
      </w:pP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16"/>
                <w:szCs w:val="16"/>
                <w:lang w:eastAsia="ru-RU"/>
              </w:rPr>
              <w:t>(должность)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работника МФЦ или 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«___»______________________20____г.</w:t>
            </w: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F319AE" w:rsidRPr="00F319AE" w:rsidRDefault="00DD1B2E" w:rsidP="00F319AE">
      <w:pPr>
        <w:keepNext/>
        <w:spacing w:after="0" w:line="240" w:lineRule="auto"/>
        <w:ind w:left="5670"/>
        <w:jc w:val="both"/>
        <w:outlineLvl w:val="0"/>
        <w:rPr>
          <w:rFonts w:ascii="Times New Roman" w:eastAsia="Times New Roman" w:hAnsi="Times New Roman" w:cs="Times New Roman"/>
          <w:bCs/>
          <w:iCs/>
          <w:sz w:val="24"/>
          <w:szCs w:val="24"/>
          <w:lang w:eastAsia="ru-RU"/>
        </w:rPr>
      </w:pPr>
      <w:r>
        <w:rPr>
          <w:rFonts w:ascii="Times New Roman" w:hAnsi="Times New Roman" w:cs="Times New Roman"/>
          <w:sz w:val="24"/>
          <w:szCs w:val="24"/>
          <w:lang w:eastAsia="ru-RU"/>
        </w:rPr>
        <w:t xml:space="preserve">                                                                                 </w:t>
      </w:r>
      <w:bookmarkStart w:id="125" w:name="_Toc174707913"/>
      <w:r w:rsidR="00F319AE">
        <w:rPr>
          <w:rFonts w:ascii="Times New Roman" w:hAnsi="Times New Roman" w:cs="Times New Roman"/>
          <w:sz w:val="24"/>
          <w:szCs w:val="24"/>
          <w:lang w:eastAsia="ru-RU"/>
        </w:rPr>
        <w:t>Приложение 8</w:t>
      </w:r>
      <w:bookmarkEnd w:id="125"/>
    </w:p>
    <w:p w:rsidR="00F319AE" w:rsidRDefault="00F319AE" w:rsidP="00F319AE">
      <w:pPr>
        <w:spacing w:after="0" w:line="240" w:lineRule="auto"/>
        <w:ind w:left="5387"/>
        <w:jc w:val="right"/>
        <w:rPr>
          <w:rFonts w:ascii="Times New Roman" w:eastAsia="Calibri" w:hAnsi="Times New Roman" w:cs="Times New Roman"/>
          <w:sz w:val="24"/>
          <w:szCs w:val="24"/>
        </w:rPr>
      </w:pPr>
      <w:bookmarkStart w:id="126" w:name="_Toc100160035"/>
      <w:r>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6432" behindDoc="0" locked="0" layoutInCell="1" allowOverlap="1" wp14:anchorId="52BE2F25" wp14:editId="65238EFB">
                <wp:simplePos x="0" y="0"/>
                <wp:positionH relativeFrom="column">
                  <wp:posOffset>3253326</wp:posOffset>
                </wp:positionH>
                <wp:positionV relativeFrom="paragraph">
                  <wp:posOffset>66427</wp:posOffset>
                </wp:positionV>
                <wp:extent cx="2918129" cy="2567940"/>
                <wp:effectExtent l="0" t="0" r="0" b="3810"/>
                <wp:wrapNone/>
                <wp:docPr id="10" name="Прямоугольник 10"/>
                <wp:cNvGraphicFramePr/>
                <a:graphic xmlns:a="http://schemas.openxmlformats.org/drawingml/2006/main">
                  <a:graphicData uri="http://schemas.microsoft.com/office/word/2010/wordprocessingShape">
                    <wps:wsp>
                      <wps:cNvSpPr/>
                      <wps:spPr>
                        <a:xfrm>
                          <a:off x="0" y="0"/>
                          <a:ext cx="2918129" cy="25679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A595E" w:rsidRPr="002A595E" w:rsidRDefault="002A595E" w:rsidP="002A595E">
                            <w:pPr>
                              <w:jc w:val="both"/>
                              <w:rPr>
                                <w:rFonts w:ascii="Times New Roman" w:hAnsi="Times New Roman" w:cs="Times New Roman"/>
                                <w:sz w:val="24"/>
                                <w:szCs w:val="24"/>
                              </w:rPr>
                            </w:pPr>
                            <w:r w:rsidRPr="002A595E">
                              <w:rPr>
                                <w:rFonts w:ascii="Times New Roman" w:hAnsi="Times New Roman" w:cs="Times New Roman"/>
                                <w:sz w:val="24"/>
                                <w:szCs w:val="24"/>
                              </w:rPr>
                              <w:t>к административному регламенту предоставления муниципальной услуги по предоставлению мест для захоронения (</w:t>
                            </w:r>
                            <w:r w:rsidRPr="002A595E">
                              <w:rPr>
                                <w:rFonts w:ascii="Times New Roman" w:hAnsi="Times New Roman" w:cs="Times New Roman"/>
                                <w:sz w:val="24"/>
                                <w:szCs w:val="24"/>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E2F25" id="Прямоугольник 10" o:spid="_x0000_s1033" style="position:absolute;left:0;text-align:left;margin-left:256.15pt;margin-top:5.25pt;width:229.75pt;height:20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" fillcolor="white [3201]" stroked="f" strokeweight="1pt">
                <v:textbox>
                  <w:txbxContent>
                    <w:p w:rsidR="002A595E" w:rsidRPr="002A595E" w:rsidRDefault="002A595E" w:rsidP="002A595E">
                      <w:pPr>
                        <w:jc w:val="both"/>
                        <w:rPr>
                          <w:rFonts w:ascii="Times New Roman" w:hAnsi="Times New Roman" w:cs="Times New Roman"/>
                          <w:sz w:val="24"/>
                          <w:szCs w:val="24"/>
                        </w:rPr>
                      </w:pPr>
                      <w:r w:rsidRPr="002A595E">
                        <w:rPr>
                          <w:rFonts w:ascii="Times New Roman" w:hAnsi="Times New Roman" w:cs="Times New Roman"/>
                          <w:sz w:val="24"/>
                          <w:szCs w:val="24"/>
                        </w:rPr>
                        <w:t>к административному регламенту предоставления муниципальной услуги по предоставлению мест для захоронения (</w:t>
                      </w:r>
                      <w:r w:rsidRPr="002A595E">
                        <w:rPr>
                          <w:rFonts w:ascii="Times New Roman" w:hAnsi="Times New Roman" w:cs="Times New Roman"/>
                          <w:sz w:val="24"/>
                          <w:szCs w:val="24"/>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v:textbox>
              </v:rect>
            </w:pict>
          </mc:Fallback>
        </mc:AlternateContent>
      </w:r>
      <w:bookmarkEnd w:id="126"/>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p>
    <w:p w:rsidR="00F319AE" w:rsidRDefault="00F319AE" w:rsidP="00F319AE">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1</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w:t>
      </w:r>
    </w:p>
    <w:p w:rsidR="0015515F" w:rsidRDefault="008F3D1F">
      <w:pPr>
        <w:spacing w:after="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имеется)/полное наименование специализированной службы по вопросам похоронного дела</w:t>
      </w:r>
    </w:p>
    <w:p w:rsidR="0015515F" w:rsidRDefault="0015515F">
      <w:pPr>
        <w:spacing w:after="0" w:line="240" w:lineRule="auto"/>
        <w:jc w:val="center"/>
        <w:rPr>
          <w:rFonts w:ascii="Times New Roman" w:eastAsia="Calibri" w:hAnsi="Times New Roman" w:cs="Times New Roman"/>
          <w:b/>
          <w:bCs/>
          <w:szCs w:val="24"/>
        </w:rPr>
      </w:pPr>
    </w:p>
    <w:p w:rsidR="0015515F" w:rsidRDefault="0015515F">
      <w:pPr>
        <w:spacing w:after="0" w:line="240" w:lineRule="auto"/>
        <w:jc w:val="center"/>
        <w:rPr>
          <w:rFonts w:ascii="Times New Roman" w:eastAsia="Calibri" w:hAnsi="Times New Roman" w:cs="Times New Roman"/>
          <w:b/>
          <w:bCs/>
          <w:szCs w:val="24"/>
        </w:rPr>
      </w:pPr>
    </w:p>
    <w:p w:rsidR="0015515F" w:rsidRDefault="008F3D1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РЕШЕНИЕ</w:t>
      </w:r>
    </w:p>
    <w:p w:rsidR="0015515F" w:rsidRDefault="008F3D1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 аннулировании решения</w:t>
      </w:r>
    </w:p>
    <w:p w:rsidR="0015515F" w:rsidRDefault="008F3D1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Pr>
          <w:rFonts w:ascii="Times New Roman" w:eastAsia="Calibri" w:hAnsi="Times New Roman" w:cs="Times New Roman"/>
          <w:b/>
          <w:sz w:val="24"/>
          <w:szCs w:val="24"/>
        </w:rPr>
        <w:t>подзахоронение</w:t>
      </w:r>
      <w:proofErr w:type="spellEnd"/>
      <w:r>
        <w:rPr>
          <w:rFonts w:ascii="Times New Roman" w:eastAsia="Calibri" w:hAnsi="Times New Roman" w:cs="Times New Roman"/>
          <w:b/>
          <w:sz w:val="24"/>
          <w:szCs w:val="24"/>
        </w:rPr>
        <w:t>, выдаче разрешения на извлечение останков (праха) умершего</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p>
    <w:p w:rsidR="0015515F" w:rsidRDefault="0015515F">
      <w:pPr>
        <w:spacing w:after="0" w:line="240" w:lineRule="auto"/>
        <w:rPr>
          <w:rFonts w:ascii="Times New Roman" w:eastAsia="Calibri" w:hAnsi="Times New Roman" w:cs="Times New Roman"/>
          <w:sz w:val="24"/>
          <w:szCs w:val="24"/>
        </w:rPr>
      </w:pPr>
    </w:p>
    <w:p w:rsidR="0015515F" w:rsidRDefault="0015515F">
      <w:pPr>
        <w:spacing w:after="0" w:line="276" w:lineRule="auto"/>
        <w:ind w:firstLine="709"/>
        <w:jc w:val="both"/>
        <w:rPr>
          <w:rFonts w:ascii="Times New Roman" w:eastAsia="Calibri" w:hAnsi="Times New Roman" w:cs="Times New Roman"/>
          <w:sz w:val="24"/>
          <w:szCs w:val="24"/>
        </w:rPr>
      </w:pPr>
    </w:p>
    <w:p w:rsidR="0015515F" w:rsidRDefault="008F3D1F">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 связи с выявлением обстоятельства отсутствия фактического</w:t>
      </w:r>
      <w:r>
        <w:rPr>
          <w:rFonts w:ascii="Times New Roman" w:eastAsia="Calibri" w:hAnsi="Times New Roman" w:cs="Times New Roman"/>
          <w:color w:val="00B050"/>
          <w:sz w:val="24"/>
          <w:szCs w:val="24"/>
        </w:rPr>
        <w:t xml:space="preserve"> </w:t>
      </w:r>
      <w:r>
        <w:rPr>
          <w:rFonts w:ascii="Times New Roman" w:eastAsia="Calibri" w:hAnsi="Times New Roman" w:cs="Times New Roman"/>
          <w:sz w:val="24"/>
          <w:szCs w:val="24"/>
        </w:rPr>
        <w:t>захоронения</w:t>
      </w:r>
      <w:r>
        <w:rPr>
          <w:rFonts w:ascii="Times New Roman" w:eastAsia="Calibri" w:hAnsi="Times New Roman" w:cs="Times New Roman"/>
          <w:sz w:val="24"/>
          <w:szCs w:val="24"/>
        </w:rPr>
        <w:br/>
        <w:t xml:space="preserve">умершего </w:t>
      </w:r>
      <w:r>
        <w:rPr>
          <w:rFonts w:ascii="Times New Roman" w:eastAsia="Times New Roman" w:hAnsi="Times New Roman" w:cs="Times New Roman"/>
          <w:sz w:val="24"/>
          <w:szCs w:val="24"/>
          <w:lang w:eastAsia="ru-RU"/>
        </w:rPr>
        <w:t>_____________________________________________________________________________</w:t>
      </w:r>
    </w:p>
    <w:p w:rsidR="0015515F" w:rsidRDefault="008F3D1F">
      <w:pPr>
        <w:spacing w:after="0" w:line="240"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Pr>
          <w:rFonts w:ascii="Times New Roman" w:eastAsia="Times New Roman" w:hAnsi="Times New Roman" w:cs="Times New Roman"/>
          <w:i/>
          <w:sz w:val="16"/>
          <w:szCs w:val="16"/>
          <w:lang w:eastAsia="ru-RU"/>
        </w:rPr>
        <w:t>ФИО (последнее – при наличии) умершего</w:t>
      </w:r>
      <w:r>
        <w:rPr>
          <w:rFonts w:ascii="Times New Roman" w:eastAsia="Times New Roman" w:hAnsi="Times New Roman" w:cs="Times New Roman"/>
          <w:sz w:val="16"/>
          <w:szCs w:val="16"/>
          <w:lang w:eastAsia="ru-RU"/>
        </w:rPr>
        <w:t>)</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 решение:</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аннулировать решение о предоставлении места для родственного, почетного, воинского захоронения, ниши в стене скорби, выдаче разрешения на </w:t>
      </w:r>
      <w:proofErr w:type="spellStart"/>
      <w:r>
        <w:rPr>
          <w:rFonts w:ascii="Times New Roman" w:eastAsia="Times New Roman" w:hAnsi="Times New Roman" w:cs="Times New Roman"/>
          <w:sz w:val="24"/>
          <w:szCs w:val="24"/>
          <w:lang w:eastAsia="ru-RU"/>
        </w:rPr>
        <w:t>подзахоронение</w:t>
      </w:r>
      <w:proofErr w:type="spellEnd"/>
      <w:r>
        <w:rPr>
          <w:rFonts w:ascii="Times New Roman" w:eastAsia="Times New Roman" w:hAnsi="Times New Roman" w:cs="Times New Roman"/>
          <w:sz w:val="24"/>
          <w:szCs w:val="24"/>
          <w:lang w:eastAsia="ru-RU"/>
        </w:rPr>
        <w:t>, выдаче</w:t>
      </w:r>
      <w:r>
        <w:rPr>
          <w:rFonts w:ascii="Times New Roman" w:eastAsia="Times New Roman" w:hAnsi="Times New Roman" w:cs="Times New Roman"/>
          <w:sz w:val="24"/>
          <w:szCs w:val="24"/>
          <w:lang w:eastAsia="ru-RU"/>
        </w:rPr>
        <w:br/>
        <w:t xml:space="preserve">разрешения на извлечения останков (праха) умершего </w:t>
      </w:r>
      <w:r>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color w:val="00B050"/>
          <w:sz w:val="24"/>
          <w:szCs w:val="24"/>
          <w:lang w:eastAsia="ru-RU"/>
        </w:rPr>
        <w:t>,</w:t>
      </w:r>
      <w:r>
        <w:rPr>
          <w:rFonts w:ascii="Times New Roman" w:eastAsia="Times New Roman" w:hAnsi="Times New Roman" w:cs="Times New Roman"/>
          <w:sz w:val="24"/>
          <w:szCs w:val="24"/>
          <w:lang w:eastAsia="ru-RU"/>
        </w:rPr>
        <w:t xml:space="preserve"> принятое __________________________________________________________________________________________________________________________________________________________</w:t>
      </w:r>
    </w:p>
    <w:p w:rsidR="0015515F" w:rsidRDefault="008F3D1F">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(наименование уполномоченного органа местного самоуправления </w:t>
      </w:r>
      <w:r>
        <w:rPr>
          <w:rFonts w:ascii="Times New Roman" w:eastAsia="Times New Roman" w:hAnsi="Times New Roman" w:cs="Times New Roman"/>
          <w:bCs/>
          <w:i/>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rPr>
          <w:rFonts w:ascii="Times New Roman" w:eastAsia="Times New Roman" w:hAnsi="Times New Roman" w:cs="Times New Roman"/>
          <w:i/>
          <w:sz w:val="24"/>
          <w:szCs w:val="24"/>
          <w:vertAlign w:val="superscript"/>
          <w:lang w:eastAsia="ru-RU"/>
        </w:rPr>
      </w:pPr>
    </w:p>
    <w:p w:rsidR="0015515F" w:rsidRDefault="008F3D1F">
      <w:pPr>
        <w:spacing w:after="0" w:line="276" w:lineRule="auto"/>
        <w:ind w:righ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заявления № ______________________ от _________________.</w:t>
      </w:r>
    </w:p>
    <w:p w:rsidR="0015515F" w:rsidRDefault="0015515F">
      <w:pPr>
        <w:spacing w:after="0" w:line="276" w:lineRule="auto"/>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946"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(ФИО (последнее – при наличии) должностного лица</w:t>
            </w:r>
            <w:r>
              <w:rPr>
                <w:rFonts w:ascii="Times New Roman" w:eastAsia="Times New Roman" w:hAnsi="Times New Roman" w:cs="Times New Roman"/>
                <w:i/>
                <w:sz w:val="16"/>
                <w:szCs w:val="16"/>
                <w:lang w:eastAsia="ru-RU"/>
              </w:rPr>
              <w:br/>
              <w:t xml:space="preserve">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right="-3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«___»______________________20____г.</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tc>
      </w:tr>
    </w:tbl>
    <w:p w:rsidR="0015515F" w:rsidRDefault="0015515F">
      <w:pPr>
        <w:rPr>
          <w:rFonts w:ascii="Times New Roman" w:eastAsia="Times New Roman" w:hAnsi="Times New Roman" w:cs="Times New Roman"/>
          <w:sz w:val="28"/>
          <w:szCs w:val="28"/>
          <w:lang w:eastAsia="ru-RU"/>
        </w:rPr>
      </w:pPr>
    </w:p>
    <w:p w:rsidR="0015515F" w:rsidRDefault="008F3D1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clear="all"/>
      </w:r>
    </w:p>
    <w:p w:rsidR="0015515F" w:rsidRDefault="008F3D1F">
      <w:pPr>
        <w:tabs>
          <w:tab w:val="left" w:pos="5103"/>
        </w:tabs>
        <w:spacing w:after="0" w:line="240" w:lineRule="auto"/>
        <w:ind w:left="8364"/>
        <w:rPr>
          <w:rFonts w:ascii="Times New Roman" w:eastAsia="Calibri" w:hAnsi="Times New Roman" w:cs="Times New Roman"/>
          <w:bCs/>
          <w:sz w:val="24"/>
          <w:szCs w:val="24"/>
        </w:rPr>
      </w:pPr>
      <w:r>
        <w:rPr>
          <w:rFonts w:ascii="Times New Roman" w:eastAsia="Calibri" w:hAnsi="Times New Roman" w:cs="Times New Roman"/>
          <w:bCs/>
          <w:sz w:val="24"/>
          <w:szCs w:val="24"/>
        </w:rPr>
        <w:t>Форма 2</w:t>
      </w:r>
    </w:p>
    <w:p w:rsidR="0015515F" w:rsidRDefault="0015515F">
      <w:pPr>
        <w:spacing w:after="0" w:line="240" w:lineRule="auto"/>
        <w:jc w:val="center"/>
        <w:rPr>
          <w:rFonts w:ascii="Times New Roman" w:eastAsia="Calibri" w:hAnsi="Times New Roman" w:cs="Times New Roman"/>
          <w:b/>
          <w:bCs/>
          <w:sz w:val="24"/>
          <w:szCs w:val="24"/>
        </w:rPr>
      </w:pPr>
    </w:p>
    <w:p w:rsidR="0015515F" w:rsidRDefault="0015515F">
      <w:pPr>
        <w:spacing w:after="0" w:line="240" w:lineRule="auto"/>
        <w:jc w:val="center"/>
        <w:rPr>
          <w:rFonts w:ascii="Times New Roman" w:eastAsia="Calibri" w:hAnsi="Times New Roman" w:cs="Times New Roman"/>
          <w:b/>
          <w:bCs/>
          <w:szCs w:val="24"/>
        </w:rPr>
      </w:pP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Кому:</w:t>
      </w:r>
    </w:p>
    <w:p w:rsidR="0015515F" w:rsidRDefault="008F3D1F">
      <w:pPr>
        <w:spacing w:after="0" w:line="240" w:lineRule="auto"/>
        <w:ind w:left="5387"/>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w:t>
      </w:r>
    </w:p>
    <w:p w:rsidR="0015515F" w:rsidRDefault="008F3D1F">
      <w:pPr>
        <w:spacing w:after="0" w:line="240" w:lineRule="auto"/>
        <w:ind w:left="5387"/>
        <w:jc w:val="both"/>
        <w:rPr>
          <w:rFonts w:ascii="Times New Roman" w:eastAsia="Calibri" w:hAnsi="Times New Roman" w:cs="Times New Roman"/>
          <w:i/>
          <w:sz w:val="16"/>
          <w:szCs w:val="16"/>
        </w:rPr>
      </w:pPr>
      <w:r>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Pr>
          <w:rFonts w:ascii="Times New Roman" w:eastAsia="Calibri" w:hAnsi="Times New Roman" w:cs="Times New Roman"/>
          <w:i/>
          <w:sz w:val="16"/>
          <w:szCs w:val="16"/>
        </w:rPr>
        <w:br/>
        <w:t>(адрес места пребывания), адрес электронной почты</w:t>
      </w:r>
      <w:r>
        <w:rPr>
          <w:rFonts w:ascii="Times New Roman" w:eastAsia="Calibri" w:hAnsi="Times New Roman" w:cs="Times New Roman"/>
          <w:i/>
          <w:sz w:val="16"/>
          <w:szCs w:val="16"/>
        </w:rPr>
        <w:br/>
        <w:t>(если имеется)</w:t>
      </w:r>
    </w:p>
    <w:p w:rsidR="0015515F" w:rsidRDefault="0015515F">
      <w:pPr>
        <w:spacing w:after="0" w:line="240" w:lineRule="auto"/>
        <w:jc w:val="center"/>
        <w:rPr>
          <w:rFonts w:ascii="Times New Roman" w:eastAsia="Calibri" w:hAnsi="Times New Roman" w:cs="Times New Roman"/>
          <w:b/>
          <w:bCs/>
          <w:szCs w:val="24"/>
        </w:rPr>
      </w:pPr>
    </w:p>
    <w:p w:rsidR="0015515F" w:rsidRDefault="0015515F">
      <w:pPr>
        <w:spacing w:after="0" w:line="240" w:lineRule="auto"/>
        <w:jc w:val="center"/>
        <w:rPr>
          <w:rFonts w:ascii="Times New Roman" w:eastAsia="Calibri" w:hAnsi="Times New Roman" w:cs="Times New Roman"/>
          <w:b/>
          <w:bCs/>
          <w:szCs w:val="24"/>
        </w:rPr>
      </w:pPr>
    </w:p>
    <w:p w:rsidR="0015515F" w:rsidRDefault="008F3D1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РЕШЕНИЕ</w:t>
      </w:r>
    </w:p>
    <w:p w:rsidR="0015515F" w:rsidRDefault="008F3D1F">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об аннулировании решения о выдаче разрешения на установку (замену) надмогильного сооружения (надгробия), ограждения места захоронения</w:t>
      </w:r>
      <w:r>
        <w:rPr>
          <w:rFonts w:ascii="Times New Roman" w:eastAsia="Calibri" w:hAnsi="Times New Roman" w:cs="Times New Roman"/>
          <w:b/>
          <w:bCs/>
          <w:sz w:val="24"/>
          <w:szCs w:val="24"/>
        </w:rPr>
        <w:br/>
      </w:r>
      <w:r>
        <w:rPr>
          <w:rFonts w:ascii="Times New Roman" w:eastAsia="Calibri" w:hAnsi="Times New Roman" w:cs="Times New Roman"/>
          <w:bCs/>
          <w:sz w:val="24"/>
          <w:szCs w:val="24"/>
        </w:rPr>
        <w:t>(</w:t>
      </w:r>
      <w:r>
        <w:rPr>
          <w:rFonts w:ascii="Times New Roman" w:eastAsia="Calibri" w:hAnsi="Times New Roman" w:cs="Times New Roman"/>
          <w:bCs/>
          <w:i/>
          <w:sz w:val="24"/>
          <w:szCs w:val="24"/>
        </w:rPr>
        <w:t>нужное подчеркнуть</w:t>
      </w:r>
      <w:r>
        <w:rPr>
          <w:rFonts w:ascii="Times New Roman" w:eastAsia="Calibri" w:hAnsi="Times New Roman" w:cs="Times New Roman"/>
          <w:bCs/>
          <w:sz w:val="24"/>
          <w:szCs w:val="24"/>
        </w:rPr>
        <w:t>)</w:t>
      </w:r>
    </w:p>
    <w:p w:rsidR="0015515F" w:rsidRDefault="0015515F">
      <w:pPr>
        <w:spacing w:after="0" w:line="276" w:lineRule="auto"/>
        <w:jc w:val="both"/>
        <w:rPr>
          <w:rFonts w:ascii="Times New Roman" w:eastAsia="Calibri" w:hAnsi="Times New Roman" w:cs="Times New Roman"/>
          <w:sz w:val="24"/>
          <w:szCs w:val="24"/>
        </w:rPr>
      </w:pPr>
    </w:p>
    <w:p w:rsidR="0015515F" w:rsidRDefault="0015515F">
      <w:pPr>
        <w:spacing w:after="0" w:line="276" w:lineRule="auto"/>
        <w:jc w:val="both"/>
        <w:rPr>
          <w:rFonts w:ascii="Times New Roman" w:eastAsia="Calibri" w:hAnsi="Times New Roman" w:cs="Times New Roman"/>
          <w:sz w:val="24"/>
          <w:szCs w:val="24"/>
        </w:rPr>
      </w:pPr>
    </w:p>
    <w:p w:rsidR="0015515F" w:rsidRDefault="008F3D1F">
      <w:pPr>
        <w:spacing w:after="120" w:line="276" w:lineRule="auto"/>
        <w:ind w:firstLine="709"/>
        <w:jc w:val="both"/>
        <w:rPr>
          <w:rFonts w:ascii="Times New Roman" w:eastAsia="Times New Roman" w:hAnsi="Times New Roman" w:cs="Times New Roman"/>
          <w:sz w:val="24"/>
          <w:szCs w:val="24"/>
          <w:vertAlign w:val="superscript"/>
          <w:lang w:eastAsia="ru-RU"/>
        </w:rPr>
      </w:pPr>
      <w:r>
        <w:rPr>
          <w:rFonts w:ascii="Times New Roman" w:eastAsia="Calibri" w:hAnsi="Times New Roman" w:cs="Times New Roman"/>
          <w:sz w:val="24"/>
          <w:szCs w:val="24"/>
        </w:rPr>
        <w:t>В связи с неосуществлением фактической установки надмогильного сооружения (надгробия), ограждения места захоронения (</w:t>
      </w:r>
      <w:r>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lang w:eastAsia="ru-RU"/>
        </w:rPr>
        <w:t xml:space="preserve">принято решение: </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принятое _____________________________________________________________________________</w:t>
      </w:r>
    </w:p>
    <w:p w:rsidR="0015515F" w:rsidRDefault="008F3D1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5515F" w:rsidRDefault="008F3D1F">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(наименование уполномоченного органа местного самоуправления</w:t>
      </w:r>
      <w:r>
        <w:rPr>
          <w:rFonts w:ascii="Times New Roman" w:eastAsia="Times New Roman" w:hAnsi="Times New Roman" w:cs="Times New Roman"/>
          <w:bCs/>
          <w:i/>
          <w:iCs/>
          <w:sz w:val="16"/>
          <w:szCs w:val="16"/>
          <w:vertAlign w:val="superscript"/>
          <w:lang w:eastAsia="ru-RU"/>
        </w:rPr>
        <w:t xml:space="preserve"> </w:t>
      </w:r>
      <w:r>
        <w:rPr>
          <w:rFonts w:ascii="Times New Roman" w:eastAsia="Times New Roman" w:hAnsi="Times New Roman" w:cs="Times New Roman"/>
          <w:bCs/>
          <w:i/>
          <w:iCs/>
          <w:sz w:val="16"/>
          <w:szCs w:val="16"/>
          <w:lang w:eastAsia="ru-RU"/>
        </w:rPr>
        <w:t>муниципального образования Московской области</w:t>
      </w:r>
      <w:r>
        <w:rPr>
          <w:rFonts w:ascii="Times New Roman" w:eastAsia="Times New Roman" w:hAnsi="Times New Roman" w:cs="Times New Roman"/>
          <w:i/>
          <w:sz w:val="16"/>
          <w:szCs w:val="16"/>
          <w:vertAlign w:val="superscript"/>
          <w:lang w:eastAsia="ru-RU"/>
        </w:rPr>
        <w:t xml:space="preserve">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jc w:val="center"/>
        <w:rPr>
          <w:rFonts w:ascii="Times New Roman" w:eastAsia="Times New Roman" w:hAnsi="Times New Roman" w:cs="Times New Roman"/>
          <w:i/>
          <w:sz w:val="16"/>
          <w:szCs w:val="16"/>
          <w:lang w:eastAsia="ru-RU"/>
        </w:rPr>
      </w:pPr>
    </w:p>
    <w:p w:rsidR="0015515F" w:rsidRDefault="008F3D1F">
      <w:pPr>
        <w:spacing w:after="0" w:line="276"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заявления № ____________________</w:t>
      </w:r>
      <w:r>
        <w:t xml:space="preserve"> </w:t>
      </w:r>
      <w:r>
        <w:rPr>
          <w:rFonts w:ascii="Times New Roman" w:eastAsia="Times New Roman" w:hAnsi="Times New Roman" w:cs="Times New Roman"/>
          <w:sz w:val="24"/>
          <w:szCs w:val="24"/>
          <w:lang w:eastAsia="ru-RU"/>
        </w:rPr>
        <w:t>от __________________.</w:t>
      </w:r>
    </w:p>
    <w:p w:rsidR="0015515F" w:rsidRDefault="0015515F">
      <w:pPr>
        <w:spacing w:after="0" w:line="276" w:lineRule="auto"/>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15515F">
        <w:trPr>
          <w:trHeight w:val="1974"/>
        </w:trPr>
        <w:tc>
          <w:tcPr>
            <w:tcW w:w="3119" w:type="dxa"/>
          </w:tcPr>
          <w:p w:rsidR="0015515F" w:rsidRDefault="0015515F">
            <w:pPr>
              <w:spacing w:after="0" w:line="276"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15515F" w:rsidRDefault="008F3D1F">
            <w:pPr>
              <w:spacing w:after="0" w:line="240" w:lineRule="auto"/>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(должность)</w:t>
            </w:r>
          </w:p>
          <w:p w:rsidR="0015515F" w:rsidRDefault="0015515F">
            <w:pPr>
              <w:spacing w:after="0" w:line="240" w:lineRule="auto"/>
              <w:rPr>
                <w:rFonts w:ascii="Times New Roman" w:eastAsia="Times New Roman" w:hAnsi="Times New Roman" w:cs="Times New Roman"/>
                <w:sz w:val="24"/>
                <w:szCs w:val="24"/>
                <w:lang w:eastAsia="ru-RU"/>
              </w:rPr>
            </w:pPr>
          </w:p>
          <w:p w:rsidR="0015515F" w:rsidRDefault="008F3D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bCs/>
                <w:iCs/>
                <w:sz w:val="24"/>
                <w:szCs w:val="24"/>
                <w:lang w:eastAsia="ru-RU"/>
              </w:rPr>
              <w:t xml:space="preserve">муниципального образования Московской области </w:t>
            </w:r>
            <w:r>
              <w:rPr>
                <w:rFonts w:ascii="Times New Roman" w:eastAsia="Times New Roman" w:hAnsi="Times New Roman" w:cs="Times New Roman"/>
                <w:sz w:val="24"/>
                <w:szCs w:val="24"/>
                <w:lang w:eastAsia="ru-RU"/>
              </w:rPr>
              <w:t>в сфере погребения</w:t>
            </w:r>
            <w:r>
              <w:rPr>
                <w:rFonts w:ascii="Times New Roman" w:eastAsia="Times New Roman" w:hAnsi="Times New Roman" w:cs="Times New Roman"/>
                <w:sz w:val="24"/>
                <w:szCs w:val="24"/>
                <w:lang w:eastAsia="ru-RU"/>
              </w:rPr>
              <w:br/>
              <w:t>и похоронного дела</w:t>
            </w:r>
          </w:p>
          <w:p w:rsidR="0015515F" w:rsidRDefault="0015515F">
            <w:pPr>
              <w:spacing w:after="0" w:line="276" w:lineRule="auto"/>
              <w:ind w:left="-54"/>
              <w:jc w:val="both"/>
              <w:rPr>
                <w:rFonts w:ascii="Times New Roman" w:eastAsia="Times New Roman" w:hAnsi="Times New Roman" w:cs="Times New Roman"/>
                <w:i/>
                <w:sz w:val="20"/>
                <w:szCs w:val="20"/>
                <w:lang w:eastAsia="ru-RU"/>
              </w:rPr>
            </w:pPr>
          </w:p>
        </w:tc>
        <w:tc>
          <w:tcPr>
            <w:tcW w:w="6662" w:type="dxa"/>
          </w:tcPr>
          <w:p w:rsidR="0015515F" w:rsidRDefault="0015515F">
            <w:pPr>
              <w:spacing w:after="200" w:line="276" w:lineRule="auto"/>
              <w:rPr>
                <w:rFonts w:ascii="Times New Roman" w:eastAsia="Times New Roman" w:hAnsi="Times New Roman" w:cs="Times New Roman"/>
                <w:sz w:val="20"/>
                <w:szCs w:val="20"/>
                <w:lang w:eastAsia="ru-RU"/>
              </w:rPr>
            </w:pPr>
          </w:p>
          <w:p w:rsidR="0015515F" w:rsidRDefault="008F3D1F">
            <w:pPr>
              <w:spacing w:after="0" w:line="276"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__________________________________________</w:t>
            </w:r>
          </w:p>
          <w:p w:rsidR="0015515F" w:rsidRDefault="008F3D1F">
            <w:pPr>
              <w:spacing w:after="0" w:line="240" w:lineRule="auto"/>
              <w:ind w:left="1877"/>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Pr>
                <w:rFonts w:ascii="Times New Roman" w:eastAsia="Times New Roman" w:hAnsi="Times New Roman" w:cs="Times New Roman"/>
                <w:bCs/>
                <w:iCs/>
                <w:sz w:val="16"/>
                <w:szCs w:val="16"/>
                <w:lang w:eastAsia="ru-RU"/>
              </w:rPr>
              <w:t xml:space="preserve">муниципального образования Московской области </w:t>
            </w:r>
            <w:r>
              <w:rPr>
                <w:rFonts w:ascii="Times New Roman" w:eastAsia="Times New Roman" w:hAnsi="Times New Roman" w:cs="Times New Roman"/>
                <w:i/>
                <w:sz w:val="16"/>
                <w:szCs w:val="16"/>
                <w:lang w:eastAsia="ru-RU"/>
              </w:rPr>
              <w:t>в сфере погребения и похоронного дела)</w:t>
            </w: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15515F">
            <w:pPr>
              <w:spacing w:after="0" w:line="240" w:lineRule="auto"/>
              <w:ind w:left="1877"/>
              <w:jc w:val="center"/>
              <w:rPr>
                <w:rFonts w:ascii="Times New Roman" w:eastAsia="Times New Roman" w:hAnsi="Times New Roman" w:cs="Times New Roman"/>
                <w:sz w:val="24"/>
                <w:szCs w:val="24"/>
                <w:lang w:eastAsia="ru-RU"/>
              </w:rPr>
            </w:pP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«___»______________________20____г.</w:t>
            </w:r>
          </w:p>
          <w:p w:rsidR="0015515F" w:rsidRDefault="008F3D1F">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bl>
    <w:p w:rsidR="0015515F" w:rsidRDefault="0015515F">
      <w:pPr>
        <w:rPr>
          <w:rFonts w:ascii="Times New Roman" w:eastAsia="Times New Roman" w:hAnsi="Times New Roman" w:cs="Times New Roman"/>
          <w:sz w:val="28"/>
          <w:szCs w:val="28"/>
          <w:lang w:eastAsia="ru-RU"/>
        </w:rPr>
      </w:pPr>
    </w:p>
    <w:p w:rsidR="0015515F" w:rsidRDefault="0015515F">
      <w:pPr>
        <w:rPr>
          <w:rFonts w:ascii="Times New Roman" w:eastAsia="Times New Roman" w:hAnsi="Times New Roman" w:cs="Times New Roman"/>
          <w:sz w:val="28"/>
          <w:szCs w:val="28"/>
          <w:lang w:eastAsia="ru-RU"/>
        </w:rPr>
      </w:pPr>
    </w:p>
    <w:p w:rsidR="0015515F" w:rsidRDefault="0015515F">
      <w:pPr>
        <w:rPr>
          <w:rFonts w:ascii="Times New Roman" w:eastAsia="Times New Roman" w:hAnsi="Times New Roman" w:cs="Times New Roman"/>
          <w:sz w:val="28"/>
          <w:szCs w:val="28"/>
          <w:lang w:eastAsia="ru-RU"/>
        </w:rPr>
      </w:pPr>
    </w:p>
    <w:p w:rsidR="0015515F" w:rsidRDefault="0015515F">
      <w:pPr>
        <w:keepNext/>
        <w:spacing w:after="0" w:line="240" w:lineRule="auto"/>
        <w:ind w:left="5103" w:firstLine="4678"/>
        <w:outlineLvl w:val="0"/>
        <w:rPr>
          <w:rFonts w:ascii="Times New Roman" w:eastAsia="Times New Roman" w:hAnsi="Times New Roman" w:cs="Times New Roman"/>
          <w:bCs/>
          <w:iCs/>
          <w:sz w:val="24"/>
          <w:szCs w:val="24"/>
          <w:lang w:eastAsia="ru-RU"/>
        </w:rPr>
      </w:pPr>
    </w:p>
    <w:p w:rsidR="0015515F" w:rsidRDefault="00573D6E" w:rsidP="00573D6E">
      <w:pPr>
        <w:keepNext/>
        <w:spacing w:after="0" w:line="240" w:lineRule="auto"/>
        <w:ind w:left="5103"/>
        <w:jc w:val="both"/>
        <w:outlineLvl w:val="0"/>
        <w:rPr>
          <w:rFonts w:ascii="Times New Roman" w:eastAsia="Times New Roman" w:hAnsi="Times New Roman" w:cs="Times New Roman"/>
          <w:bCs/>
          <w:iCs/>
          <w:sz w:val="24"/>
          <w:szCs w:val="24"/>
          <w:lang w:eastAsia="ru-RU"/>
        </w:rPr>
      </w:pPr>
      <w:bookmarkStart w:id="127" w:name="_Toc174707914"/>
      <w:r w:rsidRPr="00972A98">
        <w:rPr>
          <w:rFonts w:ascii="Times New Roman" w:hAnsi="Times New Roman" w:cs="Times New Roman"/>
          <w:sz w:val="24"/>
          <w:szCs w:val="24"/>
          <w:lang w:eastAsia="ru-RU"/>
        </w:rPr>
        <w:t>Приложение 9</w:t>
      </w:r>
      <w:bookmarkEnd w:id="127"/>
    </w:p>
    <w:p w:rsidR="00573D6E" w:rsidRDefault="00573D6E" w:rsidP="002850C0">
      <w:pPr>
        <w:pStyle w:val="a4"/>
        <w:jc w:val="center"/>
        <w:rPr>
          <w:rFonts w:ascii="Times New Roman" w:hAnsi="Times New Roman" w:cs="Times New Roman"/>
          <w:sz w:val="28"/>
          <w:szCs w:val="28"/>
        </w:rPr>
      </w:pPr>
      <w:bookmarkStart w:id="128" w:name="_Toc98952192"/>
      <w:r>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7456" behindDoc="0" locked="0" layoutInCell="1" allowOverlap="1" wp14:anchorId="5A829F6D" wp14:editId="602AFD60">
                <wp:simplePos x="0" y="0"/>
                <wp:positionH relativeFrom="column">
                  <wp:posOffset>3229969</wp:posOffset>
                </wp:positionH>
                <wp:positionV relativeFrom="paragraph">
                  <wp:posOffset>25207</wp:posOffset>
                </wp:positionV>
                <wp:extent cx="2941955" cy="2806700"/>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2941955" cy="280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73D6E" w:rsidRPr="00573D6E" w:rsidRDefault="00573D6E" w:rsidP="00573D6E">
                            <w:pPr>
                              <w:jc w:val="both"/>
                              <w:rPr>
                                <w:rFonts w:ascii="Times New Roman" w:hAnsi="Times New Roman" w:cs="Times New Roman"/>
                                <w:color w:val="000000" w:themeColor="text1"/>
                                <w:sz w:val="24"/>
                                <w:szCs w:val="24"/>
                              </w:rPr>
                            </w:pPr>
                            <w:r w:rsidRPr="00573D6E">
                              <w:rPr>
                                <w:rFonts w:ascii="Times New Roman" w:hAnsi="Times New Roman" w:cs="Times New Roman"/>
                                <w:color w:val="000000" w:themeColor="text1"/>
                                <w:sz w:val="24"/>
                                <w:szCs w:val="24"/>
                              </w:rPr>
                              <w:t>к административному регламенту предоставления муниципальной услуги</w:t>
                            </w:r>
                            <w:r>
                              <w:rPr>
                                <w:rFonts w:ascii="Times New Roman" w:hAnsi="Times New Roman" w:cs="Times New Roman"/>
                                <w:color w:val="000000" w:themeColor="text1"/>
                                <w:sz w:val="24"/>
                                <w:szCs w:val="24"/>
                              </w:rPr>
                              <w:t xml:space="preserve"> </w:t>
                            </w:r>
                            <w:r w:rsidRPr="00573D6E">
                              <w:rPr>
                                <w:rFonts w:ascii="Times New Roman" w:hAnsi="Times New Roman" w:cs="Times New Roman"/>
                                <w:color w:val="000000" w:themeColor="text1"/>
                                <w:sz w:val="24"/>
                                <w:szCs w:val="24"/>
                              </w:rPr>
                              <w:t>по предоставлению мест для захоронения (</w:t>
                            </w:r>
                            <w:r w:rsidRPr="00573D6E">
                              <w:rPr>
                                <w:rFonts w:ascii="Times New Roman" w:hAnsi="Times New Roman" w:cs="Times New Roman"/>
                                <w:color w:val="000000" w:themeColor="text1"/>
                                <w:sz w:val="24"/>
                                <w:szCs w:val="24"/>
                              </w:rPr>
                              <w:t>подзахорон</w:t>
                            </w:r>
                            <w:r>
                              <w:rPr>
                                <w:rFonts w:ascii="Times New Roman" w:hAnsi="Times New Roman" w:cs="Times New Roman"/>
                                <w:color w:val="000000" w:themeColor="text1"/>
                                <w:sz w:val="24"/>
                                <w:szCs w:val="24"/>
                              </w:rPr>
                              <w:t xml:space="preserve">ения), оформлению удостоверений </w:t>
                            </w:r>
                            <w:r w:rsidRPr="00573D6E">
                              <w:rPr>
                                <w:rFonts w:ascii="Times New Roman" w:hAnsi="Times New Roman" w:cs="Times New Roman"/>
                                <w:color w:val="000000" w:themeColor="text1"/>
                                <w:sz w:val="24"/>
                                <w:szCs w:val="24"/>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p w:rsidR="00573D6E" w:rsidRDefault="00573D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29F6D" id="Прямоугольник 11" o:spid="_x0000_s1034" style="position:absolute;left:0;text-align:left;margin-left:254.35pt;margin-top:2pt;width:231.65pt;height:2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" fillcolor="white [3201]" stroked="f" strokeweight="1pt">
                <v:textbox>
                  <w:txbxContent>
                    <w:p w:rsidR="00573D6E" w:rsidRPr="00573D6E" w:rsidRDefault="00573D6E" w:rsidP="00573D6E">
                      <w:pPr>
                        <w:jc w:val="both"/>
                        <w:rPr>
                          <w:rFonts w:ascii="Times New Roman" w:hAnsi="Times New Roman" w:cs="Times New Roman"/>
                          <w:color w:val="000000" w:themeColor="text1"/>
                          <w:sz w:val="24"/>
                          <w:szCs w:val="24"/>
                        </w:rPr>
                      </w:pPr>
                      <w:r w:rsidRPr="00573D6E">
                        <w:rPr>
                          <w:rFonts w:ascii="Times New Roman" w:hAnsi="Times New Roman" w:cs="Times New Roman"/>
                          <w:color w:val="000000" w:themeColor="text1"/>
                          <w:sz w:val="24"/>
                          <w:szCs w:val="24"/>
                        </w:rPr>
                        <w:t>к административному регламенту предоставления муниципальной услуги</w:t>
                      </w:r>
                      <w:r>
                        <w:rPr>
                          <w:rFonts w:ascii="Times New Roman" w:hAnsi="Times New Roman" w:cs="Times New Roman"/>
                          <w:color w:val="000000" w:themeColor="text1"/>
                          <w:sz w:val="24"/>
                          <w:szCs w:val="24"/>
                        </w:rPr>
                        <w:t xml:space="preserve"> </w:t>
                      </w:r>
                      <w:r w:rsidRPr="00573D6E">
                        <w:rPr>
                          <w:rFonts w:ascii="Times New Roman" w:hAnsi="Times New Roman" w:cs="Times New Roman"/>
                          <w:color w:val="000000" w:themeColor="text1"/>
                          <w:sz w:val="24"/>
                          <w:szCs w:val="24"/>
                        </w:rPr>
                        <w:t>по предоставлению мест для захоронения (</w:t>
                      </w:r>
                      <w:r w:rsidRPr="00573D6E">
                        <w:rPr>
                          <w:rFonts w:ascii="Times New Roman" w:hAnsi="Times New Roman" w:cs="Times New Roman"/>
                          <w:color w:val="000000" w:themeColor="text1"/>
                          <w:sz w:val="24"/>
                          <w:szCs w:val="24"/>
                        </w:rPr>
                        <w:t>подзахорон</w:t>
                      </w:r>
                      <w:r>
                        <w:rPr>
                          <w:rFonts w:ascii="Times New Roman" w:hAnsi="Times New Roman" w:cs="Times New Roman"/>
                          <w:color w:val="000000" w:themeColor="text1"/>
                          <w:sz w:val="24"/>
                          <w:szCs w:val="24"/>
                        </w:rPr>
                        <w:t xml:space="preserve">ения), оформлению удостоверений </w:t>
                      </w:r>
                      <w:r w:rsidRPr="00573D6E">
                        <w:rPr>
                          <w:rFonts w:ascii="Times New Roman" w:hAnsi="Times New Roman" w:cs="Times New Roman"/>
                          <w:color w:val="000000" w:themeColor="text1"/>
                          <w:sz w:val="24"/>
                          <w:szCs w:val="24"/>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p w:rsidR="00573D6E" w:rsidRDefault="00573D6E"/>
                  </w:txbxContent>
                </v:textbox>
              </v:rect>
            </w:pict>
          </mc:Fallback>
        </mc:AlternateContent>
      </w: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573D6E" w:rsidRDefault="00573D6E" w:rsidP="002850C0">
      <w:pPr>
        <w:pStyle w:val="a4"/>
        <w:jc w:val="center"/>
        <w:rPr>
          <w:rFonts w:ascii="Times New Roman" w:hAnsi="Times New Roman" w:cs="Times New Roman"/>
          <w:sz w:val="28"/>
          <w:szCs w:val="28"/>
        </w:rPr>
      </w:pPr>
    </w:p>
    <w:p w:rsidR="0015515F" w:rsidRPr="002850C0" w:rsidRDefault="008F3D1F" w:rsidP="002850C0">
      <w:pPr>
        <w:pStyle w:val="a4"/>
        <w:jc w:val="center"/>
        <w:rPr>
          <w:rFonts w:ascii="Times New Roman" w:hAnsi="Times New Roman" w:cs="Times New Roman"/>
          <w:sz w:val="28"/>
          <w:szCs w:val="28"/>
        </w:rPr>
      </w:pPr>
      <w:r w:rsidRPr="002850C0">
        <w:rPr>
          <w:rFonts w:ascii="Times New Roman" w:hAnsi="Times New Roman" w:cs="Times New Roman"/>
          <w:sz w:val="28"/>
          <w:szCs w:val="28"/>
        </w:rPr>
        <w:t xml:space="preserve">Перечень </w:t>
      </w:r>
      <w:r w:rsidRPr="002850C0">
        <w:rPr>
          <w:rFonts w:ascii="Times New Roman" w:hAnsi="Times New Roman" w:cs="Times New Roman"/>
          <w:sz w:val="28"/>
          <w:szCs w:val="28"/>
        </w:rPr>
        <w:br/>
        <w:t xml:space="preserve">общих признаков, по которым объединяются </w:t>
      </w:r>
      <w:r w:rsidRPr="002850C0">
        <w:rPr>
          <w:rFonts w:ascii="Times New Roman" w:hAnsi="Times New Roman" w:cs="Times New Roman"/>
          <w:sz w:val="28"/>
          <w:szCs w:val="28"/>
        </w:rPr>
        <w:br/>
        <w:t xml:space="preserve">категории заявителей, а также комбинации признаков заявителей, </w:t>
      </w:r>
      <w:r w:rsidRPr="002850C0">
        <w:rPr>
          <w:rFonts w:ascii="Times New Roman" w:hAnsi="Times New Roman" w:cs="Times New Roman"/>
          <w:sz w:val="28"/>
          <w:szCs w:val="28"/>
        </w:rPr>
        <w:br/>
        <w:t>каждая из которых соответствует одному варианту предоставления муниципальной услуги</w:t>
      </w:r>
      <w:bookmarkEnd w:id="128"/>
    </w:p>
    <w:p w:rsidR="0015515F" w:rsidRDefault="0015515F">
      <w:pPr>
        <w:spacing w:after="0" w:line="276" w:lineRule="auto"/>
        <w:ind w:firstLine="709"/>
        <w:jc w:val="center"/>
        <w:rPr>
          <w:rFonts w:ascii="Times New Roman" w:eastAsia="Calibri" w:hAnsi="Times New Roman" w:cs="Times New Roman"/>
          <w:sz w:val="28"/>
          <w:szCs w:val="28"/>
        </w:rPr>
      </w:pPr>
    </w:p>
    <w:tbl>
      <w:tblPr>
        <w:tblStyle w:val="af5"/>
        <w:tblW w:w="0" w:type="auto"/>
        <w:tblLook w:val="04A0" w:firstRow="1" w:lastRow="0" w:firstColumn="1" w:lastColumn="0" w:noHBand="0" w:noVBand="1"/>
      </w:tblPr>
      <w:tblGrid>
        <w:gridCol w:w="817"/>
        <w:gridCol w:w="4253"/>
        <w:gridCol w:w="3969"/>
      </w:tblGrid>
      <w:tr w:rsidR="0015515F">
        <w:tc>
          <w:tcPr>
            <w:tcW w:w="9039" w:type="dxa"/>
            <w:gridSpan w:val="3"/>
            <w:vAlign w:val="center"/>
          </w:tcPr>
          <w:p w:rsidR="0015515F" w:rsidRDefault="0015515F">
            <w:pPr>
              <w:spacing w:line="276" w:lineRule="auto"/>
              <w:jc w:val="center"/>
              <w:rPr>
                <w:rFonts w:ascii="Times New Roman" w:eastAsia="Calibri" w:hAnsi="Times New Roman" w:cs="Times New Roman"/>
                <w:sz w:val="24"/>
                <w:szCs w:val="24"/>
              </w:rPr>
            </w:pPr>
          </w:p>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Общие признаки,</w:t>
            </w:r>
            <w:r>
              <w:rPr>
                <w:rFonts w:ascii="Times New Roman" w:eastAsia="Calibri" w:hAnsi="Times New Roman" w:cs="Times New Roman"/>
                <w:sz w:val="24"/>
                <w:szCs w:val="24"/>
              </w:rPr>
              <w:br/>
              <w:t>по которым объединяются категории заявителей</w:t>
            </w:r>
            <w:r>
              <w:rPr>
                <w:rFonts w:ascii="Times New Roman" w:eastAsia="Calibri" w:hAnsi="Times New Roman" w:cs="Times New Roman"/>
                <w:sz w:val="24"/>
                <w:szCs w:val="24"/>
                <w:vertAlign w:val="superscript"/>
              </w:rPr>
              <w:footnoteReference w:id="1"/>
            </w:r>
          </w:p>
          <w:p w:rsidR="0015515F" w:rsidRDefault="0015515F">
            <w:pPr>
              <w:spacing w:line="276" w:lineRule="auto"/>
              <w:jc w:val="center"/>
              <w:rPr>
                <w:rFonts w:ascii="Times New Roman" w:eastAsia="Calibri" w:hAnsi="Times New Roman" w:cs="Times New Roman"/>
                <w:sz w:val="24"/>
                <w:szCs w:val="24"/>
              </w:rPr>
            </w:pPr>
          </w:p>
        </w:tc>
      </w:tr>
      <w:tr w:rsidR="0015515F">
        <w:tc>
          <w:tcPr>
            <w:tcW w:w="817" w:type="dxa"/>
            <w:vAlign w:val="center"/>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253" w:type="dxa"/>
            <w:vAlign w:val="center"/>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Общие признаки</w:t>
            </w:r>
          </w:p>
        </w:tc>
        <w:tc>
          <w:tcPr>
            <w:tcW w:w="3969" w:type="dxa"/>
            <w:vAlign w:val="center"/>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Категории заявителей</w:t>
            </w:r>
          </w:p>
        </w:tc>
      </w:tr>
      <w:tr w:rsidR="0015515F">
        <w:trPr>
          <w:trHeight w:val="337"/>
        </w:trPr>
        <w:tc>
          <w:tcPr>
            <w:tcW w:w="817" w:type="dxa"/>
            <w:vMerge w:val="restart"/>
            <w:tcBorders>
              <w:bottom w:val="single" w:sz="4" w:space="0" w:color="auto"/>
            </w:tcBorders>
            <w:vAlign w:val="center"/>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3" w:type="dxa"/>
            <w:vMerge w:val="restart"/>
            <w:vAlign w:val="center"/>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Физическое лицо </w:t>
            </w:r>
            <w:r>
              <w:rPr>
                <w:rFonts w:ascii="Times New Roman" w:eastAsia="Calibri" w:hAnsi="Times New Roman" w:cs="Times New Roman"/>
                <w:i/>
                <w:sz w:val="24"/>
                <w:szCs w:val="24"/>
              </w:rPr>
              <w:br/>
            </w:r>
          </w:p>
          <w:p w:rsidR="0015515F" w:rsidRDefault="0015515F">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супруг(а), близкий родственник, иной родственник, иное лицо, взявшее(</w:t>
            </w:r>
            <w:proofErr w:type="spellStart"/>
            <w:r>
              <w:rPr>
                <w:rFonts w:ascii="Times New Roman" w:eastAsia="Calibri" w:hAnsi="Times New Roman" w:cs="Times New Roman"/>
                <w:i/>
                <w:sz w:val="24"/>
                <w:szCs w:val="24"/>
              </w:rPr>
              <w:t>ий</w:t>
            </w:r>
            <w:proofErr w:type="spellEnd"/>
            <w:r>
              <w:rPr>
                <w:rFonts w:ascii="Times New Roman" w:eastAsia="Calibri" w:hAnsi="Times New Roman" w:cs="Times New Roman"/>
                <w:i/>
                <w:sz w:val="24"/>
                <w:szCs w:val="24"/>
              </w:rPr>
              <w:t>) на себя обязанность осуществить погребение умершего</w:t>
            </w:r>
          </w:p>
        </w:tc>
      </w:tr>
      <w:tr w:rsidR="0015515F">
        <w:trPr>
          <w:trHeight w:val="317"/>
        </w:trPr>
        <w:tc>
          <w:tcPr>
            <w:tcW w:w="817" w:type="dxa"/>
            <w:vMerge/>
            <w:tcBorders>
              <w:bottom w:val="single" w:sz="4" w:space="0" w:color="auto"/>
            </w:tcBorders>
            <w:vAlign w:val="center"/>
          </w:tcPr>
          <w:p w:rsidR="0015515F" w:rsidRDefault="0015515F">
            <w:pPr>
              <w:spacing w:line="276" w:lineRule="auto"/>
              <w:jc w:val="center"/>
              <w:rPr>
                <w:rFonts w:ascii="Times New Roman" w:eastAsia="Calibri" w:hAnsi="Times New Roman" w:cs="Times New Roman"/>
                <w:sz w:val="24"/>
                <w:szCs w:val="24"/>
              </w:rPr>
            </w:pPr>
          </w:p>
        </w:tc>
        <w:tc>
          <w:tcPr>
            <w:tcW w:w="4253" w:type="dxa"/>
            <w:vMerge/>
            <w:vAlign w:val="center"/>
          </w:tcPr>
          <w:p w:rsidR="0015515F" w:rsidRDefault="0015515F">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rsidR="0015515F" w:rsidRDefault="008F3D1F">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лицо, на имя которого оформлено удостоверение о захоронении</w:t>
            </w:r>
          </w:p>
        </w:tc>
      </w:tr>
      <w:tr w:rsidR="0015515F">
        <w:trPr>
          <w:trHeight w:val="317"/>
        </w:trPr>
        <w:tc>
          <w:tcPr>
            <w:tcW w:w="817" w:type="dxa"/>
            <w:tcBorders>
              <w:bottom w:val="single" w:sz="4" w:space="0" w:color="auto"/>
            </w:tcBorders>
            <w:vAlign w:val="center"/>
          </w:tcPr>
          <w:p w:rsidR="0015515F" w:rsidRDefault="0015515F">
            <w:pPr>
              <w:spacing w:line="276" w:lineRule="auto"/>
              <w:jc w:val="center"/>
              <w:rPr>
                <w:rFonts w:ascii="Times New Roman" w:eastAsia="Calibri" w:hAnsi="Times New Roman" w:cs="Times New Roman"/>
                <w:sz w:val="24"/>
                <w:szCs w:val="24"/>
              </w:rPr>
            </w:pPr>
          </w:p>
        </w:tc>
        <w:tc>
          <w:tcPr>
            <w:tcW w:w="4253" w:type="dxa"/>
            <w:vMerge/>
            <w:tcBorders>
              <w:bottom w:val="single" w:sz="4" w:space="0" w:color="auto"/>
            </w:tcBorders>
            <w:vAlign w:val="center"/>
          </w:tcPr>
          <w:p w:rsidR="0015515F" w:rsidRDefault="0015515F">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rsidR="0015515F" w:rsidRDefault="008F3D1F">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лицо, имеющее родственные связи</w:t>
            </w:r>
            <w:r>
              <w:rPr>
                <w:rFonts w:ascii="Times New Roman" w:eastAsia="Calibri" w:hAnsi="Times New Roman" w:cs="Times New Roman"/>
                <w:i/>
                <w:sz w:val="24"/>
                <w:szCs w:val="24"/>
              </w:rPr>
              <w:br/>
              <w:t>с умершим(и), захороненным(и)</w:t>
            </w:r>
            <w:r>
              <w:rPr>
                <w:rFonts w:ascii="Times New Roman" w:eastAsia="Calibri" w:hAnsi="Times New Roman" w:cs="Times New Roman"/>
                <w:i/>
                <w:sz w:val="24"/>
                <w:szCs w:val="24"/>
              </w:rPr>
              <w:br/>
              <w:t>на соответствующем месте захоронения, в случае, если удостоверение о захоронении</w:t>
            </w:r>
            <w:r>
              <w:rPr>
                <w:rFonts w:ascii="Times New Roman" w:eastAsia="Calibri" w:hAnsi="Times New Roman" w:cs="Times New Roman"/>
                <w:i/>
                <w:sz w:val="24"/>
                <w:szCs w:val="24"/>
              </w:rPr>
              <w:br/>
              <w:t>не было оформлено и выдано</w:t>
            </w:r>
            <w:r>
              <w:rPr>
                <w:rFonts w:ascii="Times New Roman" w:eastAsia="Calibri" w:hAnsi="Times New Roman" w:cs="Times New Roman"/>
                <w:i/>
                <w:sz w:val="24"/>
                <w:szCs w:val="24"/>
              </w:rPr>
              <w:br/>
              <w:t>при предоставлении места захоронения в соответствии</w:t>
            </w:r>
            <w:r>
              <w:rPr>
                <w:rFonts w:ascii="Times New Roman" w:eastAsia="Calibri" w:hAnsi="Times New Roman" w:cs="Times New Roman"/>
                <w:i/>
                <w:sz w:val="24"/>
                <w:szCs w:val="24"/>
              </w:rPr>
              <w:br/>
              <w:t>с требованиями законодательства Российской Федерации, законодательства Московской области</w:t>
            </w:r>
          </w:p>
        </w:tc>
      </w:tr>
      <w:tr w:rsidR="0015515F">
        <w:trPr>
          <w:trHeight w:val="317"/>
        </w:trPr>
        <w:tc>
          <w:tcPr>
            <w:tcW w:w="817" w:type="dxa"/>
            <w:tcBorders>
              <w:bottom w:val="single" w:sz="4" w:space="0" w:color="auto"/>
            </w:tcBorders>
            <w:vAlign w:val="center"/>
          </w:tcPr>
          <w:p w:rsidR="0015515F" w:rsidRDefault="0015515F">
            <w:pPr>
              <w:spacing w:line="276" w:lineRule="auto"/>
              <w:jc w:val="center"/>
              <w:rPr>
                <w:rFonts w:ascii="Times New Roman" w:eastAsia="Calibri" w:hAnsi="Times New Roman" w:cs="Times New Roman"/>
                <w:sz w:val="24"/>
                <w:szCs w:val="24"/>
              </w:rPr>
            </w:pPr>
          </w:p>
        </w:tc>
        <w:tc>
          <w:tcPr>
            <w:tcW w:w="4253" w:type="dxa"/>
            <w:tcBorders>
              <w:bottom w:val="single" w:sz="4" w:space="0" w:color="auto"/>
            </w:tcBorders>
            <w:vAlign w:val="center"/>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Юридическое лицо</w:t>
            </w:r>
          </w:p>
        </w:tc>
        <w:tc>
          <w:tcPr>
            <w:tcW w:w="3969" w:type="dxa"/>
            <w:tcBorders>
              <w:bottom w:val="single" w:sz="4" w:space="0" w:color="auto"/>
            </w:tcBorders>
            <w:vAlign w:val="center"/>
          </w:tcPr>
          <w:p w:rsidR="0015515F" w:rsidRDefault="008F3D1F">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Специализированная служба</w:t>
            </w:r>
            <w:r>
              <w:rPr>
                <w:rFonts w:ascii="Times New Roman" w:eastAsia="Calibri" w:hAnsi="Times New Roman" w:cs="Times New Roman"/>
                <w:i/>
                <w:sz w:val="24"/>
                <w:szCs w:val="24"/>
              </w:rPr>
              <w:br/>
              <w:t>по вопросам похоронного дела</w:t>
            </w:r>
          </w:p>
        </w:tc>
      </w:tr>
      <w:tr w:rsidR="0015515F">
        <w:tc>
          <w:tcPr>
            <w:tcW w:w="9039" w:type="dxa"/>
            <w:gridSpan w:val="3"/>
            <w:vAlign w:val="center"/>
          </w:tcPr>
          <w:p w:rsidR="0015515F" w:rsidRDefault="0015515F">
            <w:pPr>
              <w:spacing w:line="276" w:lineRule="auto"/>
              <w:jc w:val="center"/>
              <w:rPr>
                <w:rFonts w:ascii="Times New Roman" w:eastAsia="Calibri" w:hAnsi="Times New Roman" w:cs="Times New Roman"/>
                <w:sz w:val="24"/>
                <w:szCs w:val="24"/>
              </w:rPr>
            </w:pPr>
          </w:p>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Комбинации признаков заявителей, </w:t>
            </w:r>
            <w:r>
              <w:rPr>
                <w:rFonts w:ascii="Times New Roman" w:eastAsia="Calibri" w:hAnsi="Times New Roman" w:cs="Times New Roman"/>
                <w:sz w:val="24"/>
                <w:szCs w:val="24"/>
              </w:rPr>
              <w:br/>
              <w:t xml:space="preserve">каждая из которых соответствует одному варианту </w:t>
            </w:r>
            <w:r>
              <w:rPr>
                <w:rFonts w:ascii="Times New Roman" w:eastAsia="Calibri" w:hAnsi="Times New Roman" w:cs="Times New Roman"/>
                <w:sz w:val="24"/>
                <w:szCs w:val="24"/>
              </w:rPr>
              <w:br/>
              <w:t>предоставления муниципальной услуги</w:t>
            </w:r>
          </w:p>
          <w:p w:rsidR="0015515F" w:rsidRDefault="0015515F">
            <w:pPr>
              <w:spacing w:line="276" w:lineRule="auto"/>
              <w:jc w:val="center"/>
              <w:rPr>
                <w:rFonts w:ascii="Times New Roman" w:eastAsia="Calibri" w:hAnsi="Times New Roman" w:cs="Times New Roman"/>
                <w:sz w:val="24"/>
                <w:szCs w:val="24"/>
              </w:rPr>
            </w:pPr>
          </w:p>
        </w:tc>
      </w:tr>
      <w:tr w:rsidR="0015515F">
        <w:tc>
          <w:tcPr>
            <w:tcW w:w="817" w:type="dxa"/>
            <w:vAlign w:val="center"/>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253" w:type="dxa"/>
            <w:vAlign w:val="center"/>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Комбинации признаков</w:t>
            </w:r>
          </w:p>
        </w:tc>
        <w:tc>
          <w:tcPr>
            <w:tcW w:w="3969" w:type="dxa"/>
            <w:vAlign w:val="center"/>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Вариант предоставления муниципальной услуги</w:t>
            </w:r>
          </w:p>
        </w:tc>
      </w:tr>
      <w:tr w:rsidR="0015515F">
        <w:tc>
          <w:tcPr>
            <w:tcW w:w="817" w:type="dxa"/>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253" w:type="dxa"/>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Физическое лицо- супруг(а), близкий родственник, иной родственник, иное лицо, взявшее(</w:t>
            </w:r>
            <w:proofErr w:type="spellStart"/>
            <w:r>
              <w:rPr>
                <w:rFonts w:ascii="Times New Roman" w:eastAsia="Calibri" w:hAnsi="Times New Roman" w:cs="Times New Roman"/>
                <w:i/>
                <w:sz w:val="24"/>
                <w:szCs w:val="24"/>
              </w:rPr>
              <w:t>ий</w:t>
            </w:r>
            <w:proofErr w:type="spellEnd"/>
            <w:r>
              <w:rPr>
                <w:rFonts w:ascii="Times New Roman" w:eastAsia="Calibri" w:hAnsi="Times New Roman" w:cs="Times New Roman"/>
                <w:i/>
                <w:sz w:val="24"/>
                <w:szCs w:val="24"/>
              </w:rPr>
              <w:t>) на себя обязанность осуществить погребение умершего</w:t>
            </w:r>
          </w:p>
        </w:tc>
        <w:tc>
          <w:tcPr>
            <w:tcW w:w="3969" w:type="dxa"/>
          </w:tcPr>
          <w:p w:rsidR="0015515F" w:rsidRDefault="008F3D1F" w:rsidP="000D6F66">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Вариант предоставления муниципальной</w:t>
            </w:r>
            <w:r w:rsidR="000D6F66">
              <w:rPr>
                <w:rFonts w:ascii="Times New Roman" w:eastAsia="Calibri" w:hAnsi="Times New Roman" w:cs="Times New Roman"/>
                <w:i/>
                <w:sz w:val="24"/>
                <w:szCs w:val="24"/>
              </w:rPr>
              <w:t xml:space="preserve"> услуги, указанный</w:t>
            </w:r>
            <w:r w:rsidR="000D6F66">
              <w:rPr>
                <w:rFonts w:ascii="Times New Roman" w:eastAsia="Calibri" w:hAnsi="Times New Roman" w:cs="Times New Roman"/>
                <w:i/>
                <w:sz w:val="24"/>
                <w:szCs w:val="24"/>
              </w:rPr>
              <w:br/>
              <w:t xml:space="preserve">в подпункте </w:t>
            </w:r>
            <w:r w:rsidR="000D6F66" w:rsidRPr="000D6F66">
              <w:rPr>
                <w:rFonts w:ascii="Times New Roman" w:eastAsia="Calibri" w:hAnsi="Times New Roman" w:cs="Times New Roman"/>
                <w:i/>
                <w:sz w:val="24"/>
                <w:szCs w:val="24"/>
                <w:u w:val="single"/>
              </w:rPr>
              <w:t>17.1.1.</w:t>
            </w:r>
            <w:r>
              <w:rPr>
                <w:rFonts w:ascii="Times New Roman" w:eastAsia="Calibri" w:hAnsi="Times New Roman" w:cs="Times New Roman"/>
                <w:i/>
                <w:sz w:val="24"/>
                <w:szCs w:val="24"/>
              </w:rPr>
              <w:t xml:space="preserve"> пункта 17.1 Административного регламента</w:t>
            </w:r>
          </w:p>
        </w:tc>
      </w:tr>
      <w:tr w:rsidR="0015515F">
        <w:tc>
          <w:tcPr>
            <w:tcW w:w="817" w:type="dxa"/>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4253" w:type="dxa"/>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Физическое лицо - лицо, на имя которого оформлено удостоверение</w:t>
            </w:r>
            <w:r>
              <w:rPr>
                <w:rFonts w:ascii="Times New Roman" w:eastAsia="Calibri" w:hAnsi="Times New Roman" w:cs="Times New Roman"/>
                <w:i/>
                <w:sz w:val="24"/>
                <w:szCs w:val="24"/>
              </w:rPr>
              <w:br/>
              <w:t>о захоронении</w:t>
            </w:r>
          </w:p>
        </w:tc>
        <w:tc>
          <w:tcPr>
            <w:tcW w:w="3969" w:type="dxa"/>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Вариант предоставления муниципальной услуги, указанный</w:t>
            </w:r>
            <w:r>
              <w:rPr>
                <w:rFonts w:ascii="Times New Roman" w:eastAsia="Calibri" w:hAnsi="Times New Roman" w:cs="Times New Roman"/>
                <w:i/>
                <w:sz w:val="24"/>
                <w:szCs w:val="24"/>
              </w:rPr>
              <w:br/>
              <w:t xml:space="preserve">в подпункте </w:t>
            </w:r>
            <w:r w:rsidR="00EC6F32" w:rsidRPr="000D6F66">
              <w:rPr>
                <w:rFonts w:ascii="Times New Roman" w:eastAsia="Calibri" w:hAnsi="Times New Roman" w:cs="Times New Roman"/>
                <w:i/>
                <w:sz w:val="24"/>
                <w:szCs w:val="24"/>
                <w:u w:val="single"/>
              </w:rPr>
              <w:t>17.1.</w:t>
            </w:r>
            <w:r w:rsidR="00EC6F32">
              <w:rPr>
                <w:rFonts w:ascii="Times New Roman" w:eastAsia="Calibri" w:hAnsi="Times New Roman" w:cs="Times New Roman"/>
                <w:i/>
                <w:sz w:val="24"/>
                <w:szCs w:val="24"/>
                <w:u w:val="single"/>
              </w:rPr>
              <w:t>2</w:t>
            </w:r>
            <w:r w:rsidR="00EC6F32" w:rsidRPr="000D6F66">
              <w:rPr>
                <w:rFonts w:ascii="Times New Roman" w:eastAsia="Calibri" w:hAnsi="Times New Roman" w:cs="Times New Roman"/>
                <w:i/>
                <w:sz w:val="24"/>
                <w:szCs w:val="24"/>
                <w:u w:val="single"/>
              </w:rPr>
              <w:t>.</w:t>
            </w:r>
            <w:r>
              <w:rPr>
                <w:rFonts w:ascii="Times New Roman" w:eastAsia="Calibri" w:hAnsi="Times New Roman" w:cs="Times New Roman"/>
                <w:i/>
                <w:sz w:val="24"/>
                <w:szCs w:val="24"/>
              </w:rPr>
              <w:t xml:space="preserve"> пункта 17.1 Административного регламента</w:t>
            </w:r>
          </w:p>
        </w:tc>
      </w:tr>
      <w:tr w:rsidR="0015515F">
        <w:tc>
          <w:tcPr>
            <w:tcW w:w="817" w:type="dxa"/>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253" w:type="dxa"/>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Pr>
                <w:rFonts w:ascii="Times New Roman" w:eastAsia="Calibri" w:hAnsi="Times New Roman" w:cs="Times New Roman"/>
                <w:i/>
                <w:sz w:val="24"/>
                <w:szCs w:val="24"/>
              </w:rPr>
              <w:br/>
              <w:t>не было оформлено и выдано при предоставлении места захоронения</w:t>
            </w:r>
            <w:r>
              <w:rPr>
                <w:rFonts w:ascii="Times New Roman" w:eastAsia="Calibri" w:hAnsi="Times New Roman" w:cs="Times New Roman"/>
                <w:i/>
                <w:sz w:val="24"/>
                <w:szCs w:val="24"/>
              </w:rPr>
              <w:br/>
              <w:t>в соответствии с требованиями законодательства Российской Федерации, законодательства Московской области</w:t>
            </w:r>
          </w:p>
        </w:tc>
        <w:tc>
          <w:tcPr>
            <w:tcW w:w="3969" w:type="dxa"/>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Вариант предоставления муниципальной услуги, указанный</w:t>
            </w:r>
            <w:r>
              <w:rPr>
                <w:rFonts w:ascii="Times New Roman" w:eastAsia="Calibri" w:hAnsi="Times New Roman" w:cs="Times New Roman"/>
                <w:i/>
                <w:sz w:val="24"/>
                <w:szCs w:val="24"/>
              </w:rPr>
              <w:br/>
              <w:t xml:space="preserve">в подпункте </w:t>
            </w:r>
            <w:r w:rsidR="00670299" w:rsidRPr="000D6F66">
              <w:rPr>
                <w:rFonts w:ascii="Times New Roman" w:eastAsia="Calibri" w:hAnsi="Times New Roman" w:cs="Times New Roman"/>
                <w:i/>
                <w:sz w:val="24"/>
                <w:szCs w:val="24"/>
                <w:u w:val="single"/>
              </w:rPr>
              <w:t>17.1.</w:t>
            </w:r>
            <w:r w:rsidR="00670299">
              <w:rPr>
                <w:rFonts w:ascii="Times New Roman" w:eastAsia="Calibri" w:hAnsi="Times New Roman" w:cs="Times New Roman"/>
                <w:i/>
                <w:sz w:val="24"/>
                <w:szCs w:val="24"/>
                <w:u w:val="single"/>
              </w:rPr>
              <w:t>3</w:t>
            </w:r>
            <w:r w:rsidR="00670299" w:rsidRPr="000D6F66">
              <w:rPr>
                <w:rFonts w:ascii="Times New Roman" w:eastAsia="Calibri" w:hAnsi="Times New Roman" w:cs="Times New Roman"/>
                <w:i/>
                <w:sz w:val="24"/>
                <w:szCs w:val="24"/>
                <w:u w:val="single"/>
              </w:rPr>
              <w:t>.</w:t>
            </w:r>
            <w:r w:rsidR="0067029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пункта 17.1 Административного регламента</w:t>
            </w:r>
          </w:p>
        </w:tc>
      </w:tr>
      <w:tr w:rsidR="0015515F">
        <w:tc>
          <w:tcPr>
            <w:tcW w:w="817" w:type="dxa"/>
          </w:tcPr>
          <w:p w:rsidR="0015515F" w:rsidRDefault="008F3D1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253" w:type="dxa"/>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Юридическое лицо - специализированная служба</w:t>
            </w:r>
            <w:r>
              <w:rPr>
                <w:rFonts w:ascii="Times New Roman" w:eastAsia="Calibri" w:hAnsi="Times New Roman" w:cs="Times New Roman"/>
                <w:i/>
                <w:sz w:val="24"/>
                <w:szCs w:val="24"/>
              </w:rPr>
              <w:br/>
              <w:t>по вопросам похоронного дела</w:t>
            </w:r>
          </w:p>
        </w:tc>
        <w:tc>
          <w:tcPr>
            <w:tcW w:w="3969" w:type="dxa"/>
          </w:tcPr>
          <w:p w:rsidR="0015515F" w:rsidRDefault="008F3D1F">
            <w:pPr>
              <w:spacing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Вариант предоставления муниципальной услуги, указанный</w:t>
            </w:r>
            <w:r>
              <w:rPr>
                <w:rFonts w:ascii="Times New Roman" w:eastAsia="Calibri" w:hAnsi="Times New Roman" w:cs="Times New Roman"/>
                <w:i/>
                <w:sz w:val="24"/>
                <w:szCs w:val="24"/>
              </w:rPr>
              <w:br/>
              <w:t xml:space="preserve">в подпункте </w:t>
            </w:r>
            <w:r w:rsidR="002E3C33" w:rsidRPr="000D6F66">
              <w:rPr>
                <w:rFonts w:ascii="Times New Roman" w:eastAsia="Calibri" w:hAnsi="Times New Roman" w:cs="Times New Roman"/>
                <w:i/>
                <w:sz w:val="24"/>
                <w:szCs w:val="24"/>
                <w:u w:val="single"/>
              </w:rPr>
              <w:t>17.1.</w:t>
            </w:r>
            <w:r w:rsidR="002E3C33">
              <w:rPr>
                <w:rFonts w:ascii="Times New Roman" w:eastAsia="Calibri" w:hAnsi="Times New Roman" w:cs="Times New Roman"/>
                <w:i/>
                <w:sz w:val="24"/>
                <w:szCs w:val="24"/>
                <w:u w:val="single"/>
              </w:rPr>
              <w:t>4</w:t>
            </w:r>
            <w:r w:rsidR="002E3C33" w:rsidRPr="000D6F66">
              <w:rPr>
                <w:rFonts w:ascii="Times New Roman" w:eastAsia="Calibri" w:hAnsi="Times New Roman" w:cs="Times New Roman"/>
                <w:i/>
                <w:sz w:val="24"/>
                <w:szCs w:val="24"/>
                <w:u w:val="single"/>
              </w:rPr>
              <w:t>.</w:t>
            </w:r>
            <w:r w:rsidR="002E3C3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пункта 17.1 Административного регламента</w:t>
            </w:r>
          </w:p>
        </w:tc>
      </w:tr>
    </w:tbl>
    <w:p w:rsidR="0015515F" w:rsidRDefault="0015515F">
      <w:pPr>
        <w:rPr>
          <w:rFonts w:ascii="Times New Roman" w:eastAsia="Times New Roman" w:hAnsi="Times New Roman" w:cs="Times New Roman"/>
          <w:sz w:val="24"/>
          <w:szCs w:val="24"/>
          <w:lang w:eastAsia="ru-RU"/>
        </w:rPr>
        <w:sectPr w:rsidR="0015515F">
          <w:pgSz w:w="11906" w:h="16838"/>
          <w:pgMar w:top="1134" w:right="851" w:bottom="1134" w:left="1701" w:header="709" w:footer="709" w:gutter="0"/>
          <w:cols w:space="708"/>
          <w:docGrid w:linePitch="360"/>
        </w:sectPr>
      </w:pPr>
    </w:p>
    <w:p w:rsidR="0015515F" w:rsidRDefault="00573D6E" w:rsidP="00573D6E">
      <w:pPr>
        <w:keepNext/>
        <w:spacing w:after="0" w:line="240" w:lineRule="auto"/>
        <w:ind w:left="9781"/>
        <w:jc w:val="both"/>
        <w:outlineLvl w:val="0"/>
        <w:rPr>
          <w:rFonts w:ascii="Times New Roman" w:eastAsia="Times New Roman" w:hAnsi="Times New Roman" w:cs="Times New Roman"/>
          <w:bCs/>
          <w:iCs/>
          <w:sz w:val="24"/>
          <w:szCs w:val="24"/>
          <w:lang w:eastAsia="ru-RU"/>
        </w:rPr>
      </w:pPr>
      <w:bookmarkStart w:id="129" w:name="_Toc174707915"/>
      <w:r w:rsidRPr="00890526">
        <w:rPr>
          <w:rFonts w:ascii="Times New Roman" w:hAnsi="Times New Roman" w:cs="Times New Roman"/>
          <w:sz w:val="24"/>
          <w:szCs w:val="24"/>
          <w:lang w:eastAsia="ru-RU"/>
        </w:rPr>
        <w:t>Приложение 10</w:t>
      </w:r>
      <w:bookmarkEnd w:id="129"/>
    </w:p>
    <w:p w:rsidR="00573D6E" w:rsidRDefault="00573D6E" w:rsidP="00E855B0">
      <w:pPr>
        <w:pStyle w:val="a4"/>
        <w:jc w:val="center"/>
        <w:rPr>
          <w:rFonts w:ascii="Times New Roman" w:hAnsi="Times New Roman" w:cs="Times New Roman"/>
          <w:sz w:val="24"/>
          <w:szCs w:val="24"/>
          <w:lang w:eastAsia="ru-RU"/>
        </w:rPr>
      </w:pPr>
      <w:r>
        <w:rPr>
          <w:rFonts w:ascii="Times New Roman" w:eastAsia="Times New Roman" w:hAnsi="Times New Roman" w:cs="Times New Roman"/>
          <w:bCs/>
          <w:iCs/>
          <w:noProof/>
          <w:sz w:val="24"/>
          <w:szCs w:val="24"/>
          <w:lang w:eastAsia="ru-RU"/>
        </w:rPr>
        <mc:AlternateContent>
          <mc:Choice Requires="wps">
            <w:drawing>
              <wp:anchor distT="0" distB="0" distL="114300" distR="114300" simplePos="0" relativeHeight="251668480" behindDoc="0" locked="0" layoutInCell="1" allowOverlap="1" wp14:anchorId="283BB2DF" wp14:editId="1549DA66">
                <wp:simplePos x="0" y="0"/>
                <wp:positionH relativeFrom="column">
                  <wp:posOffset>6125707</wp:posOffset>
                </wp:positionH>
                <wp:positionV relativeFrom="paragraph">
                  <wp:posOffset>79099</wp:posOffset>
                </wp:positionV>
                <wp:extent cx="3442335" cy="2233930"/>
                <wp:effectExtent l="0" t="0" r="5715" b="0"/>
                <wp:wrapNone/>
                <wp:docPr id="12" name="Прямоугольник 12"/>
                <wp:cNvGraphicFramePr/>
                <a:graphic xmlns:a="http://schemas.openxmlformats.org/drawingml/2006/main">
                  <a:graphicData uri="http://schemas.microsoft.com/office/word/2010/wordprocessingShape">
                    <wps:wsp>
                      <wps:cNvSpPr/>
                      <wps:spPr>
                        <a:xfrm>
                          <a:off x="0" y="0"/>
                          <a:ext cx="3442335" cy="22339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73D6E" w:rsidRPr="00573D6E" w:rsidRDefault="00573D6E" w:rsidP="00573D6E">
                            <w:pPr>
                              <w:jc w:val="both"/>
                              <w:rPr>
                                <w:rFonts w:ascii="Times New Roman" w:hAnsi="Times New Roman" w:cs="Times New Roman"/>
                                <w:sz w:val="24"/>
                                <w:szCs w:val="24"/>
                              </w:rPr>
                            </w:pPr>
                            <w:r w:rsidRPr="00573D6E">
                              <w:rPr>
                                <w:rFonts w:ascii="Times New Roman" w:hAnsi="Times New Roman" w:cs="Times New Roman"/>
                                <w:sz w:val="24"/>
                                <w:szCs w:val="24"/>
                              </w:rPr>
                              <w:t>к Административному регламенту предоставления муниципальной услуги</w:t>
                            </w:r>
                            <w:r>
                              <w:rPr>
                                <w:rFonts w:ascii="Times New Roman" w:hAnsi="Times New Roman" w:cs="Times New Roman"/>
                                <w:sz w:val="24"/>
                                <w:szCs w:val="24"/>
                              </w:rPr>
                              <w:t xml:space="preserve"> </w:t>
                            </w:r>
                            <w:r w:rsidRPr="00573D6E">
                              <w:rPr>
                                <w:rFonts w:ascii="Times New Roman" w:hAnsi="Times New Roman" w:cs="Times New Roman"/>
                                <w:sz w:val="24"/>
                                <w:szCs w:val="24"/>
                              </w:rPr>
                              <w:t>по предоставлению мест для захоронения (</w:t>
                            </w:r>
                            <w:r w:rsidRPr="00573D6E">
                              <w:rPr>
                                <w:rFonts w:ascii="Times New Roman" w:hAnsi="Times New Roman" w:cs="Times New Roman"/>
                                <w:sz w:val="24"/>
                                <w:szCs w:val="24"/>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BB2DF" id="Прямоугольник 12" o:spid="_x0000_s1035" style="position:absolute;left:0;text-align:left;margin-left:482.35pt;margin-top:6.25pt;width:271.05pt;height:175.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" fillcolor="white [3201]" stroked="f" strokeweight="1pt">
                <v:textbox>
                  <w:txbxContent>
                    <w:p w:rsidR="00573D6E" w:rsidRPr="00573D6E" w:rsidRDefault="00573D6E" w:rsidP="00573D6E">
                      <w:pPr>
                        <w:jc w:val="both"/>
                        <w:rPr>
                          <w:rFonts w:ascii="Times New Roman" w:hAnsi="Times New Roman" w:cs="Times New Roman"/>
                          <w:sz w:val="24"/>
                          <w:szCs w:val="24"/>
                        </w:rPr>
                      </w:pPr>
                      <w:r w:rsidRPr="00573D6E">
                        <w:rPr>
                          <w:rFonts w:ascii="Times New Roman" w:hAnsi="Times New Roman" w:cs="Times New Roman"/>
                          <w:sz w:val="24"/>
                          <w:szCs w:val="24"/>
                        </w:rPr>
                        <w:t>к Административному регламенту предоставления муниципальной услуги</w:t>
                      </w:r>
                      <w:r>
                        <w:rPr>
                          <w:rFonts w:ascii="Times New Roman" w:hAnsi="Times New Roman" w:cs="Times New Roman"/>
                          <w:sz w:val="24"/>
                          <w:szCs w:val="24"/>
                        </w:rPr>
                        <w:t xml:space="preserve"> </w:t>
                      </w:r>
                      <w:r w:rsidRPr="00573D6E">
                        <w:rPr>
                          <w:rFonts w:ascii="Times New Roman" w:hAnsi="Times New Roman" w:cs="Times New Roman"/>
                          <w:sz w:val="24"/>
                          <w:szCs w:val="24"/>
                        </w:rPr>
                        <w:t>по предоставлению мест для захоронения (</w:t>
                      </w:r>
                      <w:r w:rsidRPr="00573D6E">
                        <w:rPr>
                          <w:rFonts w:ascii="Times New Roman" w:hAnsi="Times New Roman" w:cs="Times New Roman"/>
                          <w:sz w:val="24"/>
                          <w:szCs w:val="24"/>
                        </w:rPr>
                        <w:t>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на территории городского округа Зарайск Московской области</w:t>
                      </w:r>
                    </w:p>
                  </w:txbxContent>
                </v:textbox>
              </v:rect>
            </w:pict>
          </mc:Fallback>
        </mc:AlternateContent>
      </w: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573D6E" w:rsidRDefault="00573D6E" w:rsidP="00E855B0">
      <w:pPr>
        <w:pStyle w:val="a4"/>
        <w:jc w:val="center"/>
        <w:rPr>
          <w:rFonts w:ascii="Times New Roman" w:hAnsi="Times New Roman" w:cs="Times New Roman"/>
          <w:sz w:val="24"/>
          <w:szCs w:val="24"/>
          <w:lang w:eastAsia="ru-RU"/>
        </w:rPr>
      </w:pPr>
    </w:p>
    <w:p w:rsidR="0083384A" w:rsidRDefault="0083384A" w:rsidP="00E855B0">
      <w:pPr>
        <w:pStyle w:val="a4"/>
        <w:jc w:val="center"/>
        <w:rPr>
          <w:rFonts w:ascii="Times New Roman" w:hAnsi="Times New Roman" w:cs="Times New Roman"/>
          <w:sz w:val="24"/>
          <w:szCs w:val="24"/>
          <w:lang w:eastAsia="ru-RU"/>
        </w:rPr>
      </w:pPr>
    </w:p>
    <w:p w:rsidR="00242450" w:rsidRPr="00242450" w:rsidRDefault="00242450" w:rsidP="00242450">
      <w:pPr>
        <w:rPr>
          <w:lang w:eastAsia="ru-RU"/>
        </w:rPr>
      </w:pPr>
    </w:p>
    <w:p w:rsidR="0015515F" w:rsidRPr="00E855B0" w:rsidRDefault="008F3D1F" w:rsidP="00E855B0">
      <w:pPr>
        <w:pStyle w:val="a4"/>
        <w:jc w:val="center"/>
        <w:rPr>
          <w:rFonts w:ascii="Times New Roman" w:hAnsi="Times New Roman" w:cs="Times New Roman"/>
          <w:sz w:val="24"/>
          <w:szCs w:val="24"/>
          <w:lang w:eastAsia="ru-RU"/>
        </w:rPr>
      </w:pPr>
      <w:r w:rsidRPr="00E855B0">
        <w:rPr>
          <w:rFonts w:ascii="Times New Roman" w:hAnsi="Times New Roman" w:cs="Times New Roman"/>
          <w:sz w:val="24"/>
          <w:szCs w:val="24"/>
          <w:lang w:eastAsia="ru-RU"/>
        </w:rPr>
        <w:t>ОПИСАНИЕ</w:t>
      </w:r>
    </w:p>
    <w:p w:rsidR="0015515F" w:rsidRPr="00E855B0" w:rsidRDefault="008F3D1F" w:rsidP="00E855B0">
      <w:pPr>
        <w:pStyle w:val="a4"/>
        <w:jc w:val="center"/>
        <w:rPr>
          <w:rFonts w:ascii="Times New Roman" w:hAnsi="Times New Roman" w:cs="Times New Roman"/>
          <w:sz w:val="24"/>
          <w:szCs w:val="24"/>
          <w:lang w:eastAsia="ru-RU"/>
        </w:rPr>
      </w:pPr>
      <w:r w:rsidRPr="00E855B0">
        <w:rPr>
          <w:rFonts w:ascii="Times New Roman" w:hAnsi="Times New Roman" w:cs="Times New Roman"/>
          <w:sz w:val="24"/>
          <w:szCs w:val="24"/>
          <w:lang w:eastAsia="ru-RU"/>
        </w:rPr>
        <w:t>административных действий (процедур)</w:t>
      </w:r>
      <w:r w:rsidRPr="00E855B0">
        <w:rPr>
          <w:rFonts w:ascii="Times New Roman" w:hAnsi="Times New Roman" w:cs="Times New Roman"/>
          <w:sz w:val="24"/>
          <w:szCs w:val="24"/>
          <w:lang w:eastAsia="ru-RU"/>
        </w:rPr>
        <w:br/>
        <w:t>в зависимости от варианта предоставления муниципальной услуги</w:t>
      </w:r>
    </w:p>
    <w:p w:rsidR="0015515F" w:rsidRDefault="0015515F">
      <w:pPr>
        <w:spacing w:after="0" w:line="240" w:lineRule="auto"/>
        <w:ind w:left="1844"/>
        <w:jc w:val="center"/>
        <w:outlineLvl w:val="1"/>
        <w:rPr>
          <w:rFonts w:ascii="Times New Roman" w:eastAsia="Calibri" w:hAnsi="Times New Roman" w:cs="Times New Roman"/>
          <w:b/>
          <w:i/>
          <w:sz w:val="24"/>
          <w:szCs w:val="24"/>
        </w:rPr>
      </w:pPr>
      <w:bookmarkStart w:id="130" w:name="_Toc441496582"/>
      <w:bookmarkStart w:id="131" w:name="_Toc438110054"/>
      <w:bookmarkStart w:id="132" w:name="_Toc437973312"/>
      <w:bookmarkStart w:id="133" w:name="_Toc438376266"/>
      <w:bookmarkEnd w:id="130"/>
    </w:p>
    <w:p w:rsidR="0015515F" w:rsidRDefault="008F3D1F">
      <w:pPr>
        <w:tabs>
          <w:tab w:val="left" w:pos="1034"/>
        </w:tabs>
        <w:spacing w:after="0" w:line="240" w:lineRule="auto"/>
        <w:jc w:val="center"/>
        <w:rPr>
          <w:rFonts w:ascii="Times New Roman" w:eastAsia="Calibri" w:hAnsi="Times New Roman" w:cs="Times New Roman"/>
        </w:rPr>
      </w:pPr>
      <w:r>
        <w:rPr>
          <w:rFonts w:ascii="Times New Roman" w:eastAsia="Calibri" w:hAnsi="Times New Roman" w:cs="Times New Roman"/>
        </w:rPr>
        <w:t xml:space="preserve">I. Вариант предоставления муниципальной услуги </w:t>
      </w:r>
      <w:r>
        <w:rPr>
          <w:rFonts w:ascii="Times New Roman" w:eastAsia="Calibri" w:hAnsi="Times New Roman" w:cs="Times New Roman"/>
        </w:rPr>
        <w:br/>
        <w:t>в соответствии с подпунктами 17.1.1 – 17.1.4 пункта 17.1 Административного регламента</w:t>
      </w: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15515F">
        <w:tc>
          <w:tcPr>
            <w:tcW w:w="15764" w:type="dxa"/>
            <w:gridSpan w:val="5"/>
            <w:vAlign w:val="center"/>
          </w:tcPr>
          <w:p w:rsidR="0015515F" w:rsidRDefault="0015515F">
            <w:pPr>
              <w:spacing w:after="200" w:line="276" w:lineRule="auto"/>
              <w:rPr>
                <w:rFonts w:ascii="Times New Roman" w:eastAsia="Calibri" w:hAnsi="Times New Roman" w:cs="Times New Roman"/>
              </w:rPr>
            </w:pPr>
          </w:p>
          <w:p w:rsidR="0015515F" w:rsidRDefault="008F3D1F">
            <w:pPr>
              <w:spacing w:after="200" w:line="276" w:lineRule="auto"/>
              <w:jc w:val="center"/>
              <w:rPr>
                <w:rFonts w:ascii="Times New Roman" w:eastAsia="Calibri" w:hAnsi="Times New Roman" w:cs="Times New Roman"/>
              </w:rPr>
            </w:pPr>
            <w:r>
              <w:rPr>
                <w:rFonts w:ascii="Times New Roman" w:eastAsia="Calibri" w:hAnsi="Times New Roman" w:cs="Times New Roman"/>
              </w:rPr>
              <w:t>1. Прием заявления и документов и (или) информации, необходимых для предоставления муниципальной услуги</w:t>
            </w:r>
          </w:p>
        </w:tc>
      </w:tr>
      <w:tr w:rsidR="0015515F">
        <w:tc>
          <w:tcPr>
            <w:tcW w:w="3045" w:type="dxa"/>
            <w:vAlign w:val="center"/>
          </w:tcPr>
          <w:p w:rsidR="0015515F" w:rsidRDefault="008F3D1F">
            <w:pPr>
              <w:spacing w:after="200" w:line="276" w:lineRule="auto"/>
              <w:jc w:val="center"/>
              <w:rPr>
                <w:rFonts w:ascii="Times New Roman" w:eastAsia="Calibri" w:hAnsi="Times New Roman" w:cs="Times New Roman"/>
              </w:rPr>
            </w:pPr>
            <w:r>
              <w:rPr>
                <w:rFonts w:ascii="Times New Roman" w:eastAsia="Calibri" w:hAnsi="Times New Roman" w:cs="Times New Roman"/>
              </w:rPr>
              <w:t xml:space="preserve">Место </w:t>
            </w:r>
            <w:r>
              <w:rPr>
                <w:rFonts w:ascii="Times New Roman" w:eastAsia="Calibri" w:hAnsi="Times New Roman" w:cs="Times New Roman"/>
              </w:rPr>
              <w:br/>
              <w:t>выполнения административного действия (процедуры)</w:t>
            </w:r>
          </w:p>
        </w:tc>
        <w:tc>
          <w:tcPr>
            <w:tcW w:w="2996" w:type="dxa"/>
            <w:vAlign w:val="center"/>
          </w:tcPr>
          <w:p w:rsidR="0015515F" w:rsidRDefault="008F3D1F">
            <w:pPr>
              <w:spacing w:after="200" w:line="276" w:lineRule="auto"/>
              <w:jc w:val="center"/>
              <w:rPr>
                <w:rFonts w:ascii="Times New Roman" w:eastAsia="Calibri" w:hAnsi="Times New Roman" w:cs="Times New Roman"/>
              </w:rPr>
            </w:pPr>
            <w:r>
              <w:rPr>
                <w:rFonts w:ascii="Times New Roman" w:eastAsia="Calibri" w:hAnsi="Times New Roman" w:cs="Times New Roman"/>
              </w:rPr>
              <w:t>Наименование административного действия (процедуры)</w:t>
            </w:r>
          </w:p>
        </w:tc>
        <w:tc>
          <w:tcPr>
            <w:tcW w:w="2485" w:type="dxa"/>
            <w:vAlign w:val="center"/>
          </w:tcPr>
          <w:p w:rsidR="0015515F" w:rsidRDefault="008F3D1F">
            <w:pPr>
              <w:spacing w:after="200" w:line="276" w:lineRule="auto"/>
              <w:jc w:val="center"/>
              <w:rPr>
                <w:rFonts w:ascii="Times New Roman" w:eastAsia="Calibri" w:hAnsi="Times New Roman" w:cs="Times New Roman"/>
              </w:rPr>
            </w:pPr>
            <w:r>
              <w:rPr>
                <w:rFonts w:ascii="Times New Roman" w:eastAsia="Calibri" w:hAnsi="Times New Roman" w:cs="Times New Roman"/>
              </w:rPr>
              <w:t>Срок</w:t>
            </w:r>
            <w:r>
              <w:rPr>
                <w:rFonts w:ascii="Times New Roman" w:eastAsia="Calibri" w:hAnsi="Times New Roman" w:cs="Times New Roman"/>
              </w:rPr>
              <w:br/>
              <w:t>выполнения административного действия (процедуры)</w:t>
            </w:r>
          </w:p>
        </w:tc>
        <w:tc>
          <w:tcPr>
            <w:tcW w:w="2812" w:type="dxa"/>
            <w:vAlign w:val="center"/>
          </w:tcPr>
          <w:p w:rsidR="0015515F" w:rsidRDefault="008F3D1F">
            <w:pPr>
              <w:spacing w:after="200" w:line="276" w:lineRule="auto"/>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4426" w:type="dxa"/>
            <w:vAlign w:val="center"/>
          </w:tcPr>
          <w:p w:rsidR="0015515F" w:rsidRDefault="008F3D1F">
            <w:pPr>
              <w:spacing w:after="200" w:line="276" w:lineRule="auto"/>
              <w:jc w:val="center"/>
              <w:rPr>
                <w:rFonts w:ascii="Times New Roman" w:eastAsia="Calibri" w:hAnsi="Times New Roman" w:cs="Times New Roman"/>
              </w:rPr>
            </w:pPr>
            <w:r>
              <w:rPr>
                <w:rFonts w:ascii="Times New Roman" w:eastAsia="Calibri" w:hAnsi="Times New Roman" w:cs="Times New Roman"/>
              </w:rPr>
              <w:t>Требования к порядку выполнения административных процедур (действий)</w:t>
            </w:r>
          </w:p>
        </w:tc>
      </w:tr>
      <w:tr w:rsidR="0015515F">
        <w:tc>
          <w:tcPr>
            <w:tcW w:w="304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РПГУ/МФЦ (за исключением подачи заявления о предоставлении места для одиночного захоронения)/</w:t>
            </w:r>
          </w:p>
          <w:p w:rsidR="0015515F" w:rsidRDefault="008F3D1F">
            <w:pPr>
              <w:jc w:val="both"/>
              <w:rPr>
                <w:rFonts w:ascii="Times New Roman" w:eastAsia="Calibri" w:hAnsi="Times New Roman" w:cs="Times New Roman"/>
              </w:rPr>
            </w:pPr>
            <w:r>
              <w:rPr>
                <w:rFonts w:ascii="Times New Roman" w:eastAsia="Calibri" w:hAnsi="Times New Roman" w:cs="Times New Roman"/>
              </w:rPr>
              <w:t>Модуль МФЦ ЕИС ОУ/</w:t>
            </w:r>
          </w:p>
          <w:p w:rsidR="0015515F" w:rsidRDefault="008F3D1F" w:rsidP="0030121C">
            <w:pPr>
              <w:jc w:val="both"/>
              <w:rPr>
                <w:rFonts w:ascii="Times New Roman" w:eastAsia="Calibri" w:hAnsi="Times New Roman" w:cs="Times New Roman"/>
              </w:rPr>
            </w:pPr>
            <w:r>
              <w:rPr>
                <w:rFonts w:ascii="Times New Roman" w:eastAsia="Calibri" w:hAnsi="Times New Roman" w:cs="Times New Roman"/>
              </w:rPr>
              <w:t>РГИС/ МКУ</w:t>
            </w:r>
          </w:p>
        </w:tc>
        <w:tc>
          <w:tcPr>
            <w:tcW w:w="2996"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Прием заявления</w:t>
            </w:r>
            <w:r>
              <w:rPr>
                <w:rFonts w:ascii="Times New Roman" w:eastAsia="Calibri" w:hAnsi="Times New Roman" w:cs="Times New Roman"/>
              </w:rPr>
              <w:br/>
              <w:t xml:space="preserve">и документов, необходимых </w:t>
            </w:r>
            <w:r>
              <w:rPr>
                <w:rFonts w:ascii="Times New Roman" w:eastAsia="Calibri" w:hAnsi="Times New Roman" w:cs="Times New Roman"/>
              </w:rPr>
              <w:br/>
              <w:t>для предоставления муниципальной услуги</w:t>
            </w:r>
          </w:p>
        </w:tc>
        <w:tc>
          <w:tcPr>
            <w:tcW w:w="248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1 рабочий день</w:t>
            </w:r>
          </w:p>
        </w:tc>
        <w:tc>
          <w:tcPr>
            <w:tcW w:w="2812"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Поступление заявления</w:t>
            </w:r>
            <w:r>
              <w:rPr>
                <w:rFonts w:ascii="Times New Roman" w:eastAsia="Calibri" w:hAnsi="Times New Roman" w:cs="Times New Roman"/>
              </w:rPr>
              <w:br/>
              <w:t xml:space="preserve">в соответствии с формой, приведенной </w:t>
            </w:r>
            <w:r>
              <w:rPr>
                <w:rFonts w:ascii="Times New Roman" w:eastAsia="Calibri" w:hAnsi="Times New Roman" w:cs="Times New Roman"/>
              </w:rPr>
              <w:br/>
              <w:t xml:space="preserve">в Приложении 5 </w:t>
            </w:r>
            <w:r>
              <w:rPr>
                <w:rFonts w:ascii="Times New Roman" w:eastAsia="Calibri" w:hAnsi="Times New Roman" w:cs="Times New Roman"/>
              </w:rPr>
              <w:br/>
              <w:t>к Административному регламенту</w:t>
            </w:r>
          </w:p>
        </w:tc>
        <w:tc>
          <w:tcPr>
            <w:tcW w:w="4426" w:type="dxa"/>
            <w:vAlign w:val="center"/>
          </w:tcPr>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Заявление оформляется в соответствии с формами 1 – 8, приведенными</w:t>
            </w:r>
            <w:r>
              <w:rPr>
                <w:rFonts w:ascii="Times New Roman" w:eastAsia="Calibri" w:hAnsi="Times New Roman" w:cs="Times New Roman"/>
              </w:rPr>
              <w:br/>
              <w:t>в Приложении 5 к Административному регламенту, в зависимости от основания обращения: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1 в случае обращения</w:t>
            </w:r>
            <w:r>
              <w:rPr>
                <w:rFonts w:ascii="Times New Roman" w:eastAsia="Calibri" w:hAnsi="Times New Roman" w:cs="Times New Roman"/>
              </w:rPr>
              <w:br/>
              <w:t>за предоставлением места для родственного, почетного, воинского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2 в случае обращения</w:t>
            </w:r>
            <w:r>
              <w:rPr>
                <w:rFonts w:ascii="Times New Roman" w:eastAsia="Calibri" w:hAnsi="Times New Roman" w:cs="Times New Roman"/>
              </w:rPr>
              <w:br/>
              <w:t>за</w:t>
            </w:r>
            <w:r>
              <w:rPr>
                <w:rFonts w:ascii="Calibri" w:eastAsia="Calibri" w:hAnsi="Calibri" w:cs="Times New Roman"/>
              </w:rPr>
              <w:t xml:space="preserve"> </w:t>
            </w:r>
            <w:r>
              <w:rPr>
                <w:rFonts w:ascii="Times New Roman" w:eastAsia="Calibri" w:hAnsi="Times New Roman" w:cs="Times New Roman"/>
              </w:rPr>
              <w:t>предоставлением места для одиночного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3 в случае обращения</w:t>
            </w:r>
            <w:r>
              <w:rPr>
                <w:rFonts w:ascii="Times New Roman" w:eastAsia="Calibri" w:hAnsi="Times New Roman" w:cs="Times New Roman"/>
              </w:rPr>
              <w:br/>
              <w:t>за предоставлением ниши в стене скорби;</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4 в случае обращения</w:t>
            </w:r>
            <w:r>
              <w:rPr>
                <w:rFonts w:ascii="Times New Roman" w:eastAsia="Calibri" w:hAnsi="Times New Roman" w:cs="Times New Roman"/>
              </w:rPr>
              <w:br/>
              <w:t xml:space="preserve">за выдачей разрешения на </w:t>
            </w:r>
            <w:proofErr w:type="spellStart"/>
            <w:r>
              <w:rPr>
                <w:rFonts w:ascii="Times New Roman" w:eastAsia="Calibri" w:hAnsi="Times New Roman" w:cs="Times New Roman"/>
              </w:rPr>
              <w:t>подзахоронение</w:t>
            </w:r>
            <w:proofErr w:type="spellEnd"/>
            <w:r>
              <w:rPr>
                <w:rFonts w:ascii="Times New Roman" w:eastAsia="Calibri" w:hAnsi="Times New Roman" w:cs="Times New Roman"/>
              </w:rPr>
              <w:t>;</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5 в случае обращения</w:t>
            </w:r>
            <w:r>
              <w:rPr>
                <w:rFonts w:ascii="Times New Roman" w:eastAsia="Calibri" w:hAnsi="Times New Roman" w:cs="Times New Roman"/>
              </w:rPr>
              <w:br/>
              <w:t>за оформлением удостоверения;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6 в случае обращения</w:t>
            </w:r>
            <w:r>
              <w:rPr>
                <w:rFonts w:ascii="Times New Roman" w:eastAsia="Calibri" w:hAnsi="Times New Roman" w:cs="Times New Roman"/>
              </w:rPr>
              <w:br/>
              <w:t>за перерегистрацией места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7 в случае обращения</w:t>
            </w:r>
            <w:r>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8 в случае обращения</w:t>
            </w:r>
            <w:r>
              <w:rPr>
                <w:rFonts w:ascii="Times New Roman" w:eastAsia="Calibri" w:hAnsi="Times New Roman" w:cs="Times New Roman"/>
              </w:rPr>
              <w:br/>
              <w:t>за выдачей разрешения на извлечение останков (праха) умершего.</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xml:space="preserve">Заявление может быть подано заявителем </w:t>
            </w:r>
            <w:r>
              <w:rPr>
                <w:rFonts w:ascii="Times New Roman" w:eastAsia="Times New Roman" w:hAnsi="Times New Roman" w:cs="Times New Roman"/>
              </w:rPr>
              <w:t xml:space="preserve">(представителем заявителя) </w:t>
            </w:r>
            <w:r>
              <w:rPr>
                <w:rFonts w:ascii="Times New Roman" w:eastAsia="Calibri" w:hAnsi="Times New Roman" w:cs="Times New Roman"/>
              </w:rPr>
              <w:t>следующими способами:</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посредством РПГУ;</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в МФЦ лично (за исключением подачи заявления о предоставлении места для одиночного захоронения) (в любом МФЦ на территории Московской области</w:t>
            </w:r>
            <w:r>
              <w:rPr>
                <w:rFonts w:ascii="Times New Roman" w:eastAsia="Calibri" w:hAnsi="Times New Roman" w:cs="Times New Roman"/>
              </w:rPr>
              <w:br/>
              <w:t xml:space="preserve">по выбору заявителя </w:t>
            </w:r>
            <w:r>
              <w:rPr>
                <w:rFonts w:ascii="Times New Roman" w:eastAsia="Times New Roman" w:hAnsi="Times New Roman" w:cs="Times New Roman"/>
              </w:rPr>
              <w:t xml:space="preserve">(представителя заявителя) </w:t>
            </w:r>
            <w:r>
              <w:rPr>
                <w:rFonts w:ascii="Times New Roman" w:eastAsia="Calibri" w:hAnsi="Times New Roman" w:cs="Times New Roman"/>
              </w:rPr>
              <w:t>независимо от его места жительства или места пребывания</w:t>
            </w:r>
            <w:r>
              <w:rPr>
                <w:rFonts w:ascii="Times New Roman" w:eastAsia="Calibri" w:hAnsi="Times New Roman" w:cs="Times New Roman"/>
              </w:rPr>
              <w:br/>
              <w:t>для физических лиц;</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xml:space="preserve">- в МКУ лично. </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15515F" w:rsidRDefault="008F3D1F">
            <w:pPr>
              <w:ind w:firstLine="567"/>
              <w:jc w:val="both"/>
              <w:rPr>
                <w:rFonts w:ascii="Times New Roman" w:eastAsia="Times New Roman" w:hAnsi="Times New Roman" w:cs="Times New Roman"/>
              </w:rPr>
            </w:pPr>
            <w:r>
              <w:rPr>
                <w:rFonts w:ascii="Times New Roman" w:eastAsia="Calibri" w:hAnsi="Times New Roman" w:cs="Times New Roman"/>
              </w:rPr>
              <w:t xml:space="preserve">Работник МФЦ также может установить личность заявителя </w:t>
            </w:r>
            <w:r>
              <w:rPr>
                <w:rFonts w:ascii="Times New Roman" w:eastAsia="Times New Roman" w:hAnsi="Times New Roman" w:cs="Times New Roman"/>
              </w:rPr>
              <w:t>(представителя заявителя)</w:t>
            </w:r>
            <w:r>
              <w:rPr>
                <w:rFonts w:ascii="Times New Roman" w:eastAsia="Calibri" w:hAnsi="Times New Roman" w:cs="Times New Roman"/>
              </w:rPr>
              <w:t>, провести</w:t>
            </w:r>
            <w:r>
              <w:rPr>
                <w:rFonts w:ascii="Times New Roman" w:eastAsia="Calibri" w:hAnsi="Times New Roman" w:cs="Times New Roman"/>
              </w:rPr>
              <w:br/>
              <w:t>его идентификацию, аутентификацию</w:t>
            </w:r>
            <w:r>
              <w:rPr>
                <w:rFonts w:ascii="Times New Roman" w:eastAsia="Calibri" w:hAnsi="Times New Roman" w:cs="Times New Roman"/>
              </w:rPr>
              <w:br/>
              <w:t xml:space="preserve">с использованием </w:t>
            </w:r>
            <w:r>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Pr>
                <w:rFonts w:ascii="Times New Roman" w:eastAsia="Times New Roman" w:hAnsi="Times New Roman" w:cs="Times New Roman"/>
              </w:rPr>
              <w:br/>
              <w:t xml:space="preserve">с ЕСИА, при условии совпадения сведений </w:t>
            </w:r>
            <w:r>
              <w:rPr>
                <w:rFonts w:ascii="Times New Roman" w:eastAsia="Times New Roman" w:hAnsi="Times New Roman" w:cs="Times New Roman"/>
              </w:rPr>
              <w:br/>
              <w:t xml:space="preserve">о физическом лице в указанных системах, </w:t>
            </w:r>
            <w:r>
              <w:rPr>
                <w:rFonts w:ascii="Times New Roman" w:eastAsia="Times New Roman" w:hAnsi="Times New Roman" w:cs="Times New Roman"/>
              </w:rPr>
              <w:br/>
              <w:t xml:space="preserve">в единой системе идентификации </w:t>
            </w:r>
            <w:r>
              <w:rPr>
                <w:rFonts w:ascii="Times New Roman" w:eastAsia="Times New Roman" w:hAnsi="Times New Roman" w:cs="Times New Roman"/>
              </w:rPr>
              <w:br/>
              <w:t>и аутентификации и единой информационной системе персональных данных.</w:t>
            </w:r>
          </w:p>
          <w:p w:rsidR="0015515F" w:rsidRDefault="008F3D1F">
            <w:pPr>
              <w:ind w:firstLine="567"/>
              <w:jc w:val="both"/>
              <w:rPr>
                <w:rFonts w:ascii="Times New Roman" w:eastAsia="Calibri" w:hAnsi="Times New Roman" w:cs="Times New Roman"/>
              </w:rPr>
            </w:pPr>
            <w:r>
              <w:rPr>
                <w:rFonts w:ascii="Times New Roman" w:eastAsia="Times New Roman" w:hAnsi="Times New Roman" w:cs="Times New Roman"/>
              </w:rPr>
              <w:t>При подаче заявления</w:t>
            </w:r>
            <w:r>
              <w:rPr>
                <w:rFonts w:ascii="Times New Roman" w:eastAsia="Times New Roman" w:hAnsi="Times New Roman" w:cs="Times New Roman"/>
              </w:rPr>
              <w:br/>
              <w:t>в МКУ лично, должностное лицо, работник МКУ</w:t>
            </w:r>
            <w:r>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15515F" w:rsidRDefault="008F3D1F">
            <w:pPr>
              <w:pStyle w:val="af6"/>
              <w:spacing w:before="0" w:beforeAutospacing="0" w:after="0" w:afterAutospacing="0" w:line="288" w:lineRule="atLeast"/>
              <w:ind w:firstLine="603"/>
              <w:jc w:val="both"/>
              <w:rPr>
                <w:sz w:val="22"/>
                <w:szCs w:val="22"/>
              </w:rPr>
            </w:pPr>
            <w:r>
              <w:rPr>
                <w:sz w:val="22"/>
                <w:szCs w:val="22"/>
              </w:rPr>
              <w:t>Должностное лицо, работник МКУ, работник МФЦ, уполномоченное(</w:t>
            </w:r>
            <w:proofErr w:type="spellStart"/>
            <w:r>
              <w:rPr>
                <w:sz w:val="22"/>
                <w:szCs w:val="22"/>
              </w:rPr>
              <w:t>ый</w:t>
            </w:r>
            <w:proofErr w:type="spellEnd"/>
            <w:r>
              <w:rPr>
                <w:sz w:val="22"/>
                <w:szCs w:val="22"/>
              </w:rPr>
              <w:t xml:space="preserve">) на рассмотрение заявления, проверяет представленные заявление, документы на предмет наличия оснований для отказа в приеме документов, необходимых для предоставления муниципальной услуги, предусмотренных </w:t>
            </w:r>
            <w:hyperlink r:id="rId53" w:tooltip="https://login.consultant.ru/link/?req=doc&amp;base=MOB&amp;n=360421&amp;dst=100177&amp;field=134&amp;date=08.04.2024" w:history="1">
              <w:r>
                <w:rPr>
                  <w:rStyle w:val="af0"/>
                  <w:color w:val="auto"/>
                  <w:sz w:val="22"/>
                  <w:szCs w:val="22"/>
                  <w:u w:val="none"/>
                </w:rPr>
                <w:t>пунктом 9.1</w:t>
              </w:r>
            </w:hyperlink>
            <w:r>
              <w:rPr>
                <w:sz w:val="22"/>
                <w:szCs w:val="22"/>
              </w:rPr>
              <w:t xml:space="preserve"> Административного регламента.</w:t>
            </w:r>
          </w:p>
          <w:p w:rsidR="0015515F" w:rsidRDefault="008F3D1F">
            <w:pPr>
              <w:pStyle w:val="af6"/>
              <w:spacing w:before="0" w:beforeAutospacing="0" w:after="0" w:afterAutospacing="0" w:line="288" w:lineRule="atLeast"/>
              <w:ind w:firstLine="603"/>
              <w:jc w:val="both"/>
              <w:rPr>
                <w:sz w:val="22"/>
                <w:szCs w:val="22"/>
              </w:rPr>
            </w:pPr>
            <w:r>
              <w:rPr>
                <w:sz w:val="22"/>
                <w:szCs w:val="22"/>
              </w:rPr>
              <w:t>При наличии та</w:t>
            </w:r>
            <w:r w:rsidR="0030121C">
              <w:rPr>
                <w:sz w:val="22"/>
                <w:szCs w:val="22"/>
              </w:rPr>
              <w:t>ких оснований должностное лицо</w:t>
            </w:r>
            <w:r>
              <w:rPr>
                <w:sz w:val="22"/>
                <w:szCs w:val="22"/>
              </w:rPr>
              <w:t xml:space="preserve">, работник МКУ, работник МФЦ, формирует решение об отказе в приеме документов, необходимых для предоставления муниципальной услуги, по форме согласно </w:t>
            </w:r>
            <w:hyperlink r:id="rId54" w:tooltip="https://login.consultant.ru/link/?req=doc&amp;base=MOB&amp;n=360421&amp;dst=100659&amp;field=134&amp;date=08.04.2024" w:history="1">
              <w:r>
                <w:rPr>
                  <w:rStyle w:val="af0"/>
                  <w:color w:val="auto"/>
                  <w:sz w:val="22"/>
                  <w:szCs w:val="22"/>
                  <w:u w:val="none"/>
                </w:rPr>
                <w:t>приложению 7</w:t>
              </w:r>
            </w:hyperlink>
            <w:r>
              <w:rPr>
                <w:sz w:val="22"/>
                <w:szCs w:val="22"/>
              </w:rPr>
              <w:t xml:space="preserve"> к Административному регламенту. </w:t>
            </w:r>
          </w:p>
          <w:p w:rsidR="0015515F" w:rsidRDefault="008F3D1F">
            <w:pPr>
              <w:pStyle w:val="af6"/>
              <w:spacing w:before="0" w:beforeAutospacing="0" w:after="0" w:afterAutospacing="0" w:line="288" w:lineRule="atLeast"/>
              <w:ind w:firstLine="603"/>
              <w:jc w:val="both"/>
              <w:rPr>
                <w:sz w:val="22"/>
                <w:szCs w:val="22"/>
              </w:rPr>
            </w:pPr>
            <w:r>
              <w:rPr>
                <w:sz w:val="22"/>
                <w:szCs w:val="22"/>
              </w:rPr>
              <w:t xml:space="preserve">В случае подачи заявления посредством РПГУ решение об отказе в приеме документов подписывается ЭЦП уполномоченного должностного лица МКУ, и направляется заявителю (представителю заявителя) в личный кабинет на РПГУ в день его подписания. </w:t>
            </w:r>
          </w:p>
          <w:p w:rsidR="0015515F" w:rsidRDefault="008F3D1F">
            <w:pPr>
              <w:pStyle w:val="af6"/>
              <w:spacing w:before="0" w:beforeAutospacing="0" w:after="0" w:afterAutospacing="0" w:line="288" w:lineRule="atLeast"/>
              <w:ind w:firstLine="603"/>
              <w:jc w:val="both"/>
              <w:rPr>
                <w:sz w:val="22"/>
                <w:szCs w:val="22"/>
              </w:rPr>
            </w:pPr>
            <w:r>
              <w:rPr>
                <w:sz w:val="22"/>
                <w:szCs w:val="22"/>
              </w:rPr>
              <w:t>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rsidR="0015515F" w:rsidRDefault="008F3D1F">
            <w:pPr>
              <w:pStyle w:val="af6"/>
              <w:spacing w:before="0" w:beforeAutospacing="0" w:after="0" w:afterAutospacing="0" w:line="288" w:lineRule="atLeast"/>
              <w:ind w:firstLine="603"/>
              <w:jc w:val="both"/>
              <w:rPr>
                <w:sz w:val="22"/>
                <w:szCs w:val="22"/>
              </w:rPr>
            </w:pPr>
            <w:r>
              <w:rPr>
                <w:sz w:val="22"/>
                <w:szCs w:val="22"/>
              </w:rPr>
              <w:t>В случае подачи заявления лично в МКУ указанное решение подписывается ЭЦП уполномоченного должностного лица МКУ и в срок не позднее 30 минут с момента получения от заявителя (представителя заявителя) документов, выдается заявителю (представителю заявителя) в форме электронного документа, распечатанного на бумажном носителе.</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В случае если такие основания</w:t>
            </w:r>
            <w:r w:rsidR="0030121C">
              <w:rPr>
                <w:rFonts w:ascii="Times New Roman" w:eastAsia="Calibri" w:hAnsi="Times New Roman" w:cs="Times New Roman"/>
              </w:rPr>
              <w:t xml:space="preserve"> отсутствуют, должностное лицо</w:t>
            </w:r>
            <w:r>
              <w:rPr>
                <w:rFonts w:ascii="Times New Roman" w:eastAsia="Calibri" w:hAnsi="Times New Roman" w:cs="Times New Roman"/>
              </w:rPr>
              <w:t>, работник МКУ, работник МФЦ осуществляет регистрацию заявления.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Результатом административного действия (процедуры) является регистрация заявления или 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15515F">
        <w:tc>
          <w:tcPr>
            <w:tcW w:w="15764" w:type="dxa"/>
            <w:gridSpan w:val="5"/>
          </w:tcPr>
          <w:p w:rsidR="0015515F" w:rsidRDefault="008F3D1F">
            <w:pPr>
              <w:jc w:val="center"/>
              <w:rPr>
                <w:rFonts w:ascii="Times New Roman" w:eastAsia="Calibri" w:hAnsi="Times New Roman" w:cs="Times New Roman"/>
              </w:rPr>
            </w:pPr>
            <w:r>
              <w:rPr>
                <w:rFonts w:ascii="Times New Roman" w:eastAsia="Calibri" w:hAnsi="Times New Roman" w:cs="Times New Roman"/>
              </w:rPr>
              <w:br/>
              <w:t>2. Рассмотрение заявления и документов, необходимых для предоставления муниципальной услуги</w:t>
            </w:r>
          </w:p>
        </w:tc>
      </w:tr>
      <w:tr w:rsidR="0015515F">
        <w:tc>
          <w:tcPr>
            <w:tcW w:w="304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 xml:space="preserve">Место </w:t>
            </w:r>
            <w:r>
              <w:rPr>
                <w:rFonts w:ascii="Times New Roman" w:eastAsia="Calibri" w:hAnsi="Times New Roman" w:cs="Times New Roman"/>
              </w:rPr>
              <w:br/>
              <w:t>выполнения административного действия (процедуры)</w:t>
            </w:r>
          </w:p>
        </w:tc>
        <w:tc>
          <w:tcPr>
            <w:tcW w:w="299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Наименование административного действия (процедуры)</w:t>
            </w:r>
          </w:p>
        </w:tc>
        <w:tc>
          <w:tcPr>
            <w:tcW w:w="248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Срок</w:t>
            </w:r>
            <w:r>
              <w:rPr>
                <w:rFonts w:ascii="Times New Roman" w:eastAsia="Calibri" w:hAnsi="Times New Roman" w:cs="Times New Roman"/>
              </w:rPr>
              <w:br/>
              <w:t>выполнения административного действия (процедуры)</w:t>
            </w:r>
          </w:p>
        </w:tc>
        <w:tc>
          <w:tcPr>
            <w:tcW w:w="2812"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442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Требования к порядку выполнения административных процедур (действий)</w:t>
            </w:r>
          </w:p>
        </w:tc>
      </w:tr>
      <w:tr w:rsidR="0015515F">
        <w:tc>
          <w:tcPr>
            <w:tcW w:w="304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РПГУ/МФЦ/</w:t>
            </w:r>
          </w:p>
          <w:p w:rsidR="0015515F" w:rsidRDefault="008F3D1F">
            <w:pPr>
              <w:jc w:val="both"/>
              <w:rPr>
                <w:rFonts w:ascii="Times New Roman" w:eastAsia="Calibri" w:hAnsi="Times New Roman" w:cs="Times New Roman"/>
              </w:rPr>
            </w:pPr>
            <w:r>
              <w:rPr>
                <w:rFonts w:ascii="Times New Roman" w:eastAsia="Calibri" w:hAnsi="Times New Roman" w:cs="Times New Roman"/>
              </w:rPr>
              <w:t>Модуль МФЦ ЕИС ОУ/</w:t>
            </w:r>
          </w:p>
          <w:p w:rsidR="0015515F" w:rsidRDefault="008F3D1F" w:rsidP="0030121C">
            <w:pPr>
              <w:jc w:val="both"/>
              <w:rPr>
                <w:rFonts w:ascii="Times New Roman" w:eastAsia="Calibri" w:hAnsi="Times New Roman" w:cs="Times New Roman"/>
              </w:rPr>
            </w:pPr>
            <w:r>
              <w:rPr>
                <w:rFonts w:ascii="Times New Roman" w:eastAsia="Calibri" w:hAnsi="Times New Roman" w:cs="Times New Roman"/>
              </w:rPr>
              <w:t>РГИС/ МКУ</w:t>
            </w:r>
          </w:p>
        </w:tc>
        <w:tc>
          <w:tcPr>
            <w:tcW w:w="2996"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rsidR="0015515F" w:rsidRDefault="0015515F">
            <w:pPr>
              <w:jc w:val="both"/>
              <w:rPr>
                <w:rFonts w:ascii="Times New Roman" w:eastAsia="Calibri" w:hAnsi="Times New Roman" w:cs="Times New Roman"/>
              </w:rPr>
            </w:pPr>
          </w:p>
        </w:tc>
        <w:tc>
          <w:tcPr>
            <w:tcW w:w="248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Тот же рабочий день.</w:t>
            </w:r>
            <w:r>
              <w:rPr>
                <w:rFonts w:ascii="Times New Roman" w:eastAsia="Calibri" w:hAnsi="Times New Roman" w:cs="Times New Roman"/>
              </w:rPr>
              <w:br/>
              <w:t>В случае подачи заявления после 16:00 рабочего дня либо</w:t>
            </w:r>
            <w:r>
              <w:rPr>
                <w:rFonts w:ascii="Times New Roman" w:eastAsia="Calibri" w:hAnsi="Times New Roman" w:cs="Times New Roman"/>
              </w:rPr>
              <w:br/>
              <w:t>в нерабочий день – следующий рабочий день</w:t>
            </w:r>
          </w:p>
        </w:tc>
        <w:tc>
          <w:tcPr>
            <w:tcW w:w="2812"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w:t>
            </w:r>
            <w:r>
              <w:rPr>
                <w:rFonts w:ascii="Times New Roman" w:eastAsia="Calibri" w:hAnsi="Times New Roman" w:cs="Times New Roman"/>
              </w:rPr>
              <w:br/>
              <w:t>для предоставления муниципальной услуги, требованиям законодательства Российской Федерации,</w:t>
            </w:r>
            <w:r>
              <w:rPr>
                <w:rFonts w:ascii="Times New Roman" w:eastAsia="Calibri" w:hAnsi="Times New Roman" w:cs="Times New Roman"/>
              </w:rPr>
              <w:br/>
              <w:t>в том числе Административного регламента</w:t>
            </w:r>
          </w:p>
        </w:tc>
        <w:tc>
          <w:tcPr>
            <w:tcW w:w="4426" w:type="dxa"/>
          </w:tcPr>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Основанием для начала административного действия (процедуры) является регистрация заявления и приложенных к нему документов. Должностное лицо, работник МКУ, работник МФЦ, уполномоченное(</w:t>
            </w:r>
            <w:proofErr w:type="spellStart"/>
            <w:r>
              <w:rPr>
                <w:rFonts w:ascii="Times New Roman" w:eastAsia="Times New Roman" w:hAnsi="Times New Roman" w:cs="Times New Roman"/>
              </w:rPr>
              <w:t>ый</w:t>
            </w:r>
            <w:proofErr w:type="spellEnd"/>
            <w:r>
              <w:rPr>
                <w:rFonts w:ascii="Times New Roman" w:eastAsia="Times New Roman" w:hAnsi="Times New Roman" w:cs="Times New Roman"/>
              </w:rPr>
              <w:t>)</w:t>
            </w:r>
            <w:r>
              <w:rPr>
                <w:rFonts w:ascii="Times New Roman" w:eastAsia="Times New Roman" w:hAnsi="Times New Roman" w:cs="Times New Roman"/>
              </w:rPr>
              <w:br/>
              <w:t xml:space="preserve">на рассмотрение заявления, проверяет представленные </w:t>
            </w:r>
            <w:r>
              <w:rPr>
                <w:rFonts w:ascii="Times New Roman" w:eastAsia="Calibri" w:hAnsi="Times New Roman" w:cs="Times New Roman"/>
              </w:rPr>
              <w:t>заявление, документы</w:t>
            </w:r>
            <w:r>
              <w:rPr>
                <w:rFonts w:ascii="Times New Roman" w:eastAsia="Calibri" w:hAnsi="Times New Roman" w:cs="Times New Roman"/>
              </w:rPr>
              <w:br/>
            </w:r>
            <w:r>
              <w:rPr>
                <w:rFonts w:ascii="Times New Roman" w:eastAsia="Times New Roman" w:hAnsi="Times New Roman" w:cs="Times New Roman"/>
              </w:rPr>
              <w:t>на предмет наличия оснований для оснований для отказа</w:t>
            </w:r>
            <w:r>
              <w:rPr>
                <w:rFonts w:ascii="Times New Roman" w:eastAsia="Times New Roman" w:hAnsi="Times New Roman" w:cs="Times New Roman"/>
              </w:rPr>
              <w:br/>
              <w:t>в предоставлении муниципальной услуги, предусмотренных подпунктами 10.2.1 – 10.2.22 пункта 10.2 Административного регламента.</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При наличии таких оснований должностное лицо</w:t>
            </w:r>
            <w:r>
              <w:rPr>
                <w:rFonts w:ascii="Times New Roman" w:eastAsia="Calibri" w:hAnsi="Times New Roman" w:cs="Times New Roman"/>
              </w:rPr>
              <w:t xml:space="preserve">, </w:t>
            </w:r>
            <w:r>
              <w:rPr>
                <w:rFonts w:ascii="Times New Roman" w:eastAsia="Times New Roman" w:hAnsi="Times New Roman" w:cs="Times New Roman"/>
              </w:rPr>
              <w:t>м</w:t>
            </w:r>
            <w:r w:rsidR="0030121C">
              <w:rPr>
                <w:rFonts w:ascii="Times New Roman" w:eastAsia="Times New Roman" w:hAnsi="Times New Roman" w:cs="Times New Roman"/>
              </w:rPr>
              <w:t xml:space="preserve">униципальный служащий, </w:t>
            </w:r>
            <w:r>
              <w:rPr>
                <w:rFonts w:ascii="Times New Roman" w:eastAsia="Times New Roman" w:hAnsi="Times New Roman" w:cs="Times New Roman"/>
              </w:rPr>
              <w:t>работник МКУ формирует решения</w:t>
            </w:r>
            <w:r>
              <w:rPr>
                <w:rFonts w:ascii="Times New Roman" w:eastAsia="Times New Roman" w:hAnsi="Times New Roman" w:cs="Times New Roman"/>
              </w:rPr>
              <w:br/>
              <w:t>об отказе в предоставлении муниципальной услуги по формам 1 – 8, приведенным</w:t>
            </w:r>
            <w:r>
              <w:rPr>
                <w:rFonts w:ascii="Times New Roman" w:eastAsia="Times New Roman" w:hAnsi="Times New Roman" w:cs="Times New Roman"/>
              </w:rPr>
              <w:br/>
              <w:t>в Приложении 2 к Административному регламенту, в зависимости от основания обращения: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1 в случае обращения</w:t>
            </w:r>
            <w:r>
              <w:rPr>
                <w:rFonts w:ascii="Times New Roman" w:eastAsia="Calibri" w:hAnsi="Times New Roman" w:cs="Times New Roman"/>
              </w:rPr>
              <w:br/>
              <w:t>за предоставлением места для родственного, почетного, воинского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2 в случае обращения</w:t>
            </w:r>
            <w:r>
              <w:rPr>
                <w:rFonts w:ascii="Times New Roman" w:eastAsia="Calibri" w:hAnsi="Times New Roman" w:cs="Times New Roman"/>
              </w:rPr>
              <w:br/>
              <w:t>за предоставлением места для одиночного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3 в случае обращения</w:t>
            </w:r>
            <w:r>
              <w:rPr>
                <w:rFonts w:ascii="Times New Roman" w:eastAsia="Calibri" w:hAnsi="Times New Roman" w:cs="Times New Roman"/>
              </w:rPr>
              <w:br/>
              <w:t>за предоставлением ниши в стене скорби;</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4 в случае обращения</w:t>
            </w:r>
            <w:r>
              <w:rPr>
                <w:rFonts w:ascii="Times New Roman" w:eastAsia="Calibri" w:hAnsi="Times New Roman" w:cs="Times New Roman"/>
              </w:rPr>
              <w:br/>
              <w:t xml:space="preserve">за выдачей разрешения на </w:t>
            </w:r>
            <w:proofErr w:type="spellStart"/>
            <w:r>
              <w:rPr>
                <w:rFonts w:ascii="Times New Roman" w:eastAsia="Calibri" w:hAnsi="Times New Roman" w:cs="Times New Roman"/>
              </w:rPr>
              <w:t>подзахоронение</w:t>
            </w:r>
            <w:proofErr w:type="spellEnd"/>
            <w:r>
              <w:rPr>
                <w:rFonts w:ascii="Times New Roman" w:eastAsia="Calibri" w:hAnsi="Times New Roman" w:cs="Times New Roman"/>
              </w:rPr>
              <w:t>;</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5 в случае обращения</w:t>
            </w:r>
            <w:r>
              <w:rPr>
                <w:rFonts w:ascii="Times New Roman" w:eastAsia="Calibri" w:hAnsi="Times New Roman" w:cs="Times New Roman"/>
              </w:rPr>
              <w:br/>
              <w:t>за оформлением удостоверения;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6 в случае обращения</w:t>
            </w:r>
            <w:r>
              <w:rPr>
                <w:rFonts w:ascii="Times New Roman" w:eastAsia="Calibri" w:hAnsi="Times New Roman" w:cs="Times New Roman"/>
              </w:rPr>
              <w:br/>
              <w:t>за перерегистрацией места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7 в случае обращения</w:t>
            </w:r>
            <w:r>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rsidR="0015515F" w:rsidRDefault="008F3D1F">
            <w:pPr>
              <w:ind w:firstLine="567"/>
              <w:jc w:val="both"/>
              <w:rPr>
                <w:rFonts w:ascii="Times New Roman" w:eastAsia="Calibri" w:hAnsi="Times New Roman" w:cs="Times New Roman"/>
              </w:rPr>
            </w:pPr>
            <w:r>
              <w:rPr>
                <w:rFonts w:ascii="Times New Roman" w:eastAsia="Calibri" w:hAnsi="Times New Roman" w:cs="Times New Roman"/>
              </w:rPr>
              <w:t>- по форме 8 в случае обращения</w:t>
            </w:r>
            <w:r>
              <w:rPr>
                <w:rFonts w:ascii="Times New Roman" w:eastAsia="Calibri" w:hAnsi="Times New Roman" w:cs="Times New Roman"/>
              </w:rPr>
              <w:br/>
              <w:t>за выдачей разрешения на извлечение останков (праха) умершего.</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При отсутствии оснований, предусмотренных подпунктами 10.2.1 – 10.2.22 пункта 10.2 Административного регл</w:t>
            </w:r>
            <w:r w:rsidR="00A82328">
              <w:rPr>
                <w:rFonts w:ascii="Times New Roman" w:eastAsia="Times New Roman" w:hAnsi="Times New Roman" w:cs="Times New Roman"/>
              </w:rPr>
              <w:t>амента должностное лицо</w:t>
            </w:r>
            <w:r>
              <w:rPr>
                <w:rFonts w:ascii="Times New Roman" w:eastAsia="Times New Roman" w:hAnsi="Times New Roman" w:cs="Times New Roman"/>
              </w:rPr>
              <w:t>, работник МКУ принимает к рассмотрению заявление и приложенные к нему документы,</w:t>
            </w:r>
            <w:r>
              <w:rPr>
                <w:rFonts w:ascii="Times New Roman" w:eastAsia="Times New Roman" w:hAnsi="Times New Roman" w:cs="Times New Roman"/>
              </w:rPr>
              <w:br/>
              <w:t xml:space="preserve">и в случае подачи заявления через РПГУ </w:t>
            </w:r>
            <w:r>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Pr>
                <w:rFonts w:ascii="Times New Roman" w:eastAsia="Times New Roman" w:hAnsi="Times New Roman" w:cs="Times New Roman"/>
                <w:lang w:eastAsia="ru-RU"/>
              </w:rPr>
              <w:t>подлинников</w:t>
            </w:r>
            <w:r>
              <w:rPr>
                <w:rFonts w:ascii="Times New Roman" w:eastAsia="Calibri" w:hAnsi="Times New Roman" w:cs="Times New Roman"/>
              </w:rPr>
              <w:t xml:space="preserve"> документов</w:t>
            </w:r>
            <w:r>
              <w:rPr>
                <w:rFonts w:ascii="Times New Roman" w:eastAsia="Times New Roman" w:hAnsi="Times New Roman" w:cs="Times New Roman"/>
              </w:rPr>
              <w:t>, необходимых</w:t>
            </w:r>
            <w:r>
              <w:rPr>
                <w:rFonts w:ascii="Times New Roman" w:eastAsia="Times New Roman" w:hAnsi="Times New Roman" w:cs="Times New Roman"/>
              </w:rPr>
              <w:br/>
              <w:t>для предоставления муниципальной услуги для их сверки в МФЦ.</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Результатом административного действия (процедуры) является выдача (направление) заявителю (представителю заявителя) решения об отказе в предоставлении муниципальной услуги или подготовка проекта решения о</w:t>
            </w:r>
            <w:r>
              <w:rPr>
                <w:rFonts w:ascii="Times New Roman" w:eastAsia="Times New Roman" w:hAnsi="Times New Roman" w:cs="Times New Roman"/>
              </w:rPr>
              <w:br/>
              <w:t>предоставлении муниципальной услуги.</w:t>
            </w:r>
          </w:p>
          <w:p w:rsidR="0015515F" w:rsidRDefault="008F3D1F">
            <w:pPr>
              <w:ind w:firstLine="567"/>
              <w:jc w:val="both"/>
              <w:rPr>
                <w:rFonts w:ascii="Times New Roman" w:eastAsia="Calibri" w:hAnsi="Times New Roman" w:cs="Times New Roman"/>
              </w:rPr>
            </w:pPr>
            <w:r>
              <w:rPr>
                <w:rFonts w:ascii="Times New Roman" w:eastAsia="Times New Roman" w:hAnsi="Times New Roman" w:cs="Times New Roman"/>
              </w:rPr>
              <w:t>Результат административного действия (процедуры) фиксируется</w:t>
            </w:r>
            <w:r>
              <w:rPr>
                <w:rFonts w:ascii="Times New Roman" w:eastAsia="Times New Roman" w:hAnsi="Times New Roman" w:cs="Times New Roman"/>
              </w:rPr>
              <w:br/>
              <w:t xml:space="preserve">на РПГУ, в </w:t>
            </w:r>
            <w:r>
              <w:rPr>
                <w:rFonts w:ascii="Times New Roman" w:eastAsia="Calibri" w:hAnsi="Times New Roman" w:cs="Times New Roman"/>
              </w:rPr>
              <w:t>Модуле МФЦ ЕИС ОУ, в РГИС</w:t>
            </w:r>
          </w:p>
        </w:tc>
      </w:tr>
      <w:tr w:rsidR="0015515F">
        <w:tc>
          <w:tcPr>
            <w:tcW w:w="15764" w:type="dxa"/>
            <w:gridSpan w:val="5"/>
          </w:tcPr>
          <w:p w:rsidR="0015515F" w:rsidRDefault="0015515F">
            <w:pPr>
              <w:jc w:val="center"/>
              <w:rPr>
                <w:rFonts w:ascii="Times New Roman" w:eastAsia="Calibri" w:hAnsi="Times New Roman" w:cs="Times New Roman"/>
              </w:rPr>
            </w:pPr>
          </w:p>
          <w:p w:rsidR="0015515F" w:rsidRDefault="008F3D1F">
            <w:pPr>
              <w:jc w:val="center"/>
              <w:rPr>
                <w:rFonts w:ascii="Times New Roman" w:eastAsia="Calibri" w:hAnsi="Times New Roman" w:cs="Times New Roman"/>
              </w:rPr>
            </w:pPr>
            <w:r>
              <w:rPr>
                <w:rFonts w:ascii="Times New Roman" w:eastAsia="Calibri" w:hAnsi="Times New Roman" w:cs="Times New Roman"/>
              </w:rPr>
              <w:t xml:space="preserve">3. Прием </w:t>
            </w:r>
            <w:r>
              <w:rPr>
                <w:rFonts w:ascii="Times New Roman" w:eastAsia="Times New Roman" w:hAnsi="Times New Roman" w:cs="Times New Roman"/>
                <w:lang w:eastAsia="ru-RU"/>
              </w:rPr>
              <w:t>подлинников</w:t>
            </w:r>
            <w:r>
              <w:rPr>
                <w:rFonts w:ascii="Times New Roman" w:eastAsia="Calibri" w:hAnsi="Times New Roman" w:cs="Times New Roman"/>
              </w:rPr>
              <w:t xml:space="preserve"> документов, необходимых для предоставления муниципальной услуги, </w:t>
            </w:r>
            <w:r>
              <w:rPr>
                <w:rFonts w:ascii="Times New Roman" w:eastAsia="Calibri" w:hAnsi="Times New Roman" w:cs="Times New Roman"/>
              </w:rPr>
              <w:br/>
              <w:t>для их сверки с электронными образами документов, поданных посредством РПГУ</w:t>
            </w:r>
            <w:r>
              <w:rPr>
                <w:rFonts w:ascii="Times New Roman" w:eastAsia="Calibri" w:hAnsi="Times New Roman" w:cs="Times New Roman"/>
              </w:rPr>
              <w:br/>
              <w:t xml:space="preserve">(данный раздел применяется в случае подачи заявителем </w:t>
            </w:r>
            <w:r>
              <w:rPr>
                <w:rFonts w:ascii="Times New Roman" w:eastAsia="Times New Roman" w:hAnsi="Times New Roman" w:cs="Times New Roman"/>
              </w:rPr>
              <w:t xml:space="preserve">(представителем заявителя) </w:t>
            </w:r>
            <w:r>
              <w:rPr>
                <w:rFonts w:ascii="Times New Roman" w:eastAsia="Calibri" w:hAnsi="Times New Roman" w:cs="Times New Roman"/>
              </w:rPr>
              <w:t>заявления через РПГУ)</w:t>
            </w:r>
          </w:p>
        </w:tc>
      </w:tr>
      <w:tr w:rsidR="0015515F">
        <w:tc>
          <w:tcPr>
            <w:tcW w:w="304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 xml:space="preserve">Место </w:t>
            </w:r>
            <w:r>
              <w:rPr>
                <w:rFonts w:ascii="Times New Roman" w:eastAsia="Calibri" w:hAnsi="Times New Roman" w:cs="Times New Roman"/>
              </w:rPr>
              <w:br/>
              <w:t>выполнения административного действия (процедуры)</w:t>
            </w:r>
          </w:p>
        </w:tc>
        <w:tc>
          <w:tcPr>
            <w:tcW w:w="299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Наименование административного действия (процедуры)</w:t>
            </w:r>
          </w:p>
        </w:tc>
        <w:tc>
          <w:tcPr>
            <w:tcW w:w="248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Срок</w:t>
            </w:r>
            <w:r>
              <w:rPr>
                <w:rFonts w:ascii="Times New Roman" w:eastAsia="Calibri" w:hAnsi="Times New Roman" w:cs="Times New Roman"/>
              </w:rPr>
              <w:br/>
              <w:t>выполнения административного действия (процедуры)</w:t>
            </w:r>
          </w:p>
        </w:tc>
        <w:tc>
          <w:tcPr>
            <w:tcW w:w="2812"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442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Требования к порядку выполнения административных процедур (действий)</w:t>
            </w:r>
          </w:p>
        </w:tc>
      </w:tr>
      <w:tr w:rsidR="0015515F">
        <w:tc>
          <w:tcPr>
            <w:tcW w:w="304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МФЦ/</w:t>
            </w:r>
          </w:p>
          <w:p w:rsidR="0015515F" w:rsidRDefault="008F3D1F">
            <w:pPr>
              <w:jc w:val="both"/>
              <w:rPr>
                <w:rFonts w:ascii="Times New Roman" w:eastAsia="Calibri" w:hAnsi="Times New Roman" w:cs="Times New Roman"/>
              </w:rPr>
            </w:pPr>
            <w:r>
              <w:rPr>
                <w:rFonts w:ascii="Times New Roman" w:eastAsia="Calibri" w:hAnsi="Times New Roman" w:cs="Times New Roman"/>
              </w:rPr>
              <w:t>Модуль МФЦ ЕИС ОУ/</w:t>
            </w:r>
          </w:p>
          <w:p w:rsidR="0015515F" w:rsidRDefault="008F3D1F">
            <w:pPr>
              <w:jc w:val="both"/>
              <w:rPr>
                <w:rFonts w:ascii="Times New Roman" w:eastAsia="Calibri" w:hAnsi="Times New Roman" w:cs="Times New Roman"/>
              </w:rPr>
            </w:pPr>
            <w:r>
              <w:rPr>
                <w:rFonts w:ascii="Times New Roman" w:eastAsia="Calibri" w:hAnsi="Times New Roman" w:cs="Times New Roman"/>
              </w:rPr>
              <w:t>РГИС</w:t>
            </w:r>
          </w:p>
        </w:tc>
        <w:tc>
          <w:tcPr>
            <w:tcW w:w="2996" w:type="dxa"/>
          </w:tcPr>
          <w:p w:rsidR="0015515F" w:rsidRDefault="008F3D1F">
            <w:pPr>
              <w:jc w:val="both"/>
              <w:rPr>
                <w:rFonts w:ascii="Times New Roman" w:eastAsia="Calibri" w:hAnsi="Times New Roman" w:cs="Times New Roman"/>
              </w:rPr>
            </w:pPr>
            <w:r>
              <w:rPr>
                <w:rFonts w:ascii="Times New Roman" w:eastAsia="Times New Roman" w:hAnsi="Times New Roman" w:cs="Times New Roman"/>
              </w:rPr>
              <w:t xml:space="preserve">Прием в МФЦ </w:t>
            </w:r>
            <w:r>
              <w:rPr>
                <w:rFonts w:ascii="Times New Roman" w:eastAsia="Times New Roman" w:hAnsi="Times New Roman" w:cs="Times New Roman"/>
                <w:lang w:eastAsia="ru-RU"/>
              </w:rPr>
              <w:t>подлинников</w:t>
            </w:r>
            <w:r>
              <w:rPr>
                <w:rFonts w:ascii="Times New Roman" w:eastAsia="Times New Roman" w:hAnsi="Times New Roman" w:cs="Times New Roman"/>
              </w:rPr>
              <w:t xml:space="preserve"> документов, необходимых для предоставления муниципальной услуги,</w:t>
            </w:r>
            <w:r>
              <w:rPr>
                <w:rFonts w:ascii="Times New Roman" w:eastAsia="Times New Roman" w:hAnsi="Times New Roman" w:cs="Times New Roman"/>
              </w:rPr>
              <w:br/>
              <w:t>для их сверки</w:t>
            </w:r>
            <w:r>
              <w:rPr>
                <w:rFonts w:ascii="Times New Roman" w:eastAsia="Times New Roman" w:hAnsi="Times New Roman" w:cs="Times New Roman"/>
              </w:rPr>
              <w:br/>
              <w:t xml:space="preserve">с электронными образами документов, поданных посредством РПГУ и передача </w:t>
            </w:r>
            <w:r>
              <w:rPr>
                <w:rFonts w:ascii="Times New Roman" w:eastAsia="Times New Roman" w:hAnsi="Times New Roman" w:cs="Times New Roman"/>
                <w:lang w:eastAsia="ru-RU"/>
              </w:rPr>
              <w:t>подлинников</w:t>
            </w:r>
            <w:r>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1 рабочий день</w:t>
            </w:r>
          </w:p>
        </w:tc>
        <w:tc>
          <w:tcPr>
            <w:tcW w:w="2812"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 xml:space="preserve">Соответствие представленных заявителем </w:t>
            </w:r>
            <w:r>
              <w:rPr>
                <w:rFonts w:ascii="Times New Roman" w:eastAsia="Times New Roman" w:hAnsi="Times New Roman" w:cs="Times New Roman"/>
              </w:rPr>
              <w:t>(представителем заявителя)</w:t>
            </w:r>
            <w:r>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w:t>
            </w:r>
            <w:r>
              <w:rPr>
                <w:rFonts w:ascii="Times New Roman" w:eastAsia="Calibri" w:hAnsi="Times New Roman" w:cs="Times New Roman"/>
              </w:rPr>
              <w:br/>
              <w:t>в том числе Административного регламента</w:t>
            </w:r>
          </w:p>
        </w:tc>
        <w:tc>
          <w:tcPr>
            <w:tcW w:w="4426" w:type="dxa"/>
            <w:vAlign w:val="center"/>
          </w:tcPr>
          <w:p w:rsidR="0015515F" w:rsidRDefault="008F3D1F">
            <w:pPr>
              <w:ind w:firstLine="567"/>
              <w:jc w:val="both"/>
              <w:rPr>
                <w:rFonts w:ascii="Times New Roman" w:eastAsia="Times New Roman" w:hAnsi="Times New Roman" w:cs="Times New Roman"/>
              </w:rPr>
            </w:pPr>
            <w:r>
              <w:rPr>
                <w:rFonts w:ascii="Times New Roman" w:eastAsia="Calibri" w:hAnsi="Times New Roman" w:cs="Times New Roman"/>
              </w:rPr>
              <w:t>Основанием для начала административного действия (процедуры) является направление заявителю (представителю заявителя) уведомления</w:t>
            </w:r>
            <w:r>
              <w:rPr>
                <w:rFonts w:ascii="Times New Roman" w:eastAsia="Calibri" w:hAnsi="Times New Roman" w:cs="Times New Roman"/>
              </w:rPr>
              <w:br/>
              <w:t>в Личном кабинете на РПГУ</w:t>
            </w:r>
            <w:r>
              <w:rPr>
                <w:rFonts w:ascii="Times New Roman" w:eastAsia="Calibri" w:hAnsi="Times New Roman" w:cs="Times New Roman"/>
              </w:rPr>
              <w:br/>
              <w:t xml:space="preserve">о необходимости представления </w:t>
            </w:r>
            <w:r>
              <w:rPr>
                <w:rFonts w:ascii="Times New Roman" w:eastAsia="Times New Roman" w:hAnsi="Times New Roman" w:cs="Times New Roman"/>
                <w:lang w:eastAsia="ru-RU"/>
              </w:rPr>
              <w:t>подлинников</w:t>
            </w:r>
            <w:r>
              <w:rPr>
                <w:rFonts w:ascii="Times New Roman" w:eastAsia="Calibri" w:hAnsi="Times New Roman" w:cs="Times New Roman"/>
              </w:rPr>
              <w:t xml:space="preserve"> документов</w:t>
            </w:r>
            <w:r>
              <w:rPr>
                <w:rFonts w:ascii="Times New Roman" w:eastAsia="Times New Roman" w:hAnsi="Times New Roman" w:cs="Times New Roman"/>
              </w:rPr>
              <w:t>, необходимых</w:t>
            </w:r>
            <w:r>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В случае подачи заявления через РПГУ заявитель (представитель заявителя)</w:t>
            </w:r>
            <w:r>
              <w:rPr>
                <w:rFonts w:ascii="Times New Roman" w:eastAsia="Times New Roman" w:hAnsi="Times New Roman" w:cs="Times New Roman"/>
              </w:rPr>
              <w:br/>
              <w:t>для получения решения представляет</w:t>
            </w:r>
            <w:r>
              <w:rPr>
                <w:rFonts w:ascii="Times New Roman" w:eastAsia="Times New Roman" w:hAnsi="Times New Roman" w:cs="Times New Roman"/>
              </w:rPr>
              <w:br/>
              <w:t>в выбранный при подаче заявления МФЦ подлинники документов, необходимых</w:t>
            </w:r>
            <w:r>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сверке указанных документов </w:t>
            </w:r>
            <w:r>
              <w:rPr>
                <w:rFonts w:ascii="Times New Roman" w:eastAsia="Times New Roman" w:hAnsi="Times New Roman" w:cs="Times New Roman"/>
              </w:rPr>
              <w:br/>
              <w:t>в МФЦ:</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xml:space="preserve">- в случае соответствия </w:t>
            </w:r>
            <w:r>
              <w:rPr>
                <w:rFonts w:ascii="Times New Roman" w:eastAsia="Times New Roman" w:hAnsi="Times New Roman" w:cs="Times New Roman"/>
                <w:lang w:eastAsia="ru-RU"/>
              </w:rPr>
              <w:t>подлинников</w:t>
            </w:r>
            <w:r>
              <w:rPr>
                <w:rFonts w:ascii="Times New Roman" w:eastAsia="Times New Roman" w:hAnsi="Times New Roman" w:cs="Times New Roman"/>
              </w:rPr>
              <w:t xml:space="preserve"> документов, необходимых</w:t>
            </w:r>
            <w:r>
              <w:rPr>
                <w:rFonts w:ascii="Times New Roman" w:eastAsia="Times New Roman" w:hAnsi="Times New Roman" w:cs="Times New Roman"/>
              </w:rPr>
              <w:br/>
              <w:t xml:space="preserve">для предоставления муниципальной услуги, представленных заявителем (представителем заявителя) для сверки </w:t>
            </w:r>
            <w:r>
              <w:rPr>
                <w:rFonts w:ascii="Times New Roman" w:eastAsia="Times New Roman" w:hAnsi="Times New Roman" w:cs="Times New Roman"/>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Pr>
                <w:rFonts w:ascii="Times New Roman" w:eastAsia="Times New Roman" w:hAnsi="Times New Roman" w:cs="Times New Roman"/>
              </w:rPr>
              <w:br/>
              <w:t>в день его формирования в РГИС</w:t>
            </w:r>
            <w:r>
              <w:rPr>
                <w:rFonts w:ascii="Times New Roman" w:eastAsia="Times New Roman" w:hAnsi="Times New Roman" w:cs="Times New Roman"/>
              </w:rPr>
              <w:br/>
              <w:t>с использованием Модуля МФЦ ЕИС ОУ;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xml:space="preserve">- при несоответствии </w:t>
            </w:r>
            <w:r>
              <w:rPr>
                <w:rFonts w:ascii="Times New Roman" w:eastAsia="Times New Roman" w:hAnsi="Times New Roman" w:cs="Times New Roman"/>
                <w:lang w:eastAsia="ru-RU"/>
              </w:rPr>
              <w:t>подлинников</w:t>
            </w:r>
            <w:r>
              <w:rPr>
                <w:rFonts w:ascii="Times New Roman" w:eastAsia="Times New Roman" w:hAnsi="Times New Roman" w:cs="Times New Roman"/>
              </w:rPr>
              <w:t xml:space="preserve"> документов, необходимых</w:t>
            </w:r>
            <w:r>
              <w:rPr>
                <w:rFonts w:ascii="Times New Roman" w:eastAsia="Times New Roman" w:hAnsi="Times New Roman" w:cs="Times New Roman"/>
              </w:rPr>
              <w:br/>
              <w:t>для предоставления муниципальной услуги, представленных заявителем (представителем заявителя) для сверки</w:t>
            </w:r>
            <w:r>
              <w:rPr>
                <w:rFonts w:ascii="Times New Roman" w:eastAsia="Times New Roman" w:hAnsi="Times New Roman" w:cs="Times New Roman"/>
              </w:rPr>
              <w:br/>
              <w:t>с электронными образами документов, поданных посредством РПГУ, в Модуле МФЦ ЕИС ОУ проставляется отметка</w:t>
            </w:r>
            <w:r>
              <w:rPr>
                <w:rFonts w:ascii="Times New Roman" w:eastAsia="Times New Roman" w:hAnsi="Times New Roman" w:cs="Times New Roman"/>
              </w:rPr>
              <w:br/>
              <w:t xml:space="preserve">о несоответствии документов таким подлинникам. Акт сверки, подписанный заявителем (представителем заявителя), направляется в РГИС.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Работник МФЦ осуществляет сканирование </w:t>
            </w:r>
            <w:r>
              <w:rPr>
                <w:rFonts w:ascii="Times New Roman" w:eastAsia="Times New Roman" w:hAnsi="Times New Roman" w:cs="Times New Roman"/>
                <w:lang w:eastAsia="ru-RU"/>
              </w:rPr>
              <w:t>подлинников</w:t>
            </w:r>
            <w:r>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w:t>
            </w:r>
            <w:r>
              <w:rPr>
                <w:rFonts w:ascii="Times New Roman" w:eastAsia="Times New Roman" w:hAnsi="Times New Roman" w:cs="Times New Roman"/>
              </w:rPr>
              <w:br/>
              <w:t>и заявителем (представителем заявителя),</w:t>
            </w:r>
            <w:r>
              <w:rPr>
                <w:rFonts w:ascii="Times New Roman" w:eastAsia="Times New Roman" w:hAnsi="Times New Roman" w:cs="Times New Roman"/>
              </w:rPr>
              <w:br/>
              <w:t xml:space="preserve">и направляет их в РГИС с использованием Модуля МФЦ ЕИС ОУ в день представления заявителем (представителем заявителя) </w:t>
            </w:r>
            <w:r>
              <w:rPr>
                <w:rFonts w:ascii="Times New Roman" w:eastAsia="Times New Roman" w:hAnsi="Times New Roman" w:cs="Times New Roman"/>
                <w:lang w:eastAsia="ru-RU"/>
              </w:rPr>
              <w:t>подлинников</w:t>
            </w:r>
            <w:r>
              <w:rPr>
                <w:rFonts w:ascii="Times New Roman" w:eastAsia="Times New Roman" w:hAnsi="Times New Roman" w:cs="Times New Roman"/>
              </w:rPr>
              <w:t xml:space="preserve"> документов.</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Результатом административного действия (процедуры) является сверка </w:t>
            </w:r>
            <w:r>
              <w:rPr>
                <w:rFonts w:ascii="Times New Roman" w:eastAsia="Times New Roman" w:hAnsi="Times New Roman" w:cs="Times New Roman"/>
                <w:lang w:eastAsia="ru-RU"/>
              </w:rPr>
              <w:t>подлинников</w:t>
            </w:r>
            <w:r>
              <w:rPr>
                <w:rFonts w:ascii="Times New Roman" w:eastAsia="Times New Roman" w:hAnsi="Times New Roman" w:cs="Times New Roman"/>
              </w:rPr>
              <w:t xml:space="preserve"> документов, необходимых </w:t>
            </w:r>
            <w:r>
              <w:rPr>
                <w:rFonts w:ascii="Times New Roman" w:eastAsia="Times New Roman" w:hAnsi="Times New Roman" w:cs="Times New Roman"/>
              </w:rPr>
              <w:br/>
              <w:t xml:space="preserve">для предоставления муниципальной услуги, </w:t>
            </w:r>
            <w:r>
              <w:rPr>
                <w:rFonts w:ascii="Times New Roman" w:eastAsia="Times New Roman" w:hAnsi="Times New Roman" w:cs="Times New Roman"/>
              </w:rPr>
              <w:br/>
              <w:t>с электронными образами документов, поданных посредством РПГУ, передача акта сверки в МКУ.</w:t>
            </w:r>
          </w:p>
          <w:p w:rsidR="0015515F" w:rsidRDefault="008F3D1F">
            <w:pPr>
              <w:ind w:firstLine="567"/>
              <w:jc w:val="both"/>
              <w:rPr>
                <w:rFonts w:ascii="Times New Roman" w:eastAsia="Calibri" w:hAnsi="Times New Roman" w:cs="Times New Roman"/>
              </w:rPr>
            </w:pPr>
            <w:r>
              <w:rPr>
                <w:rFonts w:ascii="Times New Roman" w:eastAsia="Times New Roman" w:hAnsi="Times New Roman" w:cs="Times New Roman"/>
              </w:rPr>
              <w:t>Результат административного действия (процедуры) фиксируется</w:t>
            </w:r>
            <w:r>
              <w:rPr>
                <w:rFonts w:ascii="Times New Roman" w:eastAsia="Times New Roman" w:hAnsi="Times New Roman" w:cs="Times New Roman"/>
              </w:rPr>
              <w:br/>
              <w:t>на РПГУ, в Модуле МФЦ ЕИС ОУ, РГИС</w:t>
            </w:r>
          </w:p>
        </w:tc>
      </w:tr>
      <w:tr w:rsidR="0015515F">
        <w:tc>
          <w:tcPr>
            <w:tcW w:w="15764" w:type="dxa"/>
            <w:gridSpan w:val="5"/>
            <w:vAlign w:val="center"/>
          </w:tcPr>
          <w:p w:rsidR="0015515F" w:rsidRDefault="0015515F">
            <w:pPr>
              <w:jc w:val="center"/>
              <w:rPr>
                <w:rFonts w:ascii="Times New Roman" w:eastAsia="Calibri" w:hAnsi="Times New Roman" w:cs="Times New Roman"/>
              </w:rPr>
            </w:pPr>
          </w:p>
          <w:p w:rsidR="0015515F" w:rsidRDefault="008F3D1F">
            <w:pPr>
              <w:jc w:val="center"/>
              <w:rPr>
                <w:rFonts w:ascii="Times New Roman" w:eastAsia="Calibri" w:hAnsi="Times New Roman" w:cs="Times New Roman"/>
              </w:rPr>
            </w:pPr>
            <w:r>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15515F">
        <w:tc>
          <w:tcPr>
            <w:tcW w:w="304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 xml:space="preserve">Место </w:t>
            </w:r>
            <w:r>
              <w:rPr>
                <w:rFonts w:ascii="Times New Roman" w:eastAsia="Calibri" w:hAnsi="Times New Roman" w:cs="Times New Roman"/>
              </w:rPr>
              <w:br/>
              <w:t>выполнения административного действия (процедуры)</w:t>
            </w:r>
          </w:p>
        </w:tc>
        <w:tc>
          <w:tcPr>
            <w:tcW w:w="299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Наименование административного действия (процедуры)</w:t>
            </w:r>
          </w:p>
        </w:tc>
        <w:tc>
          <w:tcPr>
            <w:tcW w:w="248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Срок</w:t>
            </w:r>
            <w:r>
              <w:rPr>
                <w:rFonts w:ascii="Times New Roman" w:eastAsia="Calibri" w:hAnsi="Times New Roman" w:cs="Times New Roman"/>
              </w:rPr>
              <w:br/>
              <w:t>выполнения административного действия (процедуры)</w:t>
            </w:r>
          </w:p>
        </w:tc>
        <w:tc>
          <w:tcPr>
            <w:tcW w:w="2812"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442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Требования к порядку выполнения административных процедур (действий)</w:t>
            </w:r>
          </w:p>
        </w:tc>
      </w:tr>
      <w:tr w:rsidR="0015515F">
        <w:tc>
          <w:tcPr>
            <w:tcW w:w="304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МКУ /РГИС</w:t>
            </w:r>
          </w:p>
        </w:tc>
        <w:tc>
          <w:tcPr>
            <w:tcW w:w="2996" w:type="dxa"/>
          </w:tcPr>
          <w:p w:rsidR="0015515F" w:rsidRDefault="008F3D1F">
            <w:pPr>
              <w:jc w:val="both"/>
              <w:rPr>
                <w:rFonts w:ascii="Times New Roman" w:eastAsia="Calibri" w:hAnsi="Times New Roman" w:cs="Times New Roman"/>
              </w:rPr>
            </w:pPr>
            <w:r>
              <w:rPr>
                <w:rFonts w:ascii="Times New Roman" w:eastAsia="Times New Roman" w:hAnsi="Times New Roman" w:cs="Times New Roman"/>
              </w:rPr>
              <w:t xml:space="preserve">Проверка отсутствия </w:t>
            </w:r>
            <w:r>
              <w:rPr>
                <w:rFonts w:ascii="Times New Roman" w:eastAsia="Times New Roman" w:hAnsi="Times New Roman" w:cs="Times New Roman"/>
              </w:rPr>
              <w:br/>
              <w:t xml:space="preserve">или наличия оснований </w:t>
            </w:r>
            <w:r>
              <w:rPr>
                <w:rFonts w:ascii="Times New Roman" w:eastAsia="Times New Roman" w:hAnsi="Times New Roman" w:cs="Times New Roman"/>
              </w:rPr>
              <w:br/>
              <w:t xml:space="preserve">для отказа </w:t>
            </w:r>
            <w:r>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Pr>
                <w:rFonts w:ascii="Times New Roman" w:eastAsia="Times New Roman" w:hAnsi="Times New Roman" w:cs="Times New Roman"/>
              </w:rPr>
              <w:br/>
              <w:t>в предоставлении) муниципальной услуги</w:t>
            </w:r>
          </w:p>
        </w:tc>
        <w:tc>
          <w:tcPr>
            <w:tcW w:w="2485" w:type="dxa"/>
          </w:tcPr>
          <w:p w:rsidR="0015515F" w:rsidRDefault="008F3D1F">
            <w:pPr>
              <w:jc w:val="center"/>
              <w:rPr>
                <w:rFonts w:ascii="Times New Roman" w:eastAsia="Calibri" w:hAnsi="Times New Roman" w:cs="Times New Roman"/>
              </w:rPr>
            </w:pPr>
            <w:r>
              <w:rPr>
                <w:rFonts w:ascii="Times New Roman" w:eastAsia="Calibri" w:hAnsi="Times New Roman" w:cs="Times New Roman"/>
              </w:rPr>
              <w:t>1 рабочий день</w:t>
            </w:r>
          </w:p>
        </w:tc>
        <w:tc>
          <w:tcPr>
            <w:tcW w:w="2812" w:type="dxa"/>
          </w:tcPr>
          <w:p w:rsidR="0015515F" w:rsidRDefault="008F3D1F">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Должностное лицо, работник МКУ</w:t>
            </w:r>
            <w:r>
              <w:rPr>
                <w:rFonts w:ascii="Times New Roman" w:eastAsia="Times New Roman" w:hAnsi="Times New Roman" w:cs="Times New Roman"/>
              </w:rPr>
              <w:br/>
              <w:t>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w:t>
            </w:r>
            <w:r>
              <w:rPr>
                <w:rFonts w:ascii="Times New Roman" w:eastAsia="Times New Roman" w:hAnsi="Times New Roman" w:cs="Times New Roman"/>
              </w:rPr>
              <w:br/>
              <w:t>и формирует в РГИС:</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проект решения о предоставлении муниципальной услуги по форме 1 – 8, приведенной в Приложении 1</w:t>
            </w:r>
            <w:r>
              <w:rPr>
                <w:rFonts w:ascii="Times New Roman" w:eastAsia="Times New Roman" w:hAnsi="Times New Roman" w:cs="Times New Roman"/>
              </w:rPr>
              <w:br/>
              <w:t>к Административному регламенту, в случае отсутствия основания для отказа</w:t>
            </w:r>
            <w:r>
              <w:rPr>
                <w:rFonts w:ascii="Times New Roman" w:eastAsia="Times New Roman" w:hAnsi="Times New Roman" w:cs="Times New Roman"/>
              </w:rPr>
              <w:br/>
              <w:t>в предоставлении муниципальной услуги, указанного в подпункте 10.2.1 пункта 10.2 Административного регламента,</w:t>
            </w:r>
            <w:r>
              <w:rPr>
                <w:rFonts w:ascii="Times New Roman" w:eastAsia="Times New Roman" w:hAnsi="Times New Roman" w:cs="Times New Roman"/>
              </w:rPr>
              <w:br/>
              <w:t>в зависимости от основания обращения: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1 в случае обращения</w:t>
            </w:r>
            <w:r>
              <w:rPr>
                <w:rFonts w:ascii="Times New Roman" w:eastAsia="Times New Roman" w:hAnsi="Times New Roman" w:cs="Times New Roman"/>
              </w:rPr>
              <w:br/>
              <w:t>за предоставлением места для родственного, почетного, воинского захоронения;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2 в случае обращения</w:t>
            </w:r>
            <w:r>
              <w:rPr>
                <w:rFonts w:ascii="Times New Roman" w:eastAsia="Times New Roman" w:hAnsi="Times New Roman" w:cs="Times New Roman"/>
              </w:rPr>
              <w:br/>
              <w:t>за предоставлением места для одиночного захоронения;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3 в случае обращения</w:t>
            </w:r>
            <w:r>
              <w:rPr>
                <w:rFonts w:ascii="Times New Roman" w:eastAsia="Times New Roman" w:hAnsi="Times New Roman" w:cs="Times New Roman"/>
              </w:rPr>
              <w:br/>
              <w:t>за предоставлением ниши в стене скорби;</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4 в случае обращения</w:t>
            </w:r>
            <w:r>
              <w:rPr>
                <w:rFonts w:ascii="Times New Roman" w:eastAsia="Times New Roman" w:hAnsi="Times New Roman" w:cs="Times New Roman"/>
              </w:rPr>
              <w:br/>
              <w:t xml:space="preserve">за выдачей разрешения на </w:t>
            </w:r>
            <w:proofErr w:type="spellStart"/>
            <w:r>
              <w:rPr>
                <w:rFonts w:ascii="Times New Roman" w:eastAsia="Times New Roman" w:hAnsi="Times New Roman" w:cs="Times New Roman"/>
              </w:rPr>
              <w:t>подзахоронение</w:t>
            </w:r>
            <w:proofErr w:type="spellEnd"/>
            <w:r>
              <w:rPr>
                <w:rFonts w:ascii="Times New Roman" w:eastAsia="Times New Roman" w:hAnsi="Times New Roman" w:cs="Times New Roman"/>
              </w:rPr>
              <w:t>;</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5 в случае обращения</w:t>
            </w:r>
            <w:r>
              <w:rPr>
                <w:rFonts w:ascii="Times New Roman" w:eastAsia="Times New Roman" w:hAnsi="Times New Roman" w:cs="Times New Roman"/>
              </w:rPr>
              <w:br/>
              <w:t>за оформлением удостоверения;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6 в случае обращения</w:t>
            </w:r>
            <w:r>
              <w:rPr>
                <w:rFonts w:ascii="Times New Roman" w:eastAsia="Times New Roman" w:hAnsi="Times New Roman" w:cs="Times New Roman"/>
              </w:rPr>
              <w:br/>
              <w:t>за перерегистрацией места захоронения;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7 в случае обращения</w:t>
            </w:r>
            <w:r>
              <w:rPr>
                <w:rFonts w:ascii="Times New Roman" w:eastAsia="Times New Roman" w:hAnsi="Times New Roman" w:cs="Times New Roman"/>
              </w:rPr>
              <w:br/>
              <w:t>за выдачей разрешения на установку (замену) надмогильного сооружения (надгробия), ограждения места захоронения;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по форме 8 в случае обращения</w:t>
            </w:r>
            <w:r>
              <w:rPr>
                <w:rFonts w:ascii="Times New Roman" w:eastAsia="Times New Roman" w:hAnsi="Times New Roman" w:cs="Times New Roman"/>
              </w:rPr>
              <w:br/>
              <w:t>за выдачей разрешения на извлечение останков (праха) умершего.</w:t>
            </w:r>
          </w:p>
          <w:p w:rsidR="0015515F" w:rsidRDefault="008F3D1F">
            <w:pPr>
              <w:tabs>
                <w:tab w:val="left" w:pos="835"/>
              </w:tabs>
              <w:ind w:firstLine="567"/>
              <w:jc w:val="both"/>
              <w:rPr>
                <w:rFonts w:ascii="Times New Roman" w:eastAsia="Times New Roman" w:hAnsi="Times New Roman" w:cs="Times New Roman"/>
              </w:rPr>
            </w:pPr>
            <w:r>
              <w:rPr>
                <w:rFonts w:ascii="Times New Roman" w:eastAsia="Times New Roman" w:hAnsi="Times New Roman" w:cs="Times New Roman"/>
              </w:rPr>
              <w:t>- проект решения об отказе</w:t>
            </w:r>
            <w:r>
              <w:rPr>
                <w:rFonts w:ascii="Times New Roman" w:eastAsia="Times New Roman" w:hAnsi="Times New Roman" w:cs="Times New Roman"/>
              </w:rPr>
              <w:br/>
              <w:t>в предоставлении муниципальной услуги</w:t>
            </w:r>
            <w:r>
              <w:rPr>
                <w:rFonts w:ascii="Times New Roman" w:eastAsia="Times New Roman" w:hAnsi="Times New Roman" w:cs="Times New Roman"/>
              </w:rPr>
              <w:br/>
              <w:t>по форме 1 – 8 (в зависимости от основания обращения), приведенной в Приложении 2</w:t>
            </w:r>
            <w:r>
              <w:rPr>
                <w:rFonts w:ascii="Times New Roman" w:eastAsia="Times New Roman" w:hAnsi="Times New Roman" w:cs="Times New Roman"/>
              </w:rPr>
              <w:br/>
              <w:t>к Административному регламенту, в случае не предоставления подлинников документов, необходимых</w:t>
            </w:r>
            <w:r>
              <w:rPr>
                <w:rFonts w:ascii="Times New Roman" w:eastAsia="Times New Roman" w:hAnsi="Times New Roman" w:cs="Times New Roman"/>
              </w:rPr>
              <w:br/>
              <w:t>для предоставления муниципальной услуги, направленных ранее в электронном виде посредством РПГУ.</w:t>
            </w:r>
          </w:p>
          <w:p w:rsidR="0015515F" w:rsidRDefault="008F3D1F">
            <w:pPr>
              <w:ind w:firstLine="540"/>
              <w:jc w:val="both"/>
              <w:rPr>
                <w:rFonts w:ascii="Times New Roman" w:eastAsia="Times New Roman" w:hAnsi="Times New Roman" w:cs="Times New Roman"/>
              </w:rPr>
            </w:pPr>
            <w:r>
              <w:rPr>
                <w:rFonts w:ascii="Times New Roman" w:eastAsia="Times New Roman" w:hAnsi="Times New Roman" w:cs="Times New Roman"/>
              </w:rPr>
              <w:t>Решение о предоставлении (об отказе</w:t>
            </w:r>
            <w:r>
              <w:rPr>
                <w:rFonts w:ascii="Times New Roman" w:eastAsia="Times New Roman" w:hAnsi="Times New Roman" w:cs="Times New Roman"/>
              </w:rPr>
              <w:br/>
              <w:t xml:space="preserve">в предоставлении) муниципальной услуги принимается </w:t>
            </w:r>
            <w:r>
              <w:rPr>
                <w:rFonts w:ascii="Times New Roman" w:eastAsia="Times New Roman" w:hAnsi="Times New Roman" w:cs="Times New Roman"/>
                <w:lang w:eastAsia="ru-RU"/>
              </w:rPr>
              <w:t>не позднее одного календарного дня с момента регистрации заявления.</w:t>
            </w:r>
            <w:r>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Pr>
                <w:rFonts w:ascii="Times New Roman" w:eastAsia="Times New Roman" w:hAnsi="Times New Roman" w:cs="Times New Roman"/>
              </w:rPr>
              <w:br/>
              <w:t>за ним рабочий день.</w:t>
            </w:r>
          </w:p>
          <w:p w:rsidR="0015515F" w:rsidRDefault="008F3D1F">
            <w:pPr>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 заявлению, поданному непосредственно в МКУ,</w:t>
            </w:r>
            <w:r w:rsidR="00A82328">
              <w:rPr>
                <w:rFonts w:ascii="Times New Roman" w:eastAsia="Times New Roman" w:hAnsi="Times New Roman" w:cs="Times New Roman"/>
                <w:lang w:eastAsia="ru-RU"/>
              </w:rPr>
              <w:t xml:space="preserve"> через МФЦ после 16.00 рабочего дня, принимается на следующий </w:t>
            </w:r>
            <w:r>
              <w:rPr>
                <w:rFonts w:ascii="Times New Roman" w:eastAsia="Times New Roman" w:hAnsi="Times New Roman" w:cs="Times New Roman"/>
                <w:lang w:eastAsia="ru-RU"/>
              </w:rPr>
              <w:t>(не позднее) за ним рабочий день.</w:t>
            </w:r>
          </w:p>
          <w:p w:rsidR="0015515F" w:rsidRDefault="008F3D1F">
            <w:pPr>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Решение по заявлению, направленному в электронной форме посредством РПГУ после 16.00 рабочего дня, в нерабочее время либо в нерабочий (праздничный) день, принимается</w:t>
            </w:r>
            <w:r>
              <w:rPr>
                <w:rFonts w:ascii="Times New Roman" w:eastAsia="Times New Roman" w:hAnsi="Times New Roman" w:cs="Times New Roman"/>
                <w:lang w:eastAsia="ru-RU"/>
              </w:rPr>
              <w:br/>
              <w:t>на следующий рабочий день.</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Уполномоченное должностное лицо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w:t>
            </w:r>
            <w:r>
              <w:rPr>
                <w:rFonts w:ascii="Times New Roman" w:eastAsia="Times New Roman" w:hAnsi="Times New Roman" w:cs="Times New Roman"/>
              </w:rPr>
              <w:br/>
              <w:t>а также осуществляет контроль сроков предоставления муниципальной услуги, подписывает проект решения</w:t>
            </w:r>
            <w:r>
              <w:rPr>
                <w:rFonts w:ascii="Times New Roman" w:eastAsia="Times New Roman" w:hAnsi="Times New Roman" w:cs="Times New Roman"/>
              </w:rPr>
              <w:br/>
              <w:t>о предоставлении муниципальной услуги или об отказе в ее предоставлении</w:t>
            </w:r>
            <w:r>
              <w:rPr>
                <w:rFonts w:ascii="Times New Roman" w:eastAsia="Times New Roman" w:hAnsi="Times New Roman" w:cs="Times New Roman"/>
              </w:rPr>
              <w:br/>
              <w:t>с использованием ЭЦП, направляет должностному лицу, работнику МКУ для выдачи (направления) результата предоставления муниципальной услуги заявителю (представителю заявителя).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Результатом административного действия (процедуры) является утверждение</w:t>
            </w:r>
            <w:r>
              <w:rPr>
                <w:rFonts w:ascii="Times New Roman" w:eastAsia="Times New Roman" w:hAnsi="Times New Roman" w:cs="Times New Roman"/>
              </w:rPr>
              <w:br/>
              <w:t>и подписание ЭЦП решения</w:t>
            </w:r>
            <w:r>
              <w:rPr>
                <w:rFonts w:ascii="Times New Roman" w:eastAsia="Times New Roman" w:hAnsi="Times New Roman" w:cs="Times New Roman"/>
              </w:rPr>
              <w:br/>
              <w:t xml:space="preserve">о предоставлении муниципальной услуги или решения об отказе в ее предоставлении.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15515F">
        <w:tc>
          <w:tcPr>
            <w:tcW w:w="15764" w:type="dxa"/>
            <w:gridSpan w:val="5"/>
            <w:vAlign w:val="center"/>
          </w:tcPr>
          <w:p w:rsidR="0015515F" w:rsidRDefault="0015515F">
            <w:pPr>
              <w:ind w:left="1080"/>
              <w:jc w:val="center"/>
              <w:rPr>
                <w:rFonts w:ascii="Times New Roman" w:eastAsia="Calibri" w:hAnsi="Times New Roman" w:cs="Times New Roman"/>
              </w:rPr>
            </w:pPr>
          </w:p>
          <w:p w:rsidR="0015515F" w:rsidRDefault="008F3D1F">
            <w:pPr>
              <w:ind w:left="720"/>
              <w:jc w:val="center"/>
              <w:rPr>
                <w:rFonts w:ascii="Times New Roman" w:eastAsia="Calibri" w:hAnsi="Times New Roman" w:cs="Times New Roman"/>
              </w:rPr>
            </w:pPr>
            <w:r>
              <w:rPr>
                <w:rFonts w:ascii="Times New Roman" w:eastAsia="Calibri" w:hAnsi="Times New Roman" w:cs="Times New Roman"/>
              </w:rPr>
              <w:t xml:space="preserve">5. Выдача (направление) результата предоставления муниципальной услуги заявителю </w:t>
            </w:r>
            <w:r>
              <w:rPr>
                <w:rFonts w:ascii="Times New Roman" w:eastAsia="Times New Roman" w:hAnsi="Times New Roman" w:cs="Times New Roman"/>
              </w:rPr>
              <w:t>(представителю заявителя)</w:t>
            </w:r>
          </w:p>
        </w:tc>
      </w:tr>
      <w:tr w:rsidR="0015515F">
        <w:tc>
          <w:tcPr>
            <w:tcW w:w="304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 xml:space="preserve">Место </w:t>
            </w:r>
            <w:r>
              <w:rPr>
                <w:rFonts w:ascii="Times New Roman" w:eastAsia="Calibri" w:hAnsi="Times New Roman" w:cs="Times New Roman"/>
              </w:rPr>
              <w:br/>
              <w:t>выполнения административного действия (процедуры)</w:t>
            </w:r>
          </w:p>
        </w:tc>
        <w:tc>
          <w:tcPr>
            <w:tcW w:w="299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Наименование административного действия (процедуры)</w:t>
            </w:r>
          </w:p>
        </w:tc>
        <w:tc>
          <w:tcPr>
            <w:tcW w:w="2485"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Срок</w:t>
            </w:r>
            <w:r>
              <w:rPr>
                <w:rFonts w:ascii="Times New Roman" w:eastAsia="Calibri" w:hAnsi="Times New Roman" w:cs="Times New Roman"/>
              </w:rPr>
              <w:br/>
              <w:t>выполнения административного действия (процедуры)</w:t>
            </w:r>
          </w:p>
        </w:tc>
        <w:tc>
          <w:tcPr>
            <w:tcW w:w="2812"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4426" w:type="dxa"/>
            <w:vAlign w:val="center"/>
          </w:tcPr>
          <w:p w:rsidR="0015515F" w:rsidRDefault="008F3D1F">
            <w:pPr>
              <w:jc w:val="center"/>
              <w:rPr>
                <w:rFonts w:ascii="Times New Roman" w:eastAsia="Calibri" w:hAnsi="Times New Roman" w:cs="Times New Roman"/>
              </w:rPr>
            </w:pPr>
            <w:r>
              <w:rPr>
                <w:rFonts w:ascii="Times New Roman" w:eastAsia="Calibri" w:hAnsi="Times New Roman" w:cs="Times New Roman"/>
              </w:rPr>
              <w:t>Требования к порядку выполнения административных процедур (действий)</w:t>
            </w:r>
          </w:p>
        </w:tc>
      </w:tr>
      <w:tr w:rsidR="0015515F">
        <w:tc>
          <w:tcPr>
            <w:tcW w:w="304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МКУ /РГИС</w:t>
            </w:r>
            <w:r>
              <w:rPr>
                <w:rFonts w:ascii="Times New Roman" w:eastAsia="Times New Roman" w:hAnsi="Times New Roman" w:cs="Times New Roman"/>
              </w:rPr>
              <w:t xml:space="preserve"> /РПГУ/ Модуль МФЦ ЕИС ОУ</w:t>
            </w:r>
          </w:p>
        </w:tc>
        <w:tc>
          <w:tcPr>
            <w:tcW w:w="2996"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1 рабочий день</w:t>
            </w:r>
          </w:p>
        </w:tc>
        <w:tc>
          <w:tcPr>
            <w:tcW w:w="2812" w:type="dxa"/>
          </w:tcPr>
          <w:p w:rsidR="0015515F" w:rsidRDefault="008F3D1F">
            <w:pPr>
              <w:jc w:val="both"/>
              <w:rPr>
                <w:rFonts w:ascii="Times New Roman" w:eastAsia="Calibri" w:hAnsi="Times New Roman" w:cs="Times New Roman"/>
              </w:rPr>
            </w:pPr>
            <w:r>
              <w:rPr>
                <w:rFonts w:ascii="Times New Roman" w:eastAsia="Times New Roman" w:hAnsi="Times New Roman" w:cs="Times New Roman"/>
              </w:rPr>
              <w:t xml:space="preserve">Соответствие решения требованиям законодательства Российской Федерации, </w:t>
            </w:r>
            <w:r>
              <w:rPr>
                <w:rFonts w:ascii="Times New Roman" w:eastAsia="Times New Roman" w:hAnsi="Times New Roman" w:cs="Times New Roman"/>
              </w:rPr>
              <w:br/>
              <w:t>в том числе Административному регламенту</w:t>
            </w:r>
          </w:p>
        </w:tc>
        <w:tc>
          <w:tcPr>
            <w:tcW w:w="4426" w:type="dxa"/>
          </w:tcPr>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Pr>
                <w:rFonts w:ascii="Times New Roman" w:eastAsia="Times New Roman" w:hAnsi="Times New Roman" w:cs="Times New Roman"/>
              </w:rPr>
              <w:br/>
              <w:t>в предоставлении муниципальной услуги</w:t>
            </w:r>
            <w:r>
              <w:rPr>
                <w:rFonts w:ascii="Times New Roman" w:eastAsia="Times New Roman" w:hAnsi="Times New Roman" w:cs="Times New Roman"/>
              </w:rPr>
              <w:b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rsidR="0015515F" w:rsidRDefault="00A82328">
            <w:pPr>
              <w:ind w:firstLine="567"/>
              <w:jc w:val="both"/>
              <w:rPr>
                <w:rFonts w:ascii="Times New Roman" w:eastAsia="Times New Roman" w:hAnsi="Times New Roman" w:cs="Times New Roman"/>
              </w:rPr>
            </w:pPr>
            <w:r>
              <w:rPr>
                <w:rFonts w:ascii="Times New Roman" w:eastAsia="Times New Roman" w:hAnsi="Times New Roman" w:cs="Times New Roman"/>
              </w:rPr>
              <w:t>Должностное лицо</w:t>
            </w:r>
            <w:r w:rsidR="008F3D1F">
              <w:rPr>
                <w:rFonts w:ascii="Times New Roman" w:eastAsia="Times New Roman" w:hAnsi="Times New Roman" w:cs="Times New Roman"/>
              </w:rPr>
              <w:t xml:space="preserve">,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Pr>
                <w:rFonts w:ascii="Times New Roman" w:eastAsia="Times New Roman" w:hAnsi="Times New Roman" w:cs="Times New Roman"/>
              </w:rPr>
              <w:br/>
              <w:t xml:space="preserve">в Личном кабинете на РПГУ, ЕПГУ.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Заявитель (представитель заявителя) может получить результат предоставления муниципальной услуги в выбранном</w:t>
            </w:r>
            <w:r>
              <w:rPr>
                <w:rFonts w:ascii="Times New Roman" w:eastAsia="Times New Roman" w:hAnsi="Times New Roman" w:cs="Times New Roman"/>
              </w:rPr>
              <w:br/>
              <w:t xml:space="preserve">при подаче заявления МФЦ Московской области в виде распечатанного на бумажном носителе экземпляра электронного документа.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xml:space="preserve">В этом случае работником МФЦ распечатывается из Модуля МФЦ ЕИС ОУ </w:t>
            </w:r>
            <w:r>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(представителем заявителя)</w:t>
            </w:r>
            <w:r>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 фиксируется в РГИС, Личном кабинете на РПГУ, ЕПГУ</w:t>
            </w:r>
          </w:p>
        </w:tc>
      </w:tr>
      <w:tr w:rsidR="0015515F">
        <w:tc>
          <w:tcPr>
            <w:tcW w:w="3045" w:type="dxa"/>
            <w:tcBorders>
              <w:bottom w:val="single" w:sz="4" w:space="0" w:color="auto"/>
            </w:tcBorders>
          </w:tcPr>
          <w:p w:rsidR="0015515F" w:rsidRDefault="008F3D1F">
            <w:pPr>
              <w:jc w:val="both"/>
              <w:rPr>
                <w:rFonts w:ascii="Times New Roman" w:eastAsia="Calibri" w:hAnsi="Times New Roman" w:cs="Times New Roman"/>
              </w:rPr>
            </w:pPr>
            <w:r>
              <w:rPr>
                <w:rFonts w:ascii="Times New Roman" w:eastAsia="Calibri" w:hAnsi="Times New Roman" w:cs="Times New Roman"/>
              </w:rPr>
              <w:t>МКУ /РГИС</w:t>
            </w:r>
            <w:r>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rsidR="0015515F" w:rsidRDefault="008F3D1F">
            <w:pPr>
              <w:jc w:val="both"/>
              <w:rPr>
                <w:rFonts w:ascii="Times New Roman" w:eastAsia="Calibri" w:hAnsi="Times New Roman" w:cs="Times New Roman"/>
              </w:rPr>
            </w:pPr>
            <w:r>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rsidR="0015515F" w:rsidRDefault="008F3D1F">
            <w:pPr>
              <w:jc w:val="both"/>
              <w:rPr>
                <w:rFonts w:ascii="Times New Roman" w:eastAsia="Calibri" w:hAnsi="Times New Roman" w:cs="Times New Roman"/>
              </w:rPr>
            </w:pPr>
            <w:r>
              <w:rPr>
                <w:rFonts w:ascii="Times New Roman" w:eastAsia="Calibri" w:hAnsi="Times New Roman" w:cs="Times New Roman"/>
              </w:rPr>
              <w:t>1 рабочий день</w:t>
            </w:r>
          </w:p>
        </w:tc>
        <w:tc>
          <w:tcPr>
            <w:tcW w:w="2812" w:type="dxa"/>
            <w:tcBorders>
              <w:bottom w:val="single" w:sz="4" w:space="0" w:color="auto"/>
            </w:tcBorders>
          </w:tcPr>
          <w:p w:rsidR="0015515F" w:rsidRDefault="008F3D1F">
            <w:pPr>
              <w:jc w:val="both"/>
              <w:rPr>
                <w:rFonts w:ascii="Times New Roman" w:eastAsia="Calibri" w:hAnsi="Times New Roman" w:cs="Times New Roman"/>
              </w:rPr>
            </w:pPr>
            <w:r>
              <w:rPr>
                <w:rFonts w:ascii="Times New Roman" w:eastAsia="Times New Roman" w:hAnsi="Times New Roman" w:cs="Times New Roman"/>
              </w:rPr>
              <w:t>Соответствие решения требованиям законодательства Российской Федерации,</w:t>
            </w:r>
            <w:r>
              <w:rPr>
                <w:rFonts w:ascii="Times New Roman" w:eastAsia="Times New Roman" w:hAnsi="Times New Roman" w:cs="Times New Roman"/>
              </w:rPr>
              <w:br/>
              <w:t>в том числе Административному регламенту</w:t>
            </w:r>
          </w:p>
        </w:tc>
        <w:tc>
          <w:tcPr>
            <w:tcW w:w="4426" w:type="dxa"/>
            <w:tcBorders>
              <w:bottom w:val="single" w:sz="4" w:space="0" w:color="auto"/>
            </w:tcBorders>
          </w:tcPr>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Pr>
                <w:rFonts w:ascii="Times New Roman" w:eastAsia="Times New Roman" w:hAnsi="Times New Roman" w:cs="Times New Roman"/>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rsidR="0015515F" w:rsidRDefault="00A82328">
            <w:pPr>
              <w:ind w:firstLine="567"/>
              <w:jc w:val="both"/>
              <w:rPr>
                <w:rFonts w:ascii="Times New Roman" w:eastAsia="Times New Roman" w:hAnsi="Times New Roman" w:cs="Times New Roman"/>
              </w:rPr>
            </w:pPr>
            <w:r>
              <w:rPr>
                <w:rFonts w:ascii="Times New Roman" w:eastAsia="Times New Roman" w:hAnsi="Times New Roman" w:cs="Times New Roman"/>
              </w:rPr>
              <w:t>Должностное лицо</w:t>
            </w:r>
            <w:r w:rsidR="008F3D1F">
              <w:rPr>
                <w:rFonts w:ascii="Times New Roman" w:eastAsia="Times New Roman" w:hAnsi="Times New Roman" w:cs="Times New Roman"/>
              </w:rPr>
              <w:t>, работник МКУ направляет в МФЦ результат предоставления муниципальной услуги</w:t>
            </w:r>
            <w:r w:rsidR="008F3D1F">
              <w:rPr>
                <w:rFonts w:ascii="Times New Roman" w:eastAsia="Times New Roman" w:hAnsi="Times New Roman" w:cs="Times New Roman"/>
              </w:rPr>
              <w:br/>
              <w:t>в форме электронного документа, подписанного ЭЦП уполномоченного должностного лица МКУ.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Заявитель (представитель заявителя) уведомляется о готовности результата муниципальной услуги посредством смены статуса заявления</w:t>
            </w:r>
            <w:r>
              <w:rPr>
                <w:rFonts w:ascii="Times New Roman" w:eastAsia="Times New Roman" w:hAnsi="Times New Roman" w:cs="Times New Roman"/>
              </w:rPr>
              <w:br/>
              <w:t>в Личном кабинете на ЕПГУ (при наличии).</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Работник МФЦ также может установить личность заявителя (представителя заявителя), провести</w:t>
            </w:r>
            <w:r>
              <w:rPr>
                <w:rFonts w:ascii="Times New Roman" w:eastAsia="Times New Roman" w:hAnsi="Times New Roman" w:cs="Times New Roman"/>
              </w:rPr>
              <w:br/>
              <w:t>его идентификацию, аутентификацию</w:t>
            </w:r>
            <w:r>
              <w:rPr>
                <w:rFonts w:ascii="Times New Roman" w:eastAsia="Times New Roman" w:hAnsi="Times New Roman" w:cs="Times New Roman"/>
              </w:rPr>
              <w:br/>
              <w:t xml:space="preserve">с использованием ЕСИА </w:t>
            </w:r>
            <w:r>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Pr>
                <w:rFonts w:ascii="Times New Roman" w:eastAsia="Times New Roman" w:hAnsi="Times New Roman" w:cs="Times New Roman"/>
              </w:rPr>
              <w:br/>
              <w:t xml:space="preserve">с ЕСИА, при условии совпадения сведений </w:t>
            </w:r>
            <w:r>
              <w:rPr>
                <w:rFonts w:ascii="Times New Roman" w:eastAsia="Times New Roman" w:hAnsi="Times New Roman" w:cs="Times New Roman"/>
              </w:rPr>
              <w:br/>
              <w:t xml:space="preserve">о физическом лице в указанных системах, </w:t>
            </w:r>
            <w:r>
              <w:rPr>
                <w:rFonts w:ascii="Times New Roman" w:eastAsia="Times New Roman" w:hAnsi="Times New Roman" w:cs="Times New Roman"/>
              </w:rPr>
              <w:br/>
              <w:t xml:space="preserve">в единой системе идентификации </w:t>
            </w:r>
            <w:r>
              <w:rPr>
                <w:rFonts w:ascii="Times New Roman" w:eastAsia="Times New Roman" w:hAnsi="Times New Roman" w:cs="Times New Roman"/>
              </w:rPr>
              <w:br/>
              <w:t>и аутентификации и единой информационной системе персональных данных.</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r>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работника МФЦ</w:t>
            </w:r>
            <w:r>
              <w:rPr>
                <w:rFonts w:ascii="Times New Roman" w:eastAsia="Times New Roman" w:hAnsi="Times New Roman" w:cs="Times New Roman"/>
              </w:rPr>
              <w:br/>
              <w:t>и печатью МФЦ.</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(представителя заявителя)</w:t>
            </w:r>
            <w:r>
              <w:rPr>
                <w:rFonts w:ascii="Times New Roman" w:eastAsia="Times New Roman" w:hAnsi="Times New Roman" w:cs="Times New Roman"/>
              </w:rPr>
              <w:br/>
              <w:t>о получении результата предоставления муниципальной услуги.</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 фиксируется в РГИС, РПГУ, Модуле МФЦ ЕИС ОУ</w:t>
            </w:r>
          </w:p>
        </w:tc>
      </w:tr>
      <w:tr w:rsidR="0015515F">
        <w:tc>
          <w:tcPr>
            <w:tcW w:w="3045" w:type="dxa"/>
            <w:tcBorders>
              <w:top w:val="single" w:sz="4" w:space="0" w:color="auto"/>
              <w:left w:val="single" w:sz="4" w:space="0" w:color="auto"/>
              <w:bottom w:val="single" w:sz="4" w:space="0" w:color="auto"/>
              <w:right w:val="single" w:sz="4" w:space="0" w:color="auto"/>
            </w:tcBorders>
          </w:tcPr>
          <w:p w:rsidR="0015515F" w:rsidRDefault="008F3D1F">
            <w:pPr>
              <w:jc w:val="both"/>
              <w:rPr>
                <w:rFonts w:ascii="Times New Roman" w:eastAsia="Calibri" w:hAnsi="Times New Roman" w:cs="Times New Roman"/>
              </w:rPr>
            </w:pPr>
            <w:r>
              <w:rPr>
                <w:rFonts w:ascii="Times New Roman" w:eastAsia="Calibri" w:hAnsi="Times New Roman" w:cs="Times New Roman"/>
              </w:rPr>
              <w:t>МКУ /РГИС</w:t>
            </w:r>
            <w:r>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rsidR="0015515F" w:rsidRDefault="008F3D1F" w:rsidP="00A82328">
            <w:pPr>
              <w:jc w:val="both"/>
              <w:rPr>
                <w:rFonts w:ascii="Times New Roman" w:eastAsia="Calibri" w:hAnsi="Times New Roman" w:cs="Times New Roman"/>
              </w:rPr>
            </w:pPr>
            <w:r>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МКУ лично</w:t>
            </w:r>
          </w:p>
        </w:tc>
        <w:tc>
          <w:tcPr>
            <w:tcW w:w="2485" w:type="dxa"/>
            <w:tcBorders>
              <w:top w:val="single" w:sz="4" w:space="0" w:color="auto"/>
              <w:left w:val="single" w:sz="4" w:space="0" w:color="auto"/>
              <w:bottom w:val="single" w:sz="4" w:space="0" w:color="auto"/>
              <w:right w:val="single" w:sz="4" w:space="0" w:color="auto"/>
            </w:tcBorders>
          </w:tcPr>
          <w:p w:rsidR="0015515F" w:rsidRDefault="008F3D1F">
            <w:pPr>
              <w:jc w:val="both"/>
              <w:rPr>
                <w:rFonts w:ascii="Times New Roman" w:eastAsia="Calibri" w:hAnsi="Times New Roman" w:cs="Times New Roman"/>
              </w:rPr>
            </w:pPr>
            <w:r>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rsidR="0015515F" w:rsidRDefault="008F3D1F">
            <w:pPr>
              <w:jc w:val="both"/>
              <w:rPr>
                <w:rFonts w:ascii="Times New Roman" w:eastAsia="Times New Roman" w:hAnsi="Times New Roman" w:cs="Times New Roman"/>
              </w:rPr>
            </w:pPr>
            <w:r>
              <w:rPr>
                <w:rFonts w:ascii="Times New Roman" w:eastAsia="Times New Roman" w:hAnsi="Times New Roman" w:cs="Times New Roman"/>
              </w:rPr>
              <w:t>Соответствие решения требованиям законодательства Российской Федерации,</w:t>
            </w:r>
            <w:r>
              <w:rPr>
                <w:rFonts w:ascii="Times New Roman" w:eastAsia="Times New Roman" w:hAnsi="Times New Roman" w:cs="Times New Roman"/>
              </w:rPr>
              <w:br/>
              <w:t>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Должностное лицо, работник МКУ</w:t>
            </w:r>
            <w:r>
              <w:rPr>
                <w:rFonts w:ascii="Times New Roman" w:eastAsia="Times New Roman" w:hAnsi="Times New Roman" w:cs="Times New Roman"/>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w:t>
            </w:r>
            <w:r>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должностного лица, МКУ.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Должностное лицо, работник МКУ дополнительно направляет заявителю (представителю заявителя) результат предоставления муниципальной услуги</w:t>
            </w:r>
            <w:r>
              <w:rPr>
                <w:rFonts w:ascii="Times New Roman" w:eastAsia="Times New Roman" w:hAnsi="Times New Roman" w:cs="Times New Roman"/>
              </w:rPr>
              <w:br/>
              <w:t>на адрес электронной почты (при наличии), указанный в заявлении.</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(представителя заявителя) о получении результата предоставления муниципальной услуги.</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 фиксируется в РГИС, РПГУ</w:t>
            </w:r>
            <w:bookmarkEnd w:id="131"/>
            <w:bookmarkEnd w:id="132"/>
            <w:bookmarkEnd w:id="133"/>
          </w:p>
        </w:tc>
      </w:tr>
    </w:tbl>
    <w:tbl>
      <w:tblPr>
        <w:tblStyle w:val="13"/>
        <w:tblW w:w="15764" w:type="dxa"/>
        <w:tblInd w:w="-601" w:type="dxa"/>
        <w:tblLook w:val="04A0" w:firstRow="1" w:lastRow="0" w:firstColumn="1" w:lastColumn="0" w:noHBand="0" w:noVBand="1"/>
      </w:tblPr>
      <w:tblGrid>
        <w:gridCol w:w="3045"/>
        <w:gridCol w:w="2996"/>
        <w:gridCol w:w="2485"/>
        <w:gridCol w:w="2812"/>
        <w:gridCol w:w="4426"/>
      </w:tblGrid>
      <w:tr w:rsidR="0015515F">
        <w:tc>
          <w:tcPr>
            <w:tcW w:w="15764" w:type="dxa"/>
            <w:gridSpan w:val="5"/>
          </w:tcPr>
          <w:p w:rsidR="0015515F" w:rsidRDefault="0015515F">
            <w:pPr>
              <w:ind w:left="720"/>
              <w:jc w:val="center"/>
              <w:rPr>
                <w:rFonts w:ascii="Times New Roman" w:eastAsia="Calibri" w:hAnsi="Times New Roman" w:cs="Times New Roman"/>
              </w:rPr>
            </w:pPr>
          </w:p>
          <w:p w:rsidR="0015515F" w:rsidRDefault="008F3D1F">
            <w:pPr>
              <w:ind w:left="720"/>
              <w:jc w:val="center"/>
              <w:rPr>
                <w:rFonts w:ascii="Times New Roman" w:eastAsia="Calibri" w:hAnsi="Times New Roman" w:cs="Times New Roman"/>
              </w:rPr>
            </w:pPr>
            <w:r>
              <w:rPr>
                <w:rFonts w:ascii="Times New Roman" w:eastAsia="Calibri" w:hAnsi="Times New Roman" w:cs="Times New Roman"/>
              </w:rPr>
              <w:t>6. Выдача (направление) заявителю удостоверения</w:t>
            </w:r>
          </w:p>
        </w:tc>
      </w:tr>
      <w:tr w:rsidR="0015515F">
        <w:tc>
          <w:tcPr>
            <w:tcW w:w="3045"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МКУ /РГИС</w:t>
            </w:r>
            <w:r>
              <w:rPr>
                <w:rFonts w:ascii="Times New Roman" w:eastAsia="Times New Roman" w:hAnsi="Times New Roman" w:cs="Times New Roman"/>
              </w:rPr>
              <w:t xml:space="preserve"> /РПГУ</w:t>
            </w:r>
          </w:p>
        </w:tc>
        <w:tc>
          <w:tcPr>
            <w:tcW w:w="2996" w:type="dxa"/>
          </w:tcPr>
          <w:p w:rsidR="0015515F" w:rsidRDefault="008F3D1F">
            <w:pPr>
              <w:jc w:val="both"/>
              <w:rPr>
                <w:rFonts w:ascii="Times New Roman" w:eastAsia="Calibri" w:hAnsi="Times New Roman" w:cs="Times New Roman"/>
              </w:rPr>
            </w:pPr>
            <w:r>
              <w:rPr>
                <w:rFonts w:ascii="Times New Roman" w:eastAsia="Calibri" w:hAnsi="Times New Roman" w:cs="Times New Roman"/>
              </w:rPr>
              <w:t>Выдача (направление) заявителю удостоверения</w:t>
            </w:r>
          </w:p>
          <w:p w:rsidR="0015515F" w:rsidRDefault="0015515F">
            <w:pPr>
              <w:jc w:val="both"/>
              <w:rPr>
                <w:rFonts w:ascii="Times New Roman" w:eastAsia="Calibri" w:hAnsi="Times New Roman" w:cs="Times New Roman"/>
              </w:rPr>
            </w:pPr>
          </w:p>
        </w:tc>
        <w:tc>
          <w:tcPr>
            <w:tcW w:w="2485" w:type="dxa"/>
          </w:tcPr>
          <w:p w:rsidR="0015515F" w:rsidRDefault="008F3D1F">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позднее одного рабочего дня, следующего за днем захоронения (при обращении с заявлением по основаниям, предусмотренным подпунктами 5.1.1-5.1.3, 5.1.5, 5.1.6 пункта 5.1 Административного регламента).</w:t>
            </w:r>
          </w:p>
          <w:p w:rsidR="0015515F" w:rsidRDefault="008F3D1F">
            <w:pPr>
              <w:jc w:val="both"/>
              <w:rPr>
                <w:rFonts w:ascii="Times New Roman" w:eastAsia="Calibri" w:hAnsi="Times New Roman" w:cs="Times New Roman"/>
              </w:rPr>
            </w:pPr>
            <w:r>
              <w:rPr>
                <w:rFonts w:ascii="Times New Roman" w:eastAsia="Times New Roman" w:hAnsi="Times New Roman" w:cs="Times New Roman"/>
              </w:rPr>
              <w:t>В день выдачи (направления) решения о предоставлении муниципальной услуги (при обращении</w:t>
            </w:r>
            <w:r>
              <w:rPr>
                <w:rFonts w:ascii="Times New Roman" w:eastAsia="Times New Roman" w:hAnsi="Times New Roman" w:cs="Times New Roman"/>
              </w:rPr>
              <w:br/>
              <w:t>с заявлением</w:t>
            </w:r>
            <w:r>
              <w:rPr>
                <w:rFonts w:ascii="Times New Roman" w:eastAsia="Times New Roman" w:hAnsi="Times New Roman" w:cs="Times New Roman"/>
              </w:rPr>
              <w:br/>
              <w:t>по основаниям, предусмотренным подпунктами 5.1.7, 5.1.8 пункта 5.1 Административного регламента)</w:t>
            </w:r>
          </w:p>
        </w:tc>
        <w:tc>
          <w:tcPr>
            <w:tcW w:w="2812" w:type="dxa"/>
          </w:tcPr>
          <w:p w:rsidR="0015515F" w:rsidRDefault="008F3D1F">
            <w:pPr>
              <w:jc w:val="both"/>
              <w:rPr>
                <w:rFonts w:ascii="Times New Roman" w:eastAsia="Times New Roman" w:hAnsi="Times New Roman" w:cs="Times New Roman"/>
              </w:rPr>
            </w:pPr>
            <w:r>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Pr>
                <w:rFonts w:ascii="Times New Roman" w:eastAsia="Times New Roman" w:hAnsi="Times New Roman" w:cs="Times New Roman"/>
              </w:rPr>
              <w:br/>
              <w:t xml:space="preserve">в том числе Административному регламенту </w:t>
            </w:r>
          </w:p>
        </w:tc>
        <w:tc>
          <w:tcPr>
            <w:tcW w:w="4426" w:type="dxa"/>
          </w:tcPr>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МКУ решения о предоставлении муниципальной услуги. </w:t>
            </w:r>
          </w:p>
          <w:p w:rsidR="0015515F" w:rsidRDefault="008F3D1F">
            <w:pPr>
              <w:jc w:val="both"/>
              <w:rPr>
                <w:rFonts w:ascii="Times New Roman" w:eastAsia="Times New Roman" w:hAnsi="Times New Roman" w:cs="Times New Roman"/>
              </w:rPr>
            </w:pPr>
            <w:r>
              <w:rPr>
                <w:rFonts w:ascii="Times New Roman" w:eastAsia="Times New Roman" w:hAnsi="Times New Roman" w:cs="Times New Roman"/>
              </w:rPr>
              <w:t>Не позднее 1 (одного) рабочего</w:t>
            </w:r>
            <w:r>
              <w:rPr>
                <w:rFonts w:ascii="Times New Roman" w:eastAsia="Times New Roman" w:hAnsi="Times New Roman" w:cs="Times New Roman"/>
              </w:rPr>
              <w:br/>
              <w:t>дня, следующего за днем захоронения или извлечения останков (праха)</w:t>
            </w:r>
            <w:r>
              <w:rPr>
                <w:rFonts w:ascii="Calibri" w:eastAsia="Times New Roman" w:hAnsi="Calibri" w:cs="Times New Roman"/>
              </w:rPr>
              <w:t xml:space="preserve"> </w:t>
            </w:r>
            <w:r>
              <w:rPr>
                <w:rFonts w:ascii="Times New Roman" w:eastAsia="Times New Roman" w:hAnsi="Times New Roman" w:cs="Times New Roman"/>
                <w:lang w:eastAsia="ru-RU"/>
              </w:rPr>
              <w:t xml:space="preserve">(при обращении с заявлением по основаниям, предусмотренным подпунктами 5.1.1-5.1.3, 5.1.5, 5.1.6, 5.1.10 пункта 5.1 Административного регламента), </w:t>
            </w:r>
            <w:r>
              <w:rPr>
                <w:rFonts w:ascii="Times New Roman" w:eastAsia="Times New Roman" w:hAnsi="Times New Roman" w:cs="Times New Roman"/>
              </w:rPr>
              <w:t>в день выдачи решения</w:t>
            </w:r>
            <w:r>
              <w:rPr>
                <w:rFonts w:ascii="Times New Roman" w:eastAsia="Times New Roman" w:hAnsi="Times New Roman" w:cs="Times New Roman"/>
              </w:rPr>
              <w:br/>
              <w:t>о предоставлении муниципальной услуги (при обращении с заявлением</w:t>
            </w:r>
            <w:r>
              <w:rPr>
                <w:rFonts w:ascii="Times New Roman" w:eastAsia="Times New Roman" w:hAnsi="Times New Roman" w:cs="Times New Roman"/>
              </w:rPr>
              <w:br/>
              <w:t xml:space="preserve">по основаниям, предусмотренным подпунктами 5.1.7, 5.1.8 пункта 5.1 Административного регламента), </w:t>
            </w:r>
          </w:p>
          <w:p w:rsidR="0015515F" w:rsidRDefault="008F3D1F">
            <w:pPr>
              <w:jc w:val="both"/>
              <w:rPr>
                <w:rFonts w:ascii="Calibri" w:eastAsia="Times New Roman" w:hAnsi="Calibri" w:cs="Times New Roman"/>
                <w:lang w:eastAsia="ru-RU"/>
              </w:rPr>
            </w:pPr>
            <w:r>
              <w:rPr>
                <w:rFonts w:ascii="Times New Roman" w:eastAsia="Times New Roman" w:hAnsi="Times New Roman" w:cs="Times New Roman"/>
              </w:rPr>
              <w:t>не позднее 1 (одного) рабочего дня, следующего за днем составления акта об установке (замене) надмогильного сооружения (надгробия), ограждения места захоронения (при обращении с заявление по основания, предусмотренном подпунктом 5.1.9 пункта 5.1 Административного регламента,</w:t>
            </w:r>
            <w:r>
              <w:rPr>
                <w:rFonts w:ascii="Times New Roman" w:eastAsia="Times New Roman" w:hAnsi="Times New Roman" w:cs="Times New Roman"/>
              </w:rPr>
              <w:br/>
              <w:t>на основании решения о предоставлении муниципальной услуги должностным лицом, работником МКУ</w:t>
            </w:r>
            <w:r>
              <w:rPr>
                <w:rFonts w:ascii="Times New Roman" w:eastAsia="Times New Roman" w:hAnsi="Times New Roman" w:cs="Times New Roman"/>
              </w:rPr>
              <w:br/>
              <w:t>в РГИС формируется удостоверение которое оформляется в соответствии</w:t>
            </w:r>
            <w:r>
              <w:rPr>
                <w:rFonts w:ascii="Times New Roman" w:eastAsia="Times New Roman" w:hAnsi="Times New Roman" w:cs="Times New Roman"/>
              </w:rPr>
              <w:br/>
              <w:t>с Приложением 3 к Административному регламенту.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Удостоверение подписывается ЭЦП уполномоченного должностного лица МКУ.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В случае подачи заявления посредством РПГУ удостоверение направляется заявителю в Личный кабинет на РПГУ.</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В случае подачи заявления лично</w:t>
            </w:r>
            <w:r>
              <w:rPr>
                <w:rFonts w:ascii="Times New Roman" w:eastAsia="Times New Roman" w:hAnsi="Times New Roman" w:cs="Times New Roman"/>
              </w:rPr>
              <w:br/>
              <w:t xml:space="preserve">в МКУ удостоверение направляется заявителю на адрес электронной почты, указанный в заявлении. </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Pr>
                <w:rFonts w:ascii="Times New Roman" w:eastAsia="Times New Roman" w:hAnsi="Times New Roman" w:cs="Times New Roman"/>
              </w:rPr>
              <w:br/>
              <w:t>от способа обращения заявителя.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rsidR="0015515F" w:rsidRDefault="008F3D1F">
            <w:pPr>
              <w:ind w:firstLine="567"/>
              <w:jc w:val="both"/>
              <w:rPr>
                <w:rFonts w:ascii="Times New Roman" w:eastAsia="Times New Roman" w:hAnsi="Times New Roman" w:cs="Times New Roman"/>
              </w:rPr>
            </w:pPr>
            <w:r>
              <w:rPr>
                <w:rFonts w:ascii="Times New Roman" w:eastAsia="Times New Roman" w:hAnsi="Times New Roman" w:cs="Times New Roman"/>
              </w:rPr>
              <w:t>Результат административного действия фиксируется на РПГУ, РГИС</w:t>
            </w:r>
          </w:p>
        </w:tc>
      </w:tr>
    </w:tbl>
    <w:p w:rsidR="0015515F" w:rsidRDefault="0015515F">
      <w:pPr>
        <w:ind w:right="-739"/>
        <w:rPr>
          <w:rFonts w:ascii="Times New Roman" w:eastAsia="Times New Roman" w:hAnsi="Times New Roman" w:cs="Times New Roman"/>
          <w:sz w:val="28"/>
          <w:szCs w:val="28"/>
          <w:lang w:eastAsia="ru-RU"/>
        </w:rPr>
      </w:pPr>
    </w:p>
    <w:sectPr w:rsidR="0015515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B90" w:rsidRDefault="005F2B90">
      <w:pPr>
        <w:spacing w:after="0" w:line="240" w:lineRule="auto"/>
      </w:pPr>
      <w:r>
        <w:separator/>
      </w:r>
    </w:p>
  </w:endnote>
  <w:endnote w:type="continuationSeparator" w:id="0">
    <w:p w:rsidR="005F2B90" w:rsidRDefault="005F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B90" w:rsidRDefault="005F2B90">
      <w:pPr>
        <w:spacing w:after="0" w:line="240" w:lineRule="auto"/>
      </w:pPr>
      <w:r>
        <w:separator/>
      </w:r>
    </w:p>
  </w:footnote>
  <w:footnote w:type="continuationSeparator" w:id="0">
    <w:p w:rsidR="005F2B90" w:rsidRDefault="005F2B90">
      <w:pPr>
        <w:spacing w:after="0" w:line="240" w:lineRule="auto"/>
      </w:pPr>
      <w:r>
        <w:continuationSeparator/>
      </w:r>
    </w:p>
  </w:footnote>
  <w:footnote w:id="1">
    <w:p w:rsidR="00C25FAA" w:rsidRDefault="00C25FAA">
      <w:pPr>
        <w:pStyle w:val="14"/>
        <w:ind w:firstLine="709"/>
        <w:jc w:val="both"/>
        <w:rPr>
          <w:rFonts w:ascii="Times New Roman" w:hAnsi="Times New Roman" w:cs="Times New Roman"/>
        </w:rPr>
      </w:pPr>
      <w:r>
        <w:rPr>
          <w:rStyle w:val="aff"/>
          <w:rFonts w:ascii="Times New Roman" w:hAnsi="Times New Roman" w:cs="Times New Roman"/>
        </w:rPr>
        <w:footnoteRef/>
      </w:r>
      <w:r>
        <w:rPr>
          <w:rFonts w:ascii="Times New Roman" w:hAnsi="Times New Roman" w:cs="Times New Roman"/>
        </w:rPr>
        <w:t xml:space="preserve"> Данное Приложение должно быть сформировано для муниципальной услуги </w:t>
      </w:r>
      <w:r>
        <w:rPr>
          <w:rFonts w:ascii="Times New Roman" w:hAnsi="Times New Roman" w:cs="Times New Roman"/>
        </w:rPr>
        <w:br/>
        <w:t xml:space="preserve">исходя из ее особенностей, установленных законодательством Московской области, </w:t>
      </w:r>
      <w:r>
        <w:rPr>
          <w:rFonts w:ascii="Times New Roman" w:hAnsi="Times New Roman" w:cs="Times New Roman"/>
        </w:rPr>
        <w:br/>
        <w:t>регулирующим предоставление такой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22795"/>
      <w:docPartObj>
        <w:docPartGallery w:val="Page Numbers (Top of Page)"/>
        <w:docPartUnique/>
      </w:docPartObj>
    </w:sdtPr>
    <w:sdtEndPr/>
    <w:sdtContent>
      <w:p w:rsidR="00C25FAA" w:rsidRDefault="00C25FAA">
        <w:pPr>
          <w:pStyle w:val="af9"/>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7A4910">
          <w:rPr>
            <w:rFonts w:ascii="Times New Roman" w:hAnsi="Times New Roman" w:cs="Times New Roman"/>
            <w:noProof/>
            <w:sz w:val="28"/>
            <w:szCs w:val="28"/>
          </w:rPr>
          <w:t>67</w:t>
        </w:r>
        <w:r>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AA" w:rsidRDefault="00C25FAA">
    <w:pPr>
      <w:pStyle w:val="af9"/>
      <w:jc w:val="center"/>
    </w:pPr>
  </w:p>
  <w:p w:rsidR="00C25FAA" w:rsidRDefault="00C25FAA">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FAA" w:rsidRDefault="00C25FAA">
    <w:pPr>
      <w:pStyle w:val="af9"/>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7FD6"/>
    <w:multiLevelType w:val="hybridMultilevel"/>
    <w:tmpl w:val="03EAA83C"/>
    <w:lvl w:ilvl="0" w:tplc="72A8FE08">
      <w:start w:val="1"/>
      <w:numFmt w:val="bullet"/>
      <w:lvlText w:val="□"/>
      <w:lvlJc w:val="left"/>
      <w:pPr>
        <w:ind w:left="644" w:hanging="360"/>
      </w:pPr>
      <w:rPr>
        <w:rFonts w:ascii="Courier New" w:hAnsi="Courier New" w:hint="default"/>
        <w:strike w:val="0"/>
      </w:rPr>
    </w:lvl>
    <w:lvl w:ilvl="1" w:tplc="0D1AF0A8">
      <w:start w:val="1"/>
      <w:numFmt w:val="bullet"/>
      <w:lvlText w:val="o"/>
      <w:lvlJc w:val="left"/>
      <w:pPr>
        <w:ind w:left="1440" w:hanging="360"/>
      </w:pPr>
      <w:rPr>
        <w:rFonts w:ascii="Courier New" w:hAnsi="Courier New" w:cs="Courier New" w:hint="default"/>
      </w:rPr>
    </w:lvl>
    <w:lvl w:ilvl="2" w:tplc="E6FE2864">
      <w:start w:val="1"/>
      <w:numFmt w:val="bullet"/>
      <w:lvlText w:val=""/>
      <w:lvlJc w:val="left"/>
      <w:pPr>
        <w:ind w:left="2160" w:hanging="360"/>
      </w:pPr>
      <w:rPr>
        <w:rFonts w:ascii="Wingdings" w:hAnsi="Wingdings" w:hint="default"/>
      </w:rPr>
    </w:lvl>
    <w:lvl w:ilvl="3" w:tplc="083A096E">
      <w:start w:val="1"/>
      <w:numFmt w:val="bullet"/>
      <w:lvlText w:val=""/>
      <w:lvlJc w:val="left"/>
      <w:pPr>
        <w:ind w:left="2880" w:hanging="360"/>
      </w:pPr>
      <w:rPr>
        <w:rFonts w:ascii="Symbol" w:hAnsi="Symbol" w:hint="default"/>
      </w:rPr>
    </w:lvl>
    <w:lvl w:ilvl="4" w:tplc="2466A41A">
      <w:start w:val="1"/>
      <w:numFmt w:val="bullet"/>
      <w:lvlText w:val="o"/>
      <w:lvlJc w:val="left"/>
      <w:pPr>
        <w:ind w:left="3600" w:hanging="360"/>
      </w:pPr>
      <w:rPr>
        <w:rFonts w:ascii="Courier New" w:hAnsi="Courier New" w:cs="Courier New" w:hint="default"/>
      </w:rPr>
    </w:lvl>
    <w:lvl w:ilvl="5" w:tplc="EB70E0B6">
      <w:start w:val="1"/>
      <w:numFmt w:val="bullet"/>
      <w:lvlText w:val=""/>
      <w:lvlJc w:val="left"/>
      <w:pPr>
        <w:ind w:left="4320" w:hanging="360"/>
      </w:pPr>
      <w:rPr>
        <w:rFonts w:ascii="Wingdings" w:hAnsi="Wingdings" w:hint="default"/>
      </w:rPr>
    </w:lvl>
    <w:lvl w:ilvl="6" w:tplc="4A80823E">
      <w:start w:val="1"/>
      <w:numFmt w:val="bullet"/>
      <w:lvlText w:val=""/>
      <w:lvlJc w:val="left"/>
      <w:pPr>
        <w:ind w:left="5040" w:hanging="360"/>
      </w:pPr>
      <w:rPr>
        <w:rFonts w:ascii="Symbol" w:hAnsi="Symbol" w:hint="default"/>
      </w:rPr>
    </w:lvl>
    <w:lvl w:ilvl="7" w:tplc="10AAC720">
      <w:start w:val="1"/>
      <w:numFmt w:val="bullet"/>
      <w:lvlText w:val="o"/>
      <w:lvlJc w:val="left"/>
      <w:pPr>
        <w:ind w:left="5760" w:hanging="360"/>
      </w:pPr>
      <w:rPr>
        <w:rFonts w:ascii="Courier New" w:hAnsi="Courier New" w:cs="Courier New" w:hint="default"/>
      </w:rPr>
    </w:lvl>
    <w:lvl w:ilvl="8" w:tplc="D2D6F6D8">
      <w:start w:val="1"/>
      <w:numFmt w:val="bullet"/>
      <w:lvlText w:val=""/>
      <w:lvlJc w:val="left"/>
      <w:pPr>
        <w:ind w:left="6480" w:hanging="360"/>
      </w:pPr>
      <w:rPr>
        <w:rFonts w:ascii="Wingdings" w:hAnsi="Wingdings" w:hint="default"/>
      </w:rPr>
    </w:lvl>
  </w:abstractNum>
  <w:abstractNum w:abstractNumId="1" w15:restartNumberingAfterBreak="0">
    <w:nsid w:val="097908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045C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5D7033"/>
    <w:multiLevelType w:val="hybridMultilevel"/>
    <w:tmpl w:val="BFD01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91203A"/>
    <w:multiLevelType w:val="hybridMultilevel"/>
    <w:tmpl w:val="F1BEBAF4"/>
    <w:lvl w:ilvl="0" w:tplc="CABC49F2">
      <w:start w:val="1"/>
      <w:numFmt w:val="bullet"/>
      <w:lvlText w:val="□"/>
      <w:lvlJc w:val="left"/>
      <w:pPr>
        <w:ind w:left="3196" w:hanging="360"/>
      </w:pPr>
      <w:rPr>
        <w:rFonts w:ascii="Courier New" w:hAnsi="Courier New" w:hint="default"/>
      </w:rPr>
    </w:lvl>
    <w:lvl w:ilvl="1" w:tplc="2DE2BB6A">
      <w:start w:val="1"/>
      <w:numFmt w:val="bullet"/>
      <w:lvlText w:val="o"/>
      <w:lvlJc w:val="left"/>
      <w:pPr>
        <w:ind w:left="2150" w:hanging="360"/>
      </w:pPr>
      <w:rPr>
        <w:rFonts w:ascii="Courier New" w:hAnsi="Courier New" w:cs="Courier New" w:hint="default"/>
      </w:rPr>
    </w:lvl>
    <w:lvl w:ilvl="2" w:tplc="6FC08502">
      <w:start w:val="1"/>
      <w:numFmt w:val="bullet"/>
      <w:lvlText w:val=""/>
      <w:lvlJc w:val="left"/>
      <w:pPr>
        <w:ind w:left="2870" w:hanging="360"/>
      </w:pPr>
      <w:rPr>
        <w:rFonts w:ascii="Wingdings" w:hAnsi="Wingdings" w:hint="default"/>
      </w:rPr>
    </w:lvl>
    <w:lvl w:ilvl="3" w:tplc="3D76486E">
      <w:start w:val="1"/>
      <w:numFmt w:val="bullet"/>
      <w:lvlText w:val=""/>
      <w:lvlJc w:val="left"/>
      <w:pPr>
        <w:ind w:left="3590" w:hanging="360"/>
      </w:pPr>
      <w:rPr>
        <w:rFonts w:ascii="Symbol" w:hAnsi="Symbol" w:hint="default"/>
      </w:rPr>
    </w:lvl>
    <w:lvl w:ilvl="4" w:tplc="F61058A8">
      <w:start w:val="1"/>
      <w:numFmt w:val="bullet"/>
      <w:lvlText w:val="o"/>
      <w:lvlJc w:val="left"/>
      <w:pPr>
        <w:ind w:left="4310" w:hanging="360"/>
      </w:pPr>
      <w:rPr>
        <w:rFonts w:ascii="Courier New" w:hAnsi="Courier New" w:cs="Courier New" w:hint="default"/>
      </w:rPr>
    </w:lvl>
    <w:lvl w:ilvl="5" w:tplc="8296470A">
      <w:start w:val="1"/>
      <w:numFmt w:val="bullet"/>
      <w:lvlText w:val=""/>
      <w:lvlJc w:val="left"/>
      <w:pPr>
        <w:ind w:left="5030" w:hanging="360"/>
      </w:pPr>
      <w:rPr>
        <w:rFonts w:ascii="Wingdings" w:hAnsi="Wingdings" w:hint="default"/>
      </w:rPr>
    </w:lvl>
    <w:lvl w:ilvl="6" w:tplc="CDF84FEE">
      <w:start w:val="1"/>
      <w:numFmt w:val="bullet"/>
      <w:lvlText w:val=""/>
      <w:lvlJc w:val="left"/>
      <w:pPr>
        <w:ind w:left="5750" w:hanging="360"/>
      </w:pPr>
      <w:rPr>
        <w:rFonts w:ascii="Symbol" w:hAnsi="Symbol" w:hint="default"/>
      </w:rPr>
    </w:lvl>
    <w:lvl w:ilvl="7" w:tplc="F39C6F8E">
      <w:start w:val="1"/>
      <w:numFmt w:val="bullet"/>
      <w:lvlText w:val="o"/>
      <w:lvlJc w:val="left"/>
      <w:pPr>
        <w:ind w:left="6470" w:hanging="360"/>
      </w:pPr>
      <w:rPr>
        <w:rFonts w:ascii="Courier New" w:hAnsi="Courier New" w:cs="Courier New" w:hint="default"/>
      </w:rPr>
    </w:lvl>
    <w:lvl w:ilvl="8" w:tplc="2C8414DE">
      <w:start w:val="1"/>
      <w:numFmt w:val="bullet"/>
      <w:lvlText w:val=""/>
      <w:lvlJc w:val="left"/>
      <w:pPr>
        <w:ind w:left="7190" w:hanging="360"/>
      </w:pPr>
      <w:rPr>
        <w:rFonts w:ascii="Wingdings" w:hAnsi="Wingdings" w:hint="default"/>
      </w:rPr>
    </w:lvl>
  </w:abstractNum>
  <w:abstractNum w:abstractNumId="5" w15:restartNumberingAfterBreak="0">
    <w:nsid w:val="78B7585E"/>
    <w:multiLevelType w:val="multilevel"/>
    <w:tmpl w:val="476A29C4"/>
    <w:lvl w:ilvl="0">
      <w:start w:val="1"/>
      <w:numFmt w:val="decimal"/>
      <w:lvlText w:val="%1."/>
      <w:lvlJc w:val="left"/>
      <w:pPr>
        <w:ind w:left="360" w:hanging="360"/>
      </w:pPr>
      <w:rPr>
        <w:rFonts w:hint="default"/>
        <w:b w:val="0"/>
        <w:bCs/>
        <w:i w:val="0"/>
        <w:caps w:val="0"/>
        <w:strike w:val="0"/>
        <w:vanish w:val="0"/>
        <w:spacing w:val="0"/>
        <w:position w:val="0"/>
        <w:sz w:val="28"/>
        <w:szCs w:val="28"/>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2728BC"/>
    <w:multiLevelType w:val="hybridMultilevel"/>
    <w:tmpl w:val="C9E623FC"/>
    <w:lvl w:ilvl="0" w:tplc="EEBC2930">
      <w:start w:val="1"/>
      <w:numFmt w:val="decimal"/>
      <w:lvlText w:val="%1)"/>
      <w:lvlJc w:val="left"/>
      <w:pPr>
        <w:ind w:left="1211" w:hanging="360"/>
      </w:pPr>
      <w:rPr>
        <w:rFonts w:hint="default"/>
      </w:rPr>
    </w:lvl>
    <w:lvl w:ilvl="1" w:tplc="778CB8E2">
      <w:start w:val="1"/>
      <w:numFmt w:val="lowerLetter"/>
      <w:lvlText w:val="%2."/>
      <w:lvlJc w:val="left"/>
      <w:pPr>
        <w:ind w:left="1789" w:hanging="360"/>
      </w:pPr>
    </w:lvl>
    <w:lvl w:ilvl="2" w:tplc="4E42B3C0">
      <w:start w:val="1"/>
      <w:numFmt w:val="lowerRoman"/>
      <w:lvlText w:val="%3."/>
      <w:lvlJc w:val="right"/>
      <w:pPr>
        <w:ind w:left="2509" w:hanging="180"/>
      </w:pPr>
    </w:lvl>
    <w:lvl w:ilvl="3" w:tplc="45D8EB54">
      <w:start w:val="1"/>
      <w:numFmt w:val="decimal"/>
      <w:lvlText w:val="%4."/>
      <w:lvlJc w:val="left"/>
      <w:pPr>
        <w:ind w:left="3229" w:hanging="360"/>
      </w:pPr>
    </w:lvl>
    <w:lvl w:ilvl="4" w:tplc="829653A2">
      <w:start w:val="1"/>
      <w:numFmt w:val="lowerLetter"/>
      <w:lvlText w:val="%5."/>
      <w:lvlJc w:val="left"/>
      <w:pPr>
        <w:ind w:left="3949" w:hanging="360"/>
      </w:pPr>
    </w:lvl>
    <w:lvl w:ilvl="5" w:tplc="DB363214">
      <w:start w:val="1"/>
      <w:numFmt w:val="lowerRoman"/>
      <w:lvlText w:val="%6."/>
      <w:lvlJc w:val="right"/>
      <w:pPr>
        <w:ind w:left="4669" w:hanging="180"/>
      </w:pPr>
    </w:lvl>
    <w:lvl w:ilvl="6" w:tplc="B3F6660E">
      <w:start w:val="1"/>
      <w:numFmt w:val="decimal"/>
      <w:lvlText w:val="%7."/>
      <w:lvlJc w:val="left"/>
      <w:pPr>
        <w:ind w:left="5389" w:hanging="360"/>
      </w:pPr>
    </w:lvl>
    <w:lvl w:ilvl="7" w:tplc="9D425FD2">
      <w:start w:val="1"/>
      <w:numFmt w:val="lowerLetter"/>
      <w:lvlText w:val="%8."/>
      <w:lvlJc w:val="left"/>
      <w:pPr>
        <w:ind w:left="6109" w:hanging="360"/>
      </w:pPr>
    </w:lvl>
    <w:lvl w:ilvl="8" w:tplc="86726996">
      <w:start w:val="1"/>
      <w:numFmt w:val="lowerRoman"/>
      <w:lvlText w:val="%9."/>
      <w:lvlJc w:val="right"/>
      <w:pPr>
        <w:ind w:left="6829"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5F"/>
    <w:rsid w:val="00013BD9"/>
    <w:rsid w:val="00025CA6"/>
    <w:rsid w:val="0005700B"/>
    <w:rsid w:val="00065674"/>
    <w:rsid w:val="00073E3C"/>
    <w:rsid w:val="00082A92"/>
    <w:rsid w:val="000A343E"/>
    <w:rsid w:val="000A40C3"/>
    <w:rsid w:val="000A648C"/>
    <w:rsid w:val="000B6D74"/>
    <w:rsid w:val="000B78C9"/>
    <w:rsid w:val="000B7B1C"/>
    <w:rsid w:val="000C40E5"/>
    <w:rsid w:val="000D6E91"/>
    <w:rsid w:val="000D6F66"/>
    <w:rsid w:val="000E5100"/>
    <w:rsid w:val="00101285"/>
    <w:rsid w:val="001103EA"/>
    <w:rsid w:val="0011123A"/>
    <w:rsid w:val="001270CE"/>
    <w:rsid w:val="00133BF3"/>
    <w:rsid w:val="001353D4"/>
    <w:rsid w:val="00135DFC"/>
    <w:rsid w:val="00144437"/>
    <w:rsid w:val="001446F0"/>
    <w:rsid w:val="001528D1"/>
    <w:rsid w:val="00152BD6"/>
    <w:rsid w:val="0015515F"/>
    <w:rsid w:val="00156709"/>
    <w:rsid w:val="00164F57"/>
    <w:rsid w:val="001671CB"/>
    <w:rsid w:val="001710B7"/>
    <w:rsid w:val="001779F7"/>
    <w:rsid w:val="00182AA9"/>
    <w:rsid w:val="00194BCE"/>
    <w:rsid w:val="001A3650"/>
    <w:rsid w:val="001E0EDE"/>
    <w:rsid w:val="001E1F6E"/>
    <w:rsid w:val="001E7387"/>
    <w:rsid w:val="001F3072"/>
    <w:rsid w:val="00216A31"/>
    <w:rsid w:val="00226E1F"/>
    <w:rsid w:val="002406A1"/>
    <w:rsid w:val="00242450"/>
    <w:rsid w:val="002560C7"/>
    <w:rsid w:val="0027092B"/>
    <w:rsid w:val="00280FE6"/>
    <w:rsid w:val="002850C0"/>
    <w:rsid w:val="00292C9F"/>
    <w:rsid w:val="0029499B"/>
    <w:rsid w:val="00297592"/>
    <w:rsid w:val="00297C8A"/>
    <w:rsid w:val="002A2F8B"/>
    <w:rsid w:val="002A595E"/>
    <w:rsid w:val="002B1A79"/>
    <w:rsid w:val="002B4C58"/>
    <w:rsid w:val="002B513A"/>
    <w:rsid w:val="002D2320"/>
    <w:rsid w:val="002E3C33"/>
    <w:rsid w:val="002E64E1"/>
    <w:rsid w:val="0030121C"/>
    <w:rsid w:val="00310EFF"/>
    <w:rsid w:val="00314067"/>
    <w:rsid w:val="00316CA1"/>
    <w:rsid w:val="00322618"/>
    <w:rsid w:val="00322667"/>
    <w:rsid w:val="00325155"/>
    <w:rsid w:val="00331566"/>
    <w:rsid w:val="00346CAE"/>
    <w:rsid w:val="003478AB"/>
    <w:rsid w:val="00351B5A"/>
    <w:rsid w:val="00353569"/>
    <w:rsid w:val="0039016C"/>
    <w:rsid w:val="00392FE0"/>
    <w:rsid w:val="0039376C"/>
    <w:rsid w:val="003A281B"/>
    <w:rsid w:val="003D102C"/>
    <w:rsid w:val="003E43AE"/>
    <w:rsid w:val="003F5956"/>
    <w:rsid w:val="00402D2C"/>
    <w:rsid w:val="004078E5"/>
    <w:rsid w:val="00421CFB"/>
    <w:rsid w:val="004233FC"/>
    <w:rsid w:val="00424B9A"/>
    <w:rsid w:val="00426B2E"/>
    <w:rsid w:val="004632A4"/>
    <w:rsid w:val="00463697"/>
    <w:rsid w:val="0046781B"/>
    <w:rsid w:val="004769DA"/>
    <w:rsid w:val="00477F5E"/>
    <w:rsid w:val="0049351F"/>
    <w:rsid w:val="004A5E52"/>
    <w:rsid w:val="004C6E67"/>
    <w:rsid w:val="004E7E34"/>
    <w:rsid w:val="004F5361"/>
    <w:rsid w:val="00505904"/>
    <w:rsid w:val="00505A1B"/>
    <w:rsid w:val="0051046B"/>
    <w:rsid w:val="005112E1"/>
    <w:rsid w:val="005147D7"/>
    <w:rsid w:val="00521AD5"/>
    <w:rsid w:val="0052782A"/>
    <w:rsid w:val="005314F2"/>
    <w:rsid w:val="00542DB1"/>
    <w:rsid w:val="005432C9"/>
    <w:rsid w:val="005467E2"/>
    <w:rsid w:val="00573D6E"/>
    <w:rsid w:val="005761B1"/>
    <w:rsid w:val="00576C18"/>
    <w:rsid w:val="005916F5"/>
    <w:rsid w:val="005A64D0"/>
    <w:rsid w:val="005B5DE9"/>
    <w:rsid w:val="005B75E6"/>
    <w:rsid w:val="005C5198"/>
    <w:rsid w:val="005D01E7"/>
    <w:rsid w:val="005E5414"/>
    <w:rsid w:val="005F2B90"/>
    <w:rsid w:val="005F39CE"/>
    <w:rsid w:val="00601D22"/>
    <w:rsid w:val="00610B68"/>
    <w:rsid w:val="006149D1"/>
    <w:rsid w:val="00623AB8"/>
    <w:rsid w:val="00642662"/>
    <w:rsid w:val="00666117"/>
    <w:rsid w:val="00670299"/>
    <w:rsid w:val="00690FFD"/>
    <w:rsid w:val="006921DD"/>
    <w:rsid w:val="00697210"/>
    <w:rsid w:val="006B0D26"/>
    <w:rsid w:val="006B1B7B"/>
    <w:rsid w:val="006C3BFB"/>
    <w:rsid w:val="006E29B7"/>
    <w:rsid w:val="006E5828"/>
    <w:rsid w:val="006E59E2"/>
    <w:rsid w:val="006F1DD6"/>
    <w:rsid w:val="006F3FBB"/>
    <w:rsid w:val="00700CF7"/>
    <w:rsid w:val="007109C3"/>
    <w:rsid w:val="00716DCD"/>
    <w:rsid w:val="00742172"/>
    <w:rsid w:val="00744CD5"/>
    <w:rsid w:val="0075557C"/>
    <w:rsid w:val="0077136A"/>
    <w:rsid w:val="00772916"/>
    <w:rsid w:val="0079295C"/>
    <w:rsid w:val="007A3760"/>
    <w:rsid w:val="007A4910"/>
    <w:rsid w:val="007A6D02"/>
    <w:rsid w:val="007D6D07"/>
    <w:rsid w:val="007F1FEF"/>
    <w:rsid w:val="007F7DBC"/>
    <w:rsid w:val="008006DF"/>
    <w:rsid w:val="00803DF9"/>
    <w:rsid w:val="00811554"/>
    <w:rsid w:val="0083384A"/>
    <w:rsid w:val="0084078F"/>
    <w:rsid w:val="00842211"/>
    <w:rsid w:val="008445F1"/>
    <w:rsid w:val="00847AA6"/>
    <w:rsid w:val="00850BB3"/>
    <w:rsid w:val="00854FED"/>
    <w:rsid w:val="00855FC3"/>
    <w:rsid w:val="0086101C"/>
    <w:rsid w:val="00862077"/>
    <w:rsid w:val="008711ED"/>
    <w:rsid w:val="00875542"/>
    <w:rsid w:val="00876CBE"/>
    <w:rsid w:val="00890526"/>
    <w:rsid w:val="008B09C3"/>
    <w:rsid w:val="008D141E"/>
    <w:rsid w:val="008D1526"/>
    <w:rsid w:val="008F2A85"/>
    <w:rsid w:val="008F3D1F"/>
    <w:rsid w:val="008F4565"/>
    <w:rsid w:val="009003D8"/>
    <w:rsid w:val="00912D85"/>
    <w:rsid w:val="00912E3D"/>
    <w:rsid w:val="009166D3"/>
    <w:rsid w:val="009322A9"/>
    <w:rsid w:val="009464A4"/>
    <w:rsid w:val="009557A9"/>
    <w:rsid w:val="009647AE"/>
    <w:rsid w:val="00972A98"/>
    <w:rsid w:val="009853FA"/>
    <w:rsid w:val="00985C2D"/>
    <w:rsid w:val="009A6C8B"/>
    <w:rsid w:val="009C0D43"/>
    <w:rsid w:val="009C62D4"/>
    <w:rsid w:val="009D7BBA"/>
    <w:rsid w:val="009E6976"/>
    <w:rsid w:val="009F701C"/>
    <w:rsid w:val="00A06387"/>
    <w:rsid w:val="00A12169"/>
    <w:rsid w:val="00A166DF"/>
    <w:rsid w:val="00A240FC"/>
    <w:rsid w:val="00A24A5C"/>
    <w:rsid w:val="00A30211"/>
    <w:rsid w:val="00A35BDA"/>
    <w:rsid w:val="00A4376C"/>
    <w:rsid w:val="00A44DD4"/>
    <w:rsid w:val="00A554DC"/>
    <w:rsid w:val="00A63AE7"/>
    <w:rsid w:val="00A66A42"/>
    <w:rsid w:val="00A7341E"/>
    <w:rsid w:val="00A82328"/>
    <w:rsid w:val="00A905B3"/>
    <w:rsid w:val="00A94E63"/>
    <w:rsid w:val="00AC0214"/>
    <w:rsid w:val="00AC051A"/>
    <w:rsid w:val="00AC0DF5"/>
    <w:rsid w:val="00AD1BFB"/>
    <w:rsid w:val="00AF4FF5"/>
    <w:rsid w:val="00B01EF3"/>
    <w:rsid w:val="00B06A1B"/>
    <w:rsid w:val="00B16A1E"/>
    <w:rsid w:val="00B45B0B"/>
    <w:rsid w:val="00B875A8"/>
    <w:rsid w:val="00BA1FD1"/>
    <w:rsid w:val="00BA2E7E"/>
    <w:rsid w:val="00BB24DD"/>
    <w:rsid w:val="00BC0060"/>
    <w:rsid w:val="00BD48C2"/>
    <w:rsid w:val="00BE4565"/>
    <w:rsid w:val="00C0671B"/>
    <w:rsid w:val="00C1786E"/>
    <w:rsid w:val="00C20FBA"/>
    <w:rsid w:val="00C25FAA"/>
    <w:rsid w:val="00C35D9F"/>
    <w:rsid w:val="00C42EC3"/>
    <w:rsid w:val="00C5057D"/>
    <w:rsid w:val="00C50ACF"/>
    <w:rsid w:val="00C6064D"/>
    <w:rsid w:val="00C67160"/>
    <w:rsid w:val="00C84F0C"/>
    <w:rsid w:val="00C970BD"/>
    <w:rsid w:val="00CA2436"/>
    <w:rsid w:val="00CA2CED"/>
    <w:rsid w:val="00CB3429"/>
    <w:rsid w:val="00CB539E"/>
    <w:rsid w:val="00CB79B1"/>
    <w:rsid w:val="00CB7E6E"/>
    <w:rsid w:val="00CC6B00"/>
    <w:rsid w:val="00CD7960"/>
    <w:rsid w:val="00CF290B"/>
    <w:rsid w:val="00D04B93"/>
    <w:rsid w:val="00D06D8F"/>
    <w:rsid w:val="00D1258D"/>
    <w:rsid w:val="00D171FE"/>
    <w:rsid w:val="00D24D22"/>
    <w:rsid w:val="00D30745"/>
    <w:rsid w:val="00D31418"/>
    <w:rsid w:val="00D45C3D"/>
    <w:rsid w:val="00D504CF"/>
    <w:rsid w:val="00D504F3"/>
    <w:rsid w:val="00D60258"/>
    <w:rsid w:val="00D61BBF"/>
    <w:rsid w:val="00D73025"/>
    <w:rsid w:val="00D73DC4"/>
    <w:rsid w:val="00D80754"/>
    <w:rsid w:val="00D87245"/>
    <w:rsid w:val="00D90053"/>
    <w:rsid w:val="00D910F8"/>
    <w:rsid w:val="00DA064F"/>
    <w:rsid w:val="00DB1CF1"/>
    <w:rsid w:val="00DB69D1"/>
    <w:rsid w:val="00DC5236"/>
    <w:rsid w:val="00DD1B2E"/>
    <w:rsid w:val="00DD30B0"/>
    <w:rsid w:val="00DD63C0"/>
    <w:rsid w:val="00DE7518"/>
    <w:rsid w:val="00DE7D8B"/>
    <w:rsid w:val="00DF6D4E"/>
    <w:rsid w:val="00E0678D"/>
    <w:rsid w:val="00E110CE"/>
    <w:rsid w:val="00E11883"/>
    <w:rsid w:val="00E22666"/>
    <w:rsid w:val="00E375CC"/>
    <w:rsid w:val="00E45478"/>
    <w:rsid w:val="00E50D6A"/>
    <w:rsid w:val="00E54FD9"/>
    <w:rsid w:val="00E63221"/>
    <w:rsid w:val="00E64CF8"/>
    <w:rsid w:val="00E726AD"/>
    <w:rsid w:val="00E823B3"/>
    <w:rsid w:val="00E830C6"/>
    <w:rsid w:val="00E855B0"/>
    <w:rsid w:val="00E95FA3"/>
    <w:rsid w:val="00EA5571"/>
    <w:rsid w:val="00EC49A0"/>
    <w:rsid w:val="00EC662E"/>
    <w:rsid w:val="00EC6F32"/>
    <w:rsid w:val="00EE359A"/>
    <w:rsid w:val="00F256EF"/>
    <w:rsid w:val="00F262E8"/>
    <w:rsid w:val="00F30690"/>
    <w:rsid w:val="00F319AE"/>
    <w:rsid w:val="00F360FA"/>
    <w:rsid w:val="00F408EE"/>
    <w:rsid w:val="00F528AE"/>
    <w:rsid w:val="00F55338"/>
    <w:rsid w:val="00F60837"/>
    <w:rsid w:val="00F762BF"/>
    <w:rsid w:val="00F844DF"/>
    <w:rsid w:val="00F967B0"/>
    <w:rsid w:val="00FA3946"/>
    <w:rsid w:val="00FB3825"/>
    <w:rsid w:val="00FB55FB"/>
    <w:rsid w:val="00FC66F2"/>
    <w:rsid w:val="00FC6FF6"/>
    <w:rsid w:val="00FD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F3324-2B18-46E2-96FF-F73A489C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DFC"/>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styleId="af0">
    <w:name w:val="Hyperlink"/>
    <w:basedOn w:val="a0"/>
    <w:uiPriority w:val="99"/>
    <w:unhideWhenUsed/>
    <w:rPr>
      <w:color w:val="0000FF"/>
      <w:u w:val="single"/>
    </w:rPr>
  </w:style>
  <w:style w:type="character" w:customStyle="1" w:styleId="23">
    <w:name w:val="Основной текст (2)_"/>
    <w:link w:val="24"/>
    <w:rPr>
      <w:sz w:val="28"/>
      <w:szCs w:val="28"/>
      <w:shd w:val="clear" w:color="auto" w:fill="FFFFFF"/>
    </w:rPr>
  </w:style>
  <w:style w:type="paragraph" w:customStyle="1" w:styleId="24">
    <w:name w:val="Основной текст (2)"/>
    <w:basedOn w:val="a"/>
    <w:link w:val="23"/>
    <w:pPr>
      <w:widowControl w:val="0"/>
      <w:shd w:val="clear" w:color="auto" w:fill="FFFFFF"/>
      <w:spacing w:before="240" w:after="240" w:line="317" w:lineRule="exact"/>
    </w:pPr>
    <w:rPr>
      <w:sz w:val="28"/>
      <w:szCs w:val="28"/>
    </w:rPr>
  </w:style>
  <w:style w:type="character" w:customStyle="1" w:styleId="af1">
    <w:name w:val="Другое_"/>
    <w:basedOn w:val="a0"/>
    <w:link w:val="af2"/>
    <w:rPr>
      <w:rFonts w:eastAsia="Times New Roman"/>
      <w:color w:val="202021"/>
      <w:sz w:val="26"/>
      <w:szCs w:val="26"/>
      <w:shd w:val="clear" w:color="auto" w:fill="FFFFFF"/>
    </w:rPr>
  </w:style>
  <w:style w:type="paragraph" w:customStyle="1" w:styleId="af2">
    <w:name w:val="Другое"/>
    <w:basedOn w:val="a"/>
    <w:link w:val="af1"/>
    <w:pPr>
      <w:widowControl w:val="0"/>
      <w:shd w:val="clear" w:color="auto" w:fill="FFFFFF"/>
      <w:spacing w:after="0" w:line="257" w:lineRule="auto"/>
      <w:ind w:firstLine="400"/>
    </w:pPr>
    <w:rPr>
      <w:rFonts w:eastAsia="Times New Roman"/>
      <w:color w:val="202021"/>
      <w:sz w:val="26"/>
      <w:szCs w:val="26"/>
    </w:rPr>
  </w:style>
  <w:style w:type="character" w:customStyle="1" w:styleId="af3">
    <w:name w:val="Основной текст_"/>
    <w:basedOn w:val="a0"/>
    <w:link w:val="12"/>
    <w:rPr>
      <w:rFonts w:eastAsia="Times New Roman"/>
      <w:color w:val="202021"/>
      <w:sz w:val="26"/>
      <w:szCs w:val="26"/>
      <w:shd w:val="clear" w:color="auto" w:fill="FFFFFF"/>
    </w:rPr>
  </w:style>
  <w:style w:type="paragraph" w:customStyle="1" w:styleId="12">
    <w:name w:val="Основной текст1"/>
    <w:basedOn w:val="a"/>
    <w:link w:val="af3"/>
    <w:pPr>
      <w:widowControl w:val="0"/>
      <w:shd w:val="clear" w:color="auto" w:fill="FFFFFF"/>
      <w:spacing w:after="0" w:line="257" w:lineRule="auto"/>
      <w:ind w:firstLine="400"/>
    </w:pPr>
    <w:rPr>
      <w:rFonts w:eastAsia="Times New Roman"/>
      <w:color w:val="202021"/>
      <w:sz w:val="26"/>
      <w:szCs w:val="26"/>
    </w:rPr>
  </w:style>
  <w:style w:type="paragraph" w:styleId="af4">
    <w:name w:val="List Paragraph"/>
    <w:basedOn w:val="a"/>
    <w:uiPriority w:val="34"/>
    <w:qFormat/>
    <w:pPr>
      <w:spacing w:after="0" w:line="240" w:lineRule="auto"/>
      <w:ind w:left="720" w:firstLine="709"/>
      <w:contextualSpacing/>
      <w:jc w:val="both"/>
    </w:pPr>
    <w:rPr>
      <w:rFonts w:ascii="Times New Roman" w:hAnsi="Times New Roman" w:cs="Times New Roman"/>
      <w:sz w:val="28"/>
      <w:szCs w:val="28"/>
    </w:rPr>
  </w:style>
  <w:style w:type="paragraph" w:customStyle="1" w:styleId="33">
    <w:name w:val="Основной текст3"/>
    <w:basedOn w:val="a"/>
    <w:pPr>
      <w:widowControl w:val="0"/>
      <w:shd w:val="clear" w:color="auto" w:fill="FFFFFF"/>
      <w:spacing w:before="240" w:after="420" w:line="0" w:lineRule="atLeast"/>
      <w:ind w:hanging="920"/>
      <w:jc w:val="center"/>
    </w:pPr>
    <w:rPr>
      <w:rFonts w:ascii="Times New Roman" w:eastAsia="Times New Roman" w:hAnsi="Times New Roman" w:cs="Times New Roman"/>
      <w:sz w:val="27"/>
      <w:szCs w:val="27"/>
    </w:r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table" w:customStyle="1" w:styleId="13">
    <w:name w:val="Сетка таблицы1"/>
    <w:basedOn w:val="a1"/>
    <w:next w:val="af5"/>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5"/>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5"/>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Текст сноски1"/>
    <w:basedOn w:val="a"/>
    <w:next w:val="afd"/>
    <w:link w:val="afe"/>
    <w:unhideWhenUsed/>
    <w:pPr>
      <w:spacing w:after="0" w:line="240" w:lineRule="auto"/>
    </w:pPr>
    <w:rPr>
      <w:sz w:val="20"/>
      <w:szCs w:val="20"/>
    </w:rPr>
  </w:style>
  <w:style w:type="character" w:customStyle="1" w:styleId="afe">
    <w:name w:val="Текст сноски Знак"/>
    <w:basedOn w:val="a0"/>
    <w:link w:val="14"/>
    <w:rPr>
      <w:sz w:val="20"/>
      <w:szCs w:val="20"/>
    </w:rPr>
  </w:style>
  <w:style w:type="character" w:styleId="aff">
    <w:name w:val="footnote reference"/>
    <w:basedOn w:val="a0"/>
    <w:semiHidden/>
    <w:unhideWhenUsed/>
    <w:rPr>
      <w:vertAlign w:val="superscript"/>
    </w:rPr>
  </w:style>
  <w:style w:type="paragraph" w:styleId="afd">
    <w:name w:val="footnote text"/>
    <w:basedOn w:val="a"/>
    <w:link w:val="15"/>
    <w:uiPriority w:val="99"/>
    <w:semiHidden/>
    <w:unhideWhenUsed/>
    <w:pPr>
      <w:spacing w:after="0" w:line="240" w:lineRule="auto"/>
    </w:pPr>
    <w:rPr>
      <w:sz w:val="20"/>
      <w:szCs w:val="20"/>
    </w:rPr>
  </w:style>
  <w:style w:type="character" w:customStyle="1" w:styleId="15">
    <w:name w:val="Текст сноски Знак1"/>
    <w:basedOn w:val="a0"/>
    <w:link w:val="afd"/>
    <w:uiPriority w:val="99"/>
    <w:semiHidden/>
    <w:rPr>
      <w:sz w:val="20"/>
      <w:szCs w:val="20"/>
    </w:rPr>
  </w:style>
  <w:style w:type="numbering" w:customStyle="1" w:styleId="16">
    <w:name w:val="Нет списка1"/>
    <w:next w:val="a2"/>
    <w:uiPriority w:val="99"/>
    <w:semiHidden/>
    <w:unhideWhenUsed/>
  </w:style>
  <w:style w:type="character" w:styleId="aff0">
    <w:name w:val="FollowedHyperlink"/>
    <w:basedOn w:val="a0"/>
    <w:uiPriority w:val="99"/>
    <w:semiHidden/>
    <w:unhideWhenUsed/>
    <w:rPr>
      <w:color w:val="800080"/>
      <w:u w:val="single"/>
    </w:rPr>
  </w:style>
  <w:style w:type="paragraph" w:styleId="26">
    <w:name w:val="toc 2"/>
    <w:basedOn w:val="a"/>
    <w:next w:val="a"/>
    <w:uiPriority w:val="39"/>
    <w:unhideWhenUsed/>
    <w:qFormat/>
    <w:pPr>
      <w:tabs>
        <w:tab w:val="right" w:leader="dot" w:pos="9344"/>
      </w:tabs>
      <w:spacing w:after="100" w:line="276" w:lineRule="auto"/>
      <w:ind w:left="220"/>
      <w:jc w:val="both"/>
    </w:pPr>
    <w:rPr>
      <w:rFonts w:ascii="Times New Roman" w:eastAsiaTheme="minorEastAsia" w:hAnsi="Times New Roman" w:cs="Times New Roman"/>
      <w:sz w:val="28"/>
      <w:szCs w:val="28"/>
      <w:lang w:eastAsia="ru-RU"/>
    </w:rPr>
  </w:style>
  <w:style w:type="paragraph" w:styleId="17">
    <w:name w:val="toc 1"/>
    <w:basedOn w:val="a"/>
    <w:next w:val="a"/>
    <w:uiPriority w:val="39"/>
    <w:unhideWhenUsed/>
    <w:qFormat/>
    <w:pPr>
      <w:spacing w:after="100" w:line="276" w:lineRule="auto"/>
    </w:pPr>
    <w:rPr>
      <w:rFonts w:eastAsiaTheme="minorEastAsia"/>
      <w:lang w:eastAsia="ru-RU"/>
    </w:rPr>
  </w:style>
  <w:style w:type="paragraph" w:customStyle="1" w:styleId="Standard">
    <w:name w:val="Standard"/>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84690&amp;dst=100782&amp;field=134&amp;date=06.03.2024" TargetMode="External"/><Relationship Id="rId18" Type="http://schemas.openxmlformats.org/officeDocument/2006/relationships/hyperlink" Target="https://login.consultant.ru/link/?req=doc&amp;base=MOB&amp;n=384690&amp;dst=100800&amp;field=134&amp;date=06.03.2024" TargetMode="External"/><Relationship Id="rId26" Type="http://schemas.openxmlformats.org/officeDocument/2006/relationships/hyperlink" Target="https://login.consultant.ru/link/?req=doc&amp;base=MOB&amp;n=384690&amp;dst=100813&amp;field=134&amp;date=06.03.2024" TargetMode="External"/><Relationship Id="rId39" Type="http://schemas.openxmlformats.org/officeDocument/2006/relationships/hyperlink" Target="https://login.consultant.ru/link/?req=doc&amp;base=MOB&amp;n=389046&amp;date=06.03.2024" TargetMode="External"/><Relationship Id="rId21" Type="http://schemas.openxmlformats.org/officeDocument/2006/relationships/hyperlink" Target="https://login.consultant.ru/link/?req=doc&amp;base=MOB&amp;n=384690&amp;dst=100805&amp;field=134&amp;date=06.03.2024" TargetMode="External"/><Relationship Id="rId34" Type="http://schemas.openxmlformats.org/officeDocument/2006/relationships/hyperlink" Target="https://login.consultant.ru/link/?req=doc&amp;base=MOB&amp;n=384690&amp;dst=100451&amp;field=134&amp;date=06.03.2024" TargetMode="External"/><Relationship Id="rId42" Type="http://schemas.openxmlformats.org/officeDocument/2006/relationships/hyperlink" Target="https://login.consultant.ru/link/?req=doc&amp;base=LAW&amp;n=465798&amp;dst=171&amp;field=134&amp;date=06.03.2024" TargetMode="External"/><Relationship Id="rId47" Type="http://schemas.openxmlformats.org/officeDocument/2006/relationships/hyperlink" Target="https://login.consultant.ru/link/?req=doc&amp;base=MOB&amp;n=281699&amp;date=06.03.2024"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MOB&amp;n=384690&amp;dst=100778&amp;field=134&amp;date=06.03.2024" TargetMode="External"/><Relationship Id="rId17" Type="http://schemas.openxmlformats.org/officeDocument/2006/relationships/hyperlink" Target="https://login.consultant.ru/link/?req=doc&amp;base=MOB&amp;n=384690&amp;dst=100796&amp;field=134&amp;date=06.03.2024" TargetMode="External"/><Relationship Id="rId25" Type="http://schemas.openxmlformats.org/officeDocument/2006/relationships/hyperlink" Target="https://login.consultant.ru/link/?req=doc&amp;base=MOB&amp;n=384690&amp;dst=100811&amp;field=134&amp;date=06.03.2024" TargetMode="External"/><Relationship Id="rId33" Type="http://schemas.openxmlformats.org/officeDocument/2006/relationships/hyperlink" Target="https://zarrayon.ru/antikorruptcionnaya-e-kspertiza.html" TargetMode="External"/><Relationship Id="rId38" Type="http://schemas.openxmlformats.org/officeDocument/2006/relationships/hyperlink" Target="https://login.consultant.ru/link/?req=doc&amp;base=LAW&amp;n=451872&amp;date=06.03.2024" TargetMode="External"/><Relationship Id="rId46" Type="http://schemas.openxmlformats.org/officeDocument/2006/relationships/hyperlink" Target="https://login.consultant.ru/link/?req=doc&amp;base=MOB&amp;n=384690&amp;dst=100694&amp;field=134&amp;date=06.03.2024" TargetMode="External"/><Relationship Id="rId2" Type="http://schemas.openxmlformats.org/officeDocument/2006/relationships/numbering" Target="numbering.xml"/><Relationship Id="rId16" Type="http://schemas.openxmlformats.org/officeDocument/2006/relationships/hyperlink" Target="https://login.consultant.ru/link/?req=doc&amp;base=MOB&amp;n=384690&amp;dst=100792&amp;field=134&amp;date=06.03.2024" TargetMode="External"/><Relationship Id="rId20" Type="http://schemas.openxmlformats.org/officeDocument/2006/relationships/hyperlink" Target="https://login.consultant.ru/link/?req=doc&amp;base=MOB&amp;n=384690&amp;dst=100805&amp;field=134&amp;date=06.03.2024" TargetMode="External"/><Relationship Id="rId29" Type="http://schemas.openxmlformats.org/officeDocument/2006/relationships/hyperlink" Target="https://login.consultant.ru/link/?req=doc&amp;base=MOB&amp;n=384690&amp;dst=100819&amp;field=134&amp;date=06.03.2024" TargetMode="External"/><Relationship Id="rId41" Type="http://schemas.openxmlformats.org/officeDocument/2006/relationships/hyperlink" Target="https://login.consultant.ru/link/?req=doc&amp;base=LAW&amp;n=436326&amp;date=06.03.2024" TargetMode="External"/><Relationship Id="rId54" Type="http://schemas.openxmlformats.org/officeDocument/2006/relationships/hyperlink" Target="https://login.consultant.ru/link/?req=doc&amp;base=MOB&amp;n=360421&amp;dst=100659&amp;field=134&amp;date=08.0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84690&amp;dst=100778&amp;field=134&amp;date=06.03.2024" TargetMode="External"/><Relationship Id="rId24" Type="http://schemas.openxmlformats.org/officeDocument/2006/relationships/hyperlink" Target="https://login.consultant.ru/link/?req=doc&amp;base=MOB&amp;n=384690&amp;dst=100809&amp;field=134&amp;date=06.03.2024" TargetMode="External"/><Relationship Id="rId32" Type="http://schemas.openxmlformats.org/officeDocument/2006/relationships/hyperlink" Target="https://zarrayon.ru" TargetMode="External"/><Relationship Id="rId37" Type="http://schemas.openxmlformats.org/officeDocument/2006/relationships/hyperlink" Target="https://login.consultant.ru/link/?req=doc&amp;base=LAW&amp;n=436326&amp;date=06.03.2024" TargetMode="External"/><Relationship Id="rId40" Type="http://schemas.openxmlformats.org/officeDocument/2006/relationships/hyperlink" Target="https://login.consultant.ru/link/?req=doc&amp;base=LAW&amp;n=465798&amp;date=06.03.2024" TargetMode="External"/><Relationship Id="rId45" Type="http://schemas.openxmlformats.org/officeDocument/2006/relationships/hyperlink" Target="https://login.consultant.ru/link/?req=doc&amp;base=MOB&amp;n=384690&amp;dst=100664&amp;field=134&amp;date=06.03.2024" TargetMode="External"/><Relationship Id="rId53" Type="http://schemas.openxmlformats.org/officeDocument/2006/relationships/hyperlink" Target="https://login.consultant.ru/link/?req=doc&amp;base=MOB&amp;n=360421&amp;dst=100177&amp;field=134&amp;date=08.04.2024"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84690&amp;dst=100788&amp;field=134&amp;date=06.03.2024" TargetMode="External"/><Relationship Id="rId23" Type="http://schemas.openxmlformats.org/officeDocument/2006/relationships/hyperlink" Target="https://login.consultant.ru/link/?req=doc&amp;base=MOB&amp;n=384690&amp;dst=100807&amp;field=134&amp;date=06.03.2024" TargetMode="External"/><Relationship Id="rId28" Type="http://schemas.openxmlformats.org/officeDocument/2006/relationships/hyperlink" Target="https://login.consultant.ru/link/?req=doc&amp;base=MOB&amp;n=384690&amp;dst=100817&amp;field=134&amp;date=06.03.2024" TargetMode="External"/><Relationship Id="rId36" Type="http://schemas.openxmlformats.org/officeDocument/2006/relationships/hyperlink" Target="https://login.consultant.ru/link/?req=doc&amp;base=MOB&amp;n=384690&amp;dst=100515&amp;field=134&amp;date=06.03.2024" TargetMode="External"/><Relationship Id="rId49" Type="http://schemas.openxmlformats.org/officeDocument/2006/relationships/hyperlink" Target="https://login.consultant.ru/link/?req=doc&amp;base=MOB&amp;n=297735&amp;date=06.03.2024" TargetMode="External"/><Relationship Id="rId10" Type="http://schemas.openxmlformats.org/officeDocument/2006/relationships/hyperlink" Target="https://login.consultant.ru/link/?req=doc&amp;base=MOB&amp;n=384690&amp;dst=100778&amp;field=134&amp;date=06.03.2024" TargetMode="External"/><Relationship Id="rId19" Type="http://schemas.openxmlformats.org/officeDocument/2006/relationships/hyperlink" Target="https://login.consultant.ru/link/?req=doc&amp;base=MOB&amp;n=384690&amp;dst=100802&amp;field=134&amp;date=06.03.2024" TargetMode="External"/><Relationship Id="rId31" Type="http://schemas.openxmlformats.org/officeDocument/2006/relationships/hyperlink" Target="https://login.consultant.ru/link/?req=doc&amp;base=MOB&amp;n=384690&amp;dst=100396&amp;field=134&amp;date=06.03.2024" TargetMode="External"/><Relationship Id="rId44" Type="http://schemas.openxmlformats.org/officeDocument/2006/relationships/hyperlink" Target="https://login.consultant.ru/link/?req=doc&amp;base=MOB&amp;n=384690&amp;dst=100827&amp;field=134&amp;date=06.03.2024"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yperlink" Target="https://login.consultant.ru/link/?req=doc&amp;base=MOB&amp;n=384690&amp;dst=100784&amp;field=134&amp;date=06.03.2024" TargetMode="External"/><Relationship Id="rId22" Type="http://schemas.openxmlformats.org/officeDocument/2006/relationships/hyperlink" Target="https://login.consultant.ru/link/?req=doc&amp;base=MOB&amp;n=384690&amp;dst=100805&amp;field=134&amp;date=06.03.2024" TargetMode="External"/><Relationship Id="rId27" Type="http://schemas.openxmlformats.org/officeDocument/2006/relationships/hyperlink" Target="https://login.consultant.ru/link/?req=doc&amp;base=MOB&amp;n=384690&amp;dst=100815&amp;field=134&amp;date=06.03.2024" TargetMode="External"/><Relationship Id="rId30" Type="http://schemas.openxmlformats.org/officeDocument/2006/relationships/hyperlink" Target="https://login.consultant.ru/link/?req=doc&amp;base=MOB&amp;n=384690&amp;dst=100377&amp;field=134&amp;date=06.03.2024" TargetMode="External"/><Relationship Id="rId35" Type="http://schemas.openxmlformats.org/officeDocument/2006/relationships/hyperlink" Target="https://login.consultant.ru/link/?req=doc&amp;base=MOB&amp;n=384690&amp;dst=100473&amp;field=134&amp;date=06.03.2024" TargetMode="External"/><Relationship Id="rId43" Type="http://schemas.openxmlformats.org/officeDocument/2006/relationships/hyperlink" Target="https://login.consultant.ru/link/?req=doc&amp;base=MOB&amp;n=384690&amp;dst=100825&amp;field=134&amp;date=06.03.2024" TargetMode="External"/><Relationship Id="rId48" Type="http://schemas.openxmlformats.org/officeDocument/2006/relationships/hyperlink" Target="https://login.consultant.ru/link/?req=doc&amp;base=LAW&amp;n=465798&amp;date=06.03.2024" TargetMode="External"/><Relationship Id="rId56" Type="http://schemas.openxmlformats.org/officeDocument/2006/relationships/theme" Target="theme/theme1.xml"/><Relationship Id="rId8" Type="http://schemas.openxmlformats.org/officeDocument/2006/relationships/hyperlink" Target="http://www.gosuslugi.ru" TargetMode="Externa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9DE1-C304-4B43-A30A-13A2A23B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33495</Words>
  <Characters>190928</Characters>
  <Application>Microsoft Office Word</Application>
  <DocSecurity>0</DocSecurity>
  <Lines>1591</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Ольга Григорьевна</dc:creator>
  <cp:lastModifiedBy>Пользователь</cp:lastModifiedBy>
  <cp:revision>2</cp:revision>
  <cp:lastPrinted>2024-08-07T07:03:00Z</cp:lastPrinted>
  <dcterms:created xsi:type="dcterms:W3CDTF">2024-08-20T12:19:00Z</dcterms:created>
  <dcterms:modified xsi:type="dcterms:W3CDTF">2024-08-20T12:19:00Z</dcterms:modified>
</cp:coreProperties>
</file>