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E78C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DE78C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B52C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1295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15CD3" w:rsidRDefault="00B15CD3" w:rsidP="00B15CD3">
      <w:pPr>
        <w:ind w:firstLine="708"/>
        <w:jc w:val="both"/>
        <w:rPr>
          <w:sz w:val="28"/>
          <w:szCs w:val="28"/>
        </w:rPr>
      </w:pPr>
    </w:p>
    <w:p w:rsidR="00B15CD3" w:rsidRDefault="00B15CD3" w:rsidP="00B15CD3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5 сентября 2023 года тренировки </w:t>
      </w:r>
    </w:p>
    <w:p w:rsidR="00B15CD3" w:rsidRDefault="00B15CD3" w:rsidP="00B15CD3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эвакуации и отработке навыков действий персонала </w:t>
      </w:r>
    </w:p>
    <w:p w:rsidR="00B15CD3" w:rsidRDefault="00B15CD3" w:rsidP="00B15CD3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посетителей при возникновении пожаров и</w:t>
      </w:r>
    </w:p>
    <w:p w:rsidR="00B15CD3" w:rsidRDefault="00B15CD3" w:rsidP="00B15CD3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чрезвычайных ситуаций в торгово-развлекательных комплексах, </w:t>
      </w:r>
    </w:p>
    <w:p w:rsidR="00B15CD3" w:rsidRDefault="00B15CD3" w:rsidP="00B15CD3">
      <w:pPr>
        <w:tabs>
          <w:tab w:val="left" w:pos="814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культуры и спорта, здравоохранения, образования, </w:t>
      </w:r>
    </w:p>
    <w:p w:rsidR="00B15CD3" w:rsidRDefault="00B15CD3" w:rsidP="00B15CD3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и иных объектах с массовым пребыванием людей </w:t>
      </w:r>
    </w:p>
    <w:p w:rsidR="00B15CD3" w:rsidRDefault="00B15CD3" w:rsidP="00B15CD3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B15CD3" w:rsidRDefault="00B15CD3" w:rsidP="00B15CD3">
      <w:pPr>
        <w:tabs>
          <w:tab w:val="left" w:pos="8145"/>
        </w:tabs>
        <w:rPr>
          <w:rFonts w:cs="Arial Unicode MS"/>
          <w:sz w:val="28"/>
          <w:szCs w:val="28"/>
        </w:rPr>
      </w:pPr>
    </w:p>
    <w:p w:rsidR="006B52C2" w:rsidRDefault="006B52C2" w:rsidP="00B15CD3">
      <w:pPr>
        <w:tabs>
          <w:tab w:val="left" w:pos="8145"/>
        </w:tabs>
        <w:rPr>
          <w:rFonts w:cs="Arial Unicode MS"/>
          <w:sz w:val="28"/>
          <w:szCs w:val="28"/>
        </w:rPr>
      </w:pPr>
    </w:p>
    <w:p w:rsidR="00B15CD3" w:rsidRDefault="00B15CD3" w:rsidP="00B15CD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rFonts w:cs="Arial Unicode MS"/>
          <w:sz w:val="28"/>
          <w:szCs w:val="28"/>
        </w:rPr>
        <w:tab/>
      </w:r>
      <w:r>
        <w:rPr>
          <w:sz w:val="28"/>
          <w:szCs w:val="28"/>
        </w:rPr>
        <w:t>В соответствии с п.4 перечня поручений Губернатора Московской области по итогам заседания Правительства Московской области от 3 апреля 2018 года                 № ПР-54/03-03-18-5 и во исполнение письма ГУ МЧС России по Московской области от 21.08.2023 № ИВ-139-23854;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городской округ Зарайск Московской области,</w:t>
      </w:r>
    </w:p>
    <w:p w:rsidR="006B52C2" w:rsidRDefault="006B52C2" w:rsidP="00B15CD3">
      <w:pPr>
        <w:tabs>
          <w:tab w:val="left" w:pos="0"/>
        </w:tabs>
        <w:ind w:right="-1"/>
        <w:jc w:val="both"/>
        <w:rPr>
          <w:rFonts w:cs="Arial Unicode MS"/>
          <w:sz w:val="28"/>
          <w:szCs w:val="28"/>
        </w:rPr>
      </w:pPr>
    </w:p>
    <w:p w:rsidR="00B15CD3" w:rsidRDefault="00B15CD3" w:rsidP="00B15CD3">
      <w:pPr>
        <w:tabs>
          <w:tab w:val="left" w:pos="9955"/>
        </w:tabs>
        <w:ind w:right="-33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5CD3" w:rsidRDefault="00B15CD3" w:rsidP="00B15CD3">
      <w:pPr>
        <w:tabs>
          <w:tab w:val="left" w:pos="0"/>
          <w:tab w:val="left" w:pos="1174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1.  Рекомендовать руководителям торгово-развлекательных центров, объектов культуры и спорта, здравоохранения, образования, социальной защиты и иных объектов с массовым пребыванием людей городского округа Зарайск Московской области, независимо от форм собственности и ведомственной принадлежности:</w:t>
      </w:r>
    </w:p>
    <w:p w:rsidR="00B15CD3" w:rsidRDefault="00B15CD3" w:rsidP="00B15CD3">
      <w:pPr>
        <w:tabs>
          <w:tab w:val="num" w:pos="0"/>
          <w:tab w:val="left" w:pos="543"/>
          <w:tab w:val="left" w:pos="1174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- подготовить и провести </w:t>
      </w:r>
      <w:r>
        <w:rPr>
          <w:sz w:val="28"/>
          <w:szCs w:val="28"/>
        </w:rPr>
        <w:t xml:space="preserve">5 сентября 2023 </w:t>
      </w:r>
      <w:r>
        <w:rPr>
          <w:rFonts w:cs="Arial Unicode MS"/>
          <w:sz w:val="28"/>
          <w:szCs w:val="28"/>
        </w:rPr>
        <w:t>года тренировки по эвакуации и    отработке навыков действий персонала и посетителей при возникновении пожаров и чрезвычайных ситуаций, используя типовой план-сценарий, рекомендованный ГУ МЧС России по Московской области (приложение);</w:t>
      </w:r>
    </w:p>
    <w:p w:rsidR="006B52C2" w:rsidRPr="006B52C2" w:rsidRDefault="006B52C2" w:rsidP="00B15CD3">
      <w:pPr>
        <w:tabs>
          <w:tab w:val="num" w:pos="0"/>
          <w:tab w:val="left" w:pos="543"/>
          <w:tab w:val="left" w:pos="1174"/>
          <w:tab w:val="left" w:pos="9955"/>
        </w:tabs>
        <w:ind w:right="140" w:firstLine="709"/>
        <w:jc w:val="both"/>
        <w:rPr>
          <w:rFonts w:cs="Arial Unicode MS"/>
          <w:b/>
          <w:sz w:val="28"/>
          <w:szCs w:val="28"/>
        </w:rPr>
      </w:pPr>
      <w:r>
        <w:rPr>
          <w:rFonts w:cs="Arial Unicode MS"/>
          <w:b/>
          <w:sz w:val="28"/>
          <w:szCs w:val="28"/>
        </w:rPr>
        <w:tab/>
        <w:t xml:space="preserve">                                                                                                       </w:t>
      </w:r>
      <w:r w:rsidRPr="006B52C2">
        <w:rPr>
          <w:rFonts w:cs="Arial Unicode MS"/>
          <w:b/>
          <w:sz w:val="28"/>
          <w:szCs w:val="28"/>
        </w:rPr>
        <w:t>011648</w:t>
      </w:r>
    </w:p>
    <w:p w:rsidR="006B52C2" w:rsidRDefault="006B52C2" w:rsidP="00B15CD3">
      <w:pPr>
        <w:tabs>
          <w:tab w:val="num" w:pos="0"/>
          <w:tab w:val="left" w:pos="543"/>
          <w:tab w:val="left" w:pos="1174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</w:p>
    <w:p w:rsidR="00DE78CD" w:rsidRDefault="00DE78CD" w:rsidP="00B15CD3">
      <w:pPr>
        <w:tabs>
          <w:tab w:val="num" w:pos="0"/>
          <w:tab w:val="left" w:pos="543"/>
          <w:tab w:val="left" w:pos="1174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</w:p>
    <w:p w:rsidR="00DE78CD" w:rsidRDefault="00DE78CD" w:rsidP="00B15CD3">
      <w:pPr>
        <w:tabs>
          <w:tab w:val="num" w:pos="0"/>
          <w:tab w:val="left" w:pos="543"/>
          <w:tab w:val="left" w:pos="1174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bookmarkStart w:id="0" w:name="_GoBack"/>
      <w:bookmarkEnd w:id="0"/>
    </w:p>
    <w:p w:rsidR="00B15CD3" w:rsidRDefault="00B15CD3" w:rsidP="00B15CD3">
      <w:pPr>
        <w:tabs>
          <w:tab w:val="num" w:pos="0"/>
          <w:tab w:val="left" w:pos="543"/>
          <w:tab w:val="left" w:pos="1174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lastRenderedPageBreak/>
        <w:t>- отчетные документы (фотоматериалы) о выполнении мероприятий тренировки представить в отдел по ГО, ЧС и АТД администрации</w:t>
      </w:r>
      <w:r>
        <w:rPr>
          <w:sz w:val="28"/>
          <w:szCs w:val="28"/>
        </w:rPr>
        <w:t xml:space="preserve"> </w:t>
      </w:r>
      <w:r>
        <w:rPr>
          <w:rFonts w:cs="Arial Unicode MS"/>
          <w:sz w:val="28"/>
          <w:szCs w:val="28"/>
        </w:rPr>
        <w:t xml:space="preserve">городского округа Зарайск Московской области по адресу: </w:t>
      </w:r>
      <w:proofErr w:type="gramStart"/>
      <w:r>
        <w:rPr>
          <w:rFonts w:cs="Arial Unicode MS"/>
          <w:sz w:val="28"/>
          <w:szCs w:val="28"/>
        </w:rPr>
        <w:t xml:space="preserve">Московская область, г. Зарайск,               ул. Советская, д.23, каб.30 (тел. 8(49666) 2-55-37, </w:t>
      </w:r>
      <w:r>
        <w:rPr>
          <w:rFonts w:cs="Arial Unicode MS"/>
          <w:sz w:val="28"/>
          <w:szCs w:val="28"/>
          <w:lang w:val="en-US"/>
        </w:rPr>
        <w:t>E</w:t>
      </w:r>
      <w:r>
        <w:rPr>
          <w:rFonts w:cs="Arial Unicode MS"/>
          <w:sz w:val="28"/>
          <w:szCs w:val="28"/>
        </w:rPr>
        <w:t>-</w:t>
      </w:r>
      <w:r>
        <w:rPr>
          <w:rFonts w:cs="Arial Unicode MS"/>
          <w:sz w:val="28"/>
          <w:szCs w:val="28"/>
          <w:lang w:val="en-US"/>
        </w:rPr>
        <w:t>mail</w:t>
      </w:r>
      <w:r>
        <w:rPr>
          <w:rFonts w:cs="Arial Unicode MS"/>
          <w:sz w:val="28"/>
          <w:szCs w:val="28"/>
        </w:rPr>
        <w:t xml:space="preserve">: </w:t>
      </w:r>
      <w:hyperlink r:id="rId7" w:history="1">
        <w:r>
          <w:rPr>
            <w:rStyle w:val="a8"/>
            <w:rFonts w:cs="Arial Unicode MS"/>
            <w:sz w:val="28"/>
            <w:szCs w:val="28"/>
            <w:lang w:val="en-US"/>
          </w:rPr>
          <w:t>zargochs</w:t>
        </w:r>
        <w:r>
          <w:rPr>
            <w:rStyle w:val="a8"/>
            <w:rFonts w:cs="Arial Unicode MS"/>
            <w:sz w:val="28"/>
            <w:szCs w:val="28"/>
          </w:rPr>
          <w:t>@</w:t>
        </w:r>
        <w:r>
          <w:rPr>
            <w:rStyle w:val="a8"/>
            <w:rFonts w:cs="Arial Unicode MS"/>
            <w:sz w:val="28"/>
            <w:szCs w:val="28"/>
            <w:lang w:val="en-US"/>
          </w:rPr>
          <w:t>mail</w:t>
        </w:r>
        <w:r>
          <w:rPr>
            <w:rStyle w:val="a8"/>
            <w:rFonts w:cs="Arial Unicode MS"/>
            <w:sz w:val="28"/>
            <w:szCs w:val="28"/>
          </w:rPr>
          <w:t>.</w:t>
        </w:r>
        <w:r>
          <w:rPr>
            <w:rStyle w:val="a8"/>
            <w:rFonts w:cs="Arial Unicode MS"/>
            <w:sz w:val="28"/>
            <w:szCs w:val="28"/>
            <w:lang w:val="en-US"/>
          </w:rPr>
          <w:t>ru</w:t>
        </w:r>
      </w:hyperlink>
      <w:r>
        <w:rPr>
          <w:rStyle w:val="a8"/>
          <w:rFonts w:cs="Arial Unicode MS"/>
          <w:sz w:val="28"/>
          <w:szCs w:val="28"/>
        </w:rPr>
        <w:t xml:space="preserve">, </w:t>
      </w:r>
      <w:r>
        <w:rPr>
          <w:rFonts w:cs="Arial Unicode MS"/>
          <w:sz w:val="28"/>
          <w:szCs w:val="28"/>
        </w:rPr>
        <w:t>в срок до 12:00 часов  6 сентября  2023 года.</w:t>
      </w:r>
      <w:proofErr w:type="gramEnd"/>
    </w:p>
    <w:p w:rsidR="00B15CD3" w:rsidRDefault="00B15CD3" w:rsidP="00B15CD3">
      <w:pPr>
        <w:tabs>
          <w:tab w:val="num" w:pos="0"/>
          <w:tab w:val="left" w:pos="543"/>
          <w:tab w:val="left" w:pos="1174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2. На тренировку привлечь персонал торгово-развлекательных центров,    объектов культуры и спорта, здравоохранения, образования, социальной защиты и иных объектов с массовым пребыванием людей.</w:t>
      </w:r>
    </w:p>
    <w:p w:rsidR="00B15CD3" w:rsidRDefault="00B15CD3" w:rsidP="00B15CD3">
      <w:pPr>
        <w:tabs>
          <w:tab w:val="left" w:pos="0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3.   Отделу по ГО, ЧС и АТД администрации</w:t>
      </w:r>
      <w:r>
        <w:rPr>
          <w:sz w:val="28"/>
          <w:szCs w:val="28"/>
        </w:rPr>
        <w:t xml:space="preserve"> </w:t>
      </w:r>
      <w:r>
        <w:rPr>
          <w:rFonts w:cs="Arial Unicode MS"/>
          <w:sz w:val="28"/>
          <w:szCs w:val="28"/>
        </w:rPr>
        <w:t>городского округа Зарайск Московской области доложить о проведении тренировки в Главное управление МЧС России по Московской области.</w:t>
      </w:r>
    </w:p>
    <w:p w:rsidR="00B15CD3" w:rsidRDefault="00B15CD3" w:rsidP="00B15CD3">
      <w:pPr>
        <w:tabs>
          <w:tab w:val="left" w:pos="0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4. Организовать контроль проведения тренировок и своевременное предоставление отчетов по ним:</w:t>
      </w:r>
    </w:p>
    <w:p w:rsidR="00B15CD3" w:rsidRDefault="00B15CD3" w:rsidP="00B15CD3">
      <w:pPr>
        <w:tabs>
          <w:tab w:val="left" w:pos="567"/>
          <w:tab w:val="left" w:pos="851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- начальнику отдела потребительского рынка и сферы услуг администрации городского округа Зарайск Московской области в торговых и торгово-развлекательных центрах с массовым пребыванием людей;</w:t>
      </w:r>
    </w:p>
    <w:p w:rsidR="00B15CD3" w:rsidRDefault="00B15CD3" w:rsidP="00B15CD3">
      <w:pPr>
        <w:tabs>
          <w:tab w:val="left" w:pos="567"/>
          <w:tab w:val="left" w:pos="851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- председателю комитета по культуре, физической культуре, спорту и работе с детьми и молодежью администрации городского округа Зарайск</w:t>
      </w:r>
      <w:r>
        <w:rPr>
          <w:sz w:val="28"/>
          <w:szCs w:val="28"/>
        </w:rPr>
        <w:t xml:space="preserve"> </w:t>
      </w:r>
      <w:r>
        <w:rPr>
          <w:rFonts w:cs="Arial Unicode MS"/>
          <w:sz w:val="28"/>
          <w:szCs w:val="28"/>
        </w:rPr>
        <w:t>Московской области на объектах культуры и спорта с массовым пребыванием людей;</w:t>
      </w:r>
    </w:p>
    <w:p w:rsidR="00B15CD3" w:rsidRDefault="00B15CD3" w:rsidP="00B15CD3">
      <w:pPr>
        <w:tabs>
          <w:tab w:val="left" w:pos="567"/>
          <w:tab w:val="left" w:pos="851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- начальнику управления образования администрации городского округа Зарайск на объектах образования;</w:t>
      </w:r>
    </w:p>
    <w:p w:rsidR="00B15CD3" w:rsidRDefault="00B15CD3" w:rsidP="00B15CD3">
      <w:pPr>
        <w:tabs>
          <w:tab w:val="left" w:pos="567"/>
          <w:tab w:val="left" w:pos="851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- главному врачу ГБУЗ МО «</w:t>
      </w:r>
      <w:proofErr w:type="gramStart"/>
      <w:r>
        <w:rPr>
          <w:rFonts w:cs="Arial Unicode MS"/>
          <w:sz w:val="28"/>
          <w:szCs w:val="28"/>
        </w:rPr>
        <w:t>Зарайская</w:t>
      </w:r>
      <w:proofErr w:type="gramEnd"/>
      <w:r>
        <w:rPr>
          <w:rFonts w:cs="Arial Unicode MS"/>
          <w:sz w:val="28"/>
          <w:szCs w:val="28"/>
        </w:rPr>
        <w:t xml:space="preserve"> ЦРБ» на объектах здравоохранения;</w:t>
      </w:r>
    </w:p>
    <w:p w:rsidR="00B15CD3" w:rsidRDefault="00B15CD3" w:rsidP="00B15CD3">
      <w:pPr>
        <w:tabs>
          <w:tab w:val="left" w:pos="567"/>
          <w:tab w:val="left" w:pos="851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- начальнику окружного управления социального развития № 12 </w:t>
      </w:r>
      <w:proofErr w:type="spellStart"/>
      <w:r>
        <w:rPr>
          <w:rFonts w:cs="Arial Unicode MS"/>
          <w:sz w:val="28"/>
          <w:szCs w:val="28"/>
        </w:rPr>
        <w:t>Минсоцразвития</w:t>
      </w:r>
      <w:proofErr w:type="spellEnd"/>
      <w:r>
        <w:rPr>
          <w:rFonts w:cs="Arial Unicode MS"/>
          <w:sz w:val="28"/>
          <w:szCs w:val="28"/>
        </w:rPr>
        <w:t xml:space="preserve"> МО на объектах социальной защиты;</w:t>
      </w:r>
    </w:p>
    <w:p w:rsidR="00B15CD3" w:rsidRDefault="00B15CD3" w:rsidP="00B15CD3">
      <w:pPr>
        <w:tabs>
          <w:tab w:val="left" w:pos="567"/>
          <w:tab w:val="left" w:pos="851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  <w:t xml:space="preserve">  -  директору ГКУ </w:t>
      </w:r>
      <w:proofErr w:type="gramStart"/>
      <w:r>
        <w:rPr>
          <w:rFonts w:cs="Arial Unicode MS"/>
          <w:sz w:val="28"/>
          <w:szCs w:val="28"/>
        </w:rPr>
        <w:t>СО</w:t>
      </w:r>
      <w:proofErr w:type="gramEnd"/>
      <w:r>
        <w:rPr>
          <w:rFonts w:cs="Arial Unicode MS"/>
          <w:sz w:val="28"/>
          <w:szCs w:val="28"/>
        </w:rPr>
        <w:t xml:space="preserve"> Московской области семейный центр помощи семье и детям «Зарайский»:</w:t>
      </w:r>
    </w:p>
    <w:p w:rsidR="00B15CD3" w:rsidRDefault="00B15CD3" w:rsidP="00B15CD3">
      <w:pPr>
        <w:tabs>
          <w:tab w:val="left" w:pos="567"/>
          <w:tab w:val="left" w:pos="851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  <w:t xml:space="preserve">  -  директору ГАУ СО МО «</w:t>
      </w:r>
      <w:proofErr w:type="spellStart"/>
      <w:r>
        <w:rPr>
          <w:rFonts w:cs="Arial Unicode MS"/>
          <w:sz w:val="28"/>
          <w:szCs w:val="28"/>
        </w:rPr>
        <w:t>КЦСОиР</w:t>
      </w:r>
      <w:proofErr w:type="spellEnd"/>
      <w:r>
        <w:rPr>
          <w:rFonts w:cs="Arial Unicode MS"/>
          <w:sz w:val="28"/>
          <w:szCs w:val="28"/>
        </w:rPr>
        <w:t xml:space="preserve"> «Серебряно-Прудский»;</w:t>
      </w:r>
    </w:p>
    <w:p w:rsidR="00B15CD3" w:rsidRDefault="00B15CD3" w:rsidP="00B15CD3">
      <w:pPr>
        <w:tabs>
          <w:tab w:val="left" w:pos="567"/>
          <w:tab w:val="left" w:pos="851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</w:t>
      </w:r>
      <w:r>
        <w:rPr>
          <w:rFonts w:cs="Arial Unicode MS"/>
          <w:sz w:val="28"/>
          <w:szCs w:val="28"/>
        </w:rPr>
        <w:tab/>
        <w:t xml:space="preserve">  - директору филиала ГОУ ВО МО «Государственный социально-гуманитарный университет» в г. Зарайске – Зарайский педагогический колледж;</w:t>
      </w:r>
    </w:p>
    <w:p w:rsidR="00B15CD3" w:rsidRDefault="00B15CD3" w:rsidP="00B15CD3">
      <w:pPr>
        <w:tabs>
          <w:tab w:val="left" w:pos="567"/>
          <w:tab w:val="left" w:pos="851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  <w:t xml:space="preserve">  - руководителю структурного подразделения № 1 г. Зарайск ГБПОУ МО «Луховицкий аграрно-промышленный техникум».</w:t>
      </w:r>
    </w:p>
    <w:p w:rsidR="00B15CD3" w:rsidRDefault="00B15CD3" w:rsidP="00B15CD3">
      <w:pPr>
        <w:tabs>
          <w:tab w:val="left" w:pos="0"/>
          <w:tab w:val="left" w:pos="9955"/>
        </w:tabs>
        <w:ind w:right="140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5. Службе по взаимодействию со СМИ администрации городского округа Зарайск Московской области обеспечить опубликование настоящего постановления на официальном сайте администрации городского округа Зарайск Московской области в сети Интернет.</w:t>
      </w:r>
    </w:p>
    <w:p w:rsidR="00B15CD3" w:rsidRDefault="00B15CD3" w:rsidP="00B15CD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</w:t>
      </w:r>
    </w:p>
    <w:p w:rsidR="00B15CD3" w:rsidRDefault="00B15CD3" w:rsidP="00B15CD3">
      <w:pPr>
        <w:jc w:val="both"/>
        <w:rPr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15CD3" w:rsidRDefault="00B15CD3" w:rsidP="00B15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B15CD3" w:rsidRDefault="00B15CD3" w:rsidP="00B15CD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15CD3" w:rsidRPr="00B15CD3" w:rsidRDefault="00B15CD3" w:rsidP="00B15CD3">
      <w:pPr>
        <w:jc w:val="both"/>
        <w:rPr>
          <w:color w:val="000000"/>
          <w:sz w:val="28"/>
          <w:szCs w:val="28"/>
        </w:rPr>
      </w:pPr>
      <w:r w:rsidRPr="00B15CD3">
        <w:rPr>
          <w:color w:val="000000"/>
          <w:sz w:val="28"/>
          <w:szCs w:val="28"/>
        </w:rPr>
        <w:t>Начальник</w:t>
      </w:r>
      <w:r w:rsidR="006B52C2">
        <w:rPr>
          <w:color w:val="000000"/>
          <w:sz w:val="28"/>
          <w:szCs w:val="28"/>
        </w:rPr>
        <w:t xml:space="preserve"> службы делопроизводства</w:t>
      </w:r>
      <w:r w:rsidR="006B52C2">
        <w:rPr>
          <w:color w:val="000000"/>
          <w:sz w:val="28"/>
          <w:szCs w:val="28"/>
        </w:rPr>
        <w:tab/>
      </w:r>
      <w:r w:rsidR="006B52C2">
        <w:rPr>
          <w:color w:val="000000"/>
          <w:sz w:val="28"/>
          <w:szCs w:val="28"/>
        </w:rPr>
        <w:tab/>
      </w:r>
      <w:r w:rsidR="006B52C2">
        <w:rPr>
          <w:color w:val="000000"/>
          <w:sz w:val="28"/>
          <w:szCs w:val="28"/>
        </w:rPr>
        <w:tab/>
      </w:r>
      <w:r w:rsidRPr="00B15CD3">
        <w:rPr>
          <w:color w:val="000000"/>
          <w:sz w:val="28"/>
          <w:szCs w:val="28"/>
        </w:rPr>
        <w:t xml:space="preserve"> Л.Б. Ивлева</w:t>
      </w:r>
      <w:r w:rsidRPr="00B15CD3">
        <w:rPr>
          <w:color w:val="000000"/>
          <w:sz w:val="27"/>
          <w:szCs w:val="28"/>
        </w:rPr>
        <w:t xml:space="preserve"> </w:t>
      </w:r>
    </w:p>
    <w:p w:rsidR="00B15CD3" w:rsidRDefault="00B15CD3" w:rsidP="00B15CD3">
      <w:pPr>
        <w:jc w:val="both"/>
        <w:rPr>
          <w:sz w:val="28"/>
          <w:szCs w:val="28"/>
        </w:rPr>
      </w:pPr>
      <w:r>
        <w:rPr>
          <w:sz w:val="28"/>
          <w:szCs w:val="28"/>
        </w:rPr>
        <w:t>24.08.2023</w:t>
      </w:r>
    </w:p>
    <w:p w:rsidR="00B15CD3" w:rsidRDefault="00B15CD3" w:rsidP="00B15CD3">
      <w:pPr>
        <w:tabs>
          <w:tab w:val="left" w:pos="9955"/>
        </w:tabs>
        <w:ind w:right="-337"/>
        <w:jc w:val="both"/>
        <w:rPr>
          <w:sz w:val="28"/>
          <w:szCs w:val="28"/>
        </w:rPr>
      </w:pPr>
    </w:p>
    <w:p w:rsidR="00DE78CD" w:rsidRDefault="00DE78CD" w:rsidP="00B15CD3">
      <w:pPr>
        <w:tabs>
          <w:tab w:val="left" w:pos="9955"/>
        </w:tabs>
        <w:ind w:right="-337"/>
        <w:jc w:val="both"/>
        <w:rPr>
          <w:sz w:val="28"/>
          <w:szCs w:val="28"/>
        </w:rPr>
      </w:pPr>
    </w:p>
    <w:p w:rsidR="00DE78CD" w:rsidRDefault="00DE78CD" w:rsidP="00B15CD3">
      <w:pPr>
        <w:tabs>
          <w:tab w:val="left" w:pos="9955"/>
        </w:tabs>
        <w:ind w:right="-337"/>
        <w:jc w:val="both"/>
        <w:rPr>
          <w:sz w:val="28"/>
          <w:szCs w:val="28"/>
        </w:rPr>
      </w:pPr>
    </w:p>
    <w:p w:rsidR="00B15CD3" w:rsidRDefault="00B15CD3" w:rsidP="00B15CD3">
      <w:pPr>
        <w:tabs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, Зарайскому ПСГ, управление образования, комитет по КФКСР с Д и М, ГБУЗ «Зарайская ЦРБ», ОУСР № 12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МО, КЦСО и Р, МОСЦС и Д, ЗПК, СП№1 «ЛАПТ», отдел ГО, ЧС и АТД, отдел потребительского рынка и сферы услуг, СВ со СМИ, прокуратуре.</w:t>
      </w:r>
    </w:p>
    <w:p w:rsidR="00B15CD3" w:rsidRDefault="00B15CD3" w:rsidP="00B15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5CD3" w:rsidRDefault="00B15CD3" w:rsidP="00B15CD3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Баклыгина</w:t>
      </w:r>
      <w:proofErr w:type="spellEnd"/>
    </w:p>
    <w:p w:rsidR="00B15CD3" w:rsidRDefault="00B15CD3" w:rsidP="00B15CD3">
      <w:r>
        <w:rPr>
          <w:sz w:val="28"/>
          <w:szCs w:val="28"/>
        </w:rPr>
        <w:t>8 496 66 2-55-37</w:t>
      </w:r>
    </w:p>
    <w:p w:rsidR="00B15CD3" w:rsidRDefault="00B15CD3" w:rsidP="00B15CD3">
      <w:pPr>
        <w:tabs>
          <w:tab w:val="left" w:pos="9955"/>
        </w:tabs>
        <w:rPr>
          <w:sz w:val="28"/>
          <w:szCs w:val="28"/>
        </w:rPr>
      </w:pPr>
    </w:p>
    <w:p w:rsidR="00B15CD3" w:rsidRDefault="00B15CD3" w:rsidP="00B15CD3">
      <w:pPr>
        <w:tabs>
          <w:tab w:val="left" w:pos="9955"/>
        </w:tabs>
        <w:rPr>
          <w:sz w:val="28"/>
          <w:szCs w:val="28"/>
        </w:rPr>
      </w:pPr>
    </w:p>
    <w:p w:rsidR="00B15CD3" w:rsidRDefault="006B52C2" w:rsidP="00B15CD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suppressAutoHyphens/>
        <w:rPr>
          <w:sz w:val="28"/>
          <w:szCs w:val="28"/>
          <w:lang w:eastAsia="ar-SA"/>
        </w:rPr>
      </w:pPr>
    </w:p>
    <w:p w:rsidR="00B15CD3" w:rsidRDefault="00B15CD3" w:rsidP="00B15CD3">
      <w:pPr>
        <w:rPr>
          <w:sz w:val="28"/>
          <w:szCs w:val="28"/>
        </w:rPr>
        <w:sectPr w:rsidR="00B15CD3" w:rsidSect="00B15CD3">
          <w:type w:val="continuous"/>
          <w:pgSz w:w="11906" w:h="16838"/>
          <w:pgMar w:top="1247" w:right="567" w:bottom="1134" w:left="1134" w:header="709" w:footer="709" w:gutter="0"/>
          <w:pgNumType w:start="1"/>
          <w:cols w:space="720"/>
        </w:sectPr>
      </w:pPr>
    </w:p>
    <w:p w:rsidR="00B15CD3" w:rsidRDefault="006B52C2" w:rsidP="00B15CD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CD3">
        <w:rPr>
          <w:sz w:val="28"/>
          <w:szCs w:val="28"/>
        </w:rPr>
        <w:t xml:space="preserve">Приложение </w:t>
      </w:r>
    </w:p>
    <w:p w:rsidR="00B15CD3" w:rsidRDefault="00B15CD3" w:rsidP="00B15CD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B15CD3" w:rsidRDefault="00B15CD3" w:rsidP="00B15CD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15CD3" w:rsidRDefault="00B15CD3" w:rsidP="00B15C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24.08.2023 № 1295/8</w:t>
      </w:r>
    </w:p>
    <w:p w:rsidR="00B15CD3" w:rsidRDefault="00B15CD3" w:rsidP="00B15CD3">
      <w:pPr>
        <w:rPr>
          <w:sz w:val="28"/>
          <w:szCs w:val="28"/>
        </w:rPr>
      </w:pPr>
    </w:p>
    <w:p w:rsidR="00B15CD3" w:rsidRDefault="00B15CD3" w:rsidP="00B15CD3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ТИПОВОЙ ПЛАН-СЦЕНАРИЙ</w:t>
      </w:r>
    </w:p>
    <w:p w:rsidR="00B15CD3" w:rsidRDefault="00B15CD3" w:rsidP="00B15CD3">
      <w:pPr>
        <w:tabs>
          <w:tab w:val="left" w:pos="6600"/>
        </w:tabs>
        <w:jc w:val="center"/>
        <w:rPr>
          <w:b/>
          <w:bCs/>
          <w:sz w:val="16"/>
          <w:szCs w:val="16"/>
        </w:rPr>
      </w:pPr>
    </w:p>
    <w:p w:rsidR="00B15CD3" w:rsidRDefault="00B15CD3" w:rsidP="00B15CD3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5 сентября 2023 года практической учебной тренировки </w:t>
      </w:r>
    </w:p>
    <w:p w:rsidR="00B15CD3" w:rsidRDefault="00B15CD3" w:rsidP="00B15CD3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эвакуации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 по адресу:</w:t>
      </w:r>
    </w:p>
    <w:p w:rsidR="00B15CD3" w:rsidRDefault="00B15CD3" w:rsidP="00B15CD3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15CD3" w:rsidRDefault="00B15CD3" w:rsidP="00B15CD3">
      <w:pPr>
        <w:tabs>
          <w:tab w:val="left" w:pos="6600"/>
        </w:tabs>
        <w:jc w:val="center"/>
        <w:rPr>
          <w:sz w:val="28"/>
          <w:szCs w:val="28"/>
        </w:rPr>
      </w:pPr>
    </w:p>
    <w:p w:rsidR="00B15CD3" w:rsidRDefault="00B15CD3" w:rsidP="00B15CD3">
      <w:pPr>
        <w:tabs>
          <w:tab w:val="left" w:pos="66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B15CD3" w:rsidRDefault="00B15CD3" w:rsidP="00B15CD3">
      <w:pPr>
        <w:jc w:val="both"/>
        <w:rPr>
          <w:sz w:val="28"/>
          <w:szCs w:val="28"/>
        </w:rPr>
      </w:pP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Обучение персонала практическим действиям в условиях чрезвычайных ситуаций.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 воздуха, способов введения их в действие.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B15CD3" w:rsidRDefault="00B15CD3" w:rsidP="00B15CD3">
      <w:pPr>
        <w:ind w:firstLine="720"/>
        <w:jc w:val="both"/>
        <w:rPr>
          <w:sz w:val="28"/>
          <w:szCs w:val="28"/>
        </w:rPr>
      </w:pPr>
    </w:p>
    <w:p w:rsidR="00B15CD3" w:rsidRDefault="00B15CD3" w:rsidP="00B15CD3">
      <w:pPr>
        <w:ind w:firstLine="720"/>
        <w:jc w:val="both"/>
        <w:rPr>
          <w:sz w:val="28"/>
          <w:szCs w:val="28"/>
        </w:rPr>
      </w:pPr>
    </w:p>
    <w:p w:rsidR="00B15CD3" w:rsidRDefault="00B15CD3" w:rsidP="00B15CD3">
      <w:pPr>
        <w:ind w:firstLine="720"/>
        <w:jc w:val="both"/>
        <w:rPr>
          <w:sz w:val="28"/>
          <w:szCs w:val="28"/>
        </w:rPr>
      </w:pPr>
    </w:p>
    <w:p w:rsidR="00B15CD3" w:rsidRDefault="00B15CD3" w:rsidP="00B15CD3">
      <w:pPr>
        <w:jc w:val="right"/>
        <w:rPr>
          <w:sz w:val="28"/>
          <w:szCs w:val="28"/>
        </w:rPr>
      </w:pP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80"/>
        <w:gridCol w:w="8458"/>
        <w:gridCol w:w="2160"/>
        <w:gridCol w:w="1620"/>
      </w:tblGrid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3" w:rsidRDefault="00B15CD3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  <w:p w:rsidR="00B15CD3" w:rsidRDefault="00B15CD3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п\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3" w:rsidRDefault="00B15CD3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3" w:rsidRDefault="00B15C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Действия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3" w:rsidRDefault="00B15CD3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за 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3" w:rsidRDefault="00B15CD3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B15CD3" w:rsidTr="00B15CD3">
        <w:trPr>
          <w:trHeight w:val="7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Теоретическая часть</w:t>
            </w: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инструктажа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плана эвакуации;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поставленных задач и сущности происходящего процесса;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на объекте за пожарную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both"/>
              <w:rPr>
                <w:sz w:val="28"/>
                <w:szCs w:val="28"/>
              </w:rPr>
            </w:pPr>
          </w:p>
        </w:tc>
      </w:tr>
      <w:tr w:rsidR="00B15CD3" w:rsidTr="00B15CD3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Ход тренировки</w:t>
            </w: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учения дает </w:t>
            </w:r>
            <w:proofErr w:type="gramStart"/>
            <w:r>
              <w:rPr>
                <w:sz w:val="26"/>
                <w:szCs w:val="26"/>
              </w:rPr>
              <w:t>вводную</w:t>
            </w:r>
            <w:proofErr w:type="gramEnd"/>
            <w:r>
              <w:rPr>
                <w:sz w:val="26"/>
                <w:szCs w:val="26"/>
              </w:rPr>
              <w:t>: «Произошел пожар в одном из помещений».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имитацию пожара путем срабатывания автоматической пожарной сигнализации.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B15CD3" w:rsidRDefault="00B15CD3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>
              <w:rPr>
                <w:sz w:val="26"/>
                <w:szCs w:val="26"/>
              </w:rPr>
              <w:t>противодымной</w:t>
            </w:r>
            <w:proofErr w:type="spellEnd"/>
            <w:r>
              <w:rPr>
                <w:sz w:val="26"/>
                <w:szCs w:val="26"/>
              </w:rPr>
              <w:t xml:space="preserve"> защиты).</w:t>
            </w:r>
          </w:p>
          <w:p w:rsidR="00B15CD3" w:rsidRDefault="00B15CD3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</w:t>
            </w:r>
            <w:proofErr w:type="gramStart"/>
            <w:r>
              <w:rPr>
                <w:sz w:val="26"/>
                <w:szCs w:val="26"/>
              </w:rPr>
              <w:t>аварийном</w:t>
            </w:r>
            <w:proofErr w:type="gramEnd"/>
            <w:r>
              <w:rPr>
                <w:sz w:val="26"/>
                <w:szCs w:val="26"/>
              </w:rPr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B15CD3" w:rsidRDefault="00B15CD3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Сотрудник организации, обслуживающей системы противопожарной защиты</w:t>
            </w:r>
          </w:p>
          <w:p w:rsidR="00B15CD3" w:rsidRDefault="00B15CD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B15CD3" w:rsidRDefault="00B15CD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 территориальных подразделений ГУ</w:t>
            </w:r>
          </w:p>
          <w:p w:rsidR="00B15CD3" w:rsidRDefault="00B15CD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B15CD3" w:rsidRDefault="00B15CD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Звучит сигнал оповещения людей о пожаре.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both"/>
              <w:rPr>
                <w:sz w:val="28"/>
                <w:szCs w:val="28"/>
              </w:rPr>
            </w:pP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холодное время года и в ночное время люди эвакуируются в ближайшие заранее определенные здания.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Построение и проверка эвакуированного персонала и находящихся </w:t>
            </w:r>
            <w:r>
              <w:rPr>
                <w:sz w:val="26"/>
                <w:szCs w:val="26"/>
              </w:rPr>
              <w:lastRenderedPageBreak/>
              <w:t>людей (детей) в здании.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Руководитель объекта</w:t>
            </w:r>
          </w:p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пожар прибывает государственная противопожарная служба, экстренные службы городского округа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встречи пожарных подразделений.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начальником местного пожарно-спасательного гарнизона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 ликвидирован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</w:tr>
      <w:tr w:rsidR="00B15CD3" w:rsidTr="00B15C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Объявляется сбор всех участников занятия, проводится анализ (</w:t>
            </w:r>
            <w:proofErr w:type="gramStart"/>
            <w:r>
              <w:rPr>
                <w:sz w:val="26"/>
                <w:szCs w:val="26"/>
              </w:rPr>
              <w:t xml:space="preserve">разбор) </w:t>
            </w:r>
            <w:proofErr w:type="gramEnd"/>
            <w:r>
              <w:rPr>
                <w:sz w:val="26"/>
                <w:szCs w:val="26"/>
              </w:rPr>
              <w:t>занятия, разбираются возникающие вопросы и накладки.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цели, задачи и программа проведенной тренировки;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B15CD3" w:rsidRDefault="00B15CD3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 Представитель от территориальных подразделений ГУ</w:t>
            </w: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15CD3" w:rsidRDefault="00B15CD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3" w:rsidRDefault="00B15CD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15CD3" w:rsidRDefault="00B15CD3" w:rsidP="00B15CD3"/>
    <w:p w:rsidR="00B15CD3" w:rsidRDefault="00B15CD3" w:rsidP="00B15CD3">
      <w:pPr>
        <w:rPr>
          <w:sz w:val="28"/>
          <w:szCs w:val="28"/>
        </w:rPr>
      </w:pPr>
    </w:p>
    <w:p w:rsidR="00B15CD3" w:rsidRDefault="00B15CD3" w:rsidP="00B15CD3">
      <w:pPr>
        <w:rPr>
          <w:sz w:val="28"/>
          <w:szCs w:val="28"/>
        </w:rPr>
      </w:pPr>
    </w:p>
    <w:p w:rsidR="006B52C2" w:rsidRDefault="006B52C2" w:rsidP="00F11E1E">
      <w:pPr>
        <w:jc w:val="both"/>
        <w:rPr>
          <w:sz w:val="28"/>
          <w:szCs w:val="28"/>
        </w:rPr>
        <w:sectPr w:rsidR="006B52C2" w:rsidSect="006B52C2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B52C2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3ED8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52C2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15CD3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DE78CD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rgoch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150</cp:revision>
  <cp:lastPrinted>2018-04-10T11:10:00Z</cp:lastPrinted>
  <dcterms:created xsi:type="dcterms:W3CDTF">2018-04-10T11:03:00Z</dcterms:created>
  <dcterms:modified xsi:type="dcterms:W3CDTF">2023-08-24T13:34:00Z</dcterms:modified>
</cp:coreProperties>
</file>