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D7C" w:rsidRPr="000C2D27" w:rsidRDefault="006F6D7C" w:rsidP="003127D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Приложение</w:t>
      </w: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к распоряжению</w:t>
      </w:r>
      <w:r w:rsidR="004C28F4">
        <w:rPr>
          <w:szCs w:val="28"/>
        </w:rPr>
        <w:t xml:space="preserve"> </w:t>
      </w:r>
      <w:bookmarkStart w:id="0" w:name="_GoBack"/>
      <w:bookmarkEnd w:id="0"/>
      <w:r w:rsidR="009839C1" w:rsidRPr="00992D28">
        <w:rPr>
          <w:szCs w:val="28"/>
        </w:rPr>
        <w:t>главы</w:t>
      </w:r>
    </w:p>
    <w:p w:rsidR="009839C1" w:rsidRPr="00992D28" w:rsidRDefault="00992D28" w:rsidP="00992D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839C1" w:rsidRPr="00992D28">
        <w:rPr>
          <w:szCs w:val="28"/>
        </w:rPr>
        <w:t>городского округа Зарайск</w:t>
      </w:r>
    </w:p>
    <w:p w:rsidR="00992D28" w:rsidRPr="00992D28" w:rsidRDefault="00992D28" w:rsidP="00B67AE2">
      <w:pPr>
        <w:ind w:right="25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2D28">
        <w:rPr>
          <w:szCs w:val="28"/>
        </w:rPr>
        <w:t>от 16.02.2022 № 85</w:t>
      </w:r>
    </w:p>
    <w:p w:rsidR="009839C1" w:rsidRDefault="00992D28" w:rsidP="00992D28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9839C1" w:rsidRPr="000B77DA" w:rsidRDefault="009839C1" w:rsidP="009839C1">
      <w:pPr>
        <w:rPr>
          <w:b/>
          <w:sz w:val="44"/>
          <w:szCs w:val="44"/>
        </w:rPr>
      </w:pPr>
    </w:p>
    <w:p w:rsidR="009839C1" w:rsidRPr="00D36DCE" w:rsidRDefault="009839C1" w:rsidP="009839C1">
      <w:pPr>
        <w:jc w:val="center"/>
        <w:rPr>
          <w:sz w:val="28"/>
          <w:szCs w:val="28"/>
        </w:rPr>
      </w:pPr>
      <w:r w:rsidRPr="00D36DCE">
        <w:rPr>
          <w:sz w:val="28"/>
          <w:szCs w:val="28"/>
        </w:rPr>
        <w:t>План основных мероприятий по культуре, проводимых комитетом по культуре, физической культуре, спорту, работе с детьми и молодёжью администрации</w:t>
      </w:r>
      <w:r>
        <w:rPr>
          <w:sz w:val="28"/>
          <w:szCs w:val="28"/>
        </w:rPr>
        <w:t xml:space="preserve"> </w:t>
      </w:r>
      <w:r w:rsidRPr="00D36DCE">
        <w:rPr>
          <w:sz w:val="28"/>
          <w:szCs w:val="28"/>
        </w:rPr>
        <w:t>городского округа  Зарайск Московской области</w:t>
      </w:r>
      <w:r>
        <w:rPr>
          <w:sz w:val="28"/>
          <w:szCs w:val="28"/>
        </w:rPr>
        <w:t xml:space="preserve"> и подведомственными учреждениями</w:t>
      </w:r>
      <w:r w:rsidRPr="00D36DCE">
        <w:rPr>
          <w:sz w:val="28"/>
          <w:szCs w:val="28"/>
        </w:rPr>
        <w:t xml:space="preserve"> </w:t>
      </w:r>
      <w:r w:rsidRPr="00992D28">
        <w:rPr>
          <w:sz w:val="28"/>
          <w:szCs w:val="28"/>
        </w:rPr>
        <w:t>на 2021 год</w:t>
      </w:r>
    </w:p>
    <w:p w:rsidR="009839C1" w:rsidRPr="00D36DCE" w:rsidRDefault="009839C1" w:rsidP="009839C1">
      <w:pPr>
        <w:jc w:val="center"/>
        <w:rPr>
          <w:b/>
          <w:szCs w:val="28"/>
        </w:rPr>
      </w:pPr>
      <w:r w:rsidRPr="00D36DCE">
        <w:rPr>
          <w:sz w:val="28"/>
          <w:szCs w:val="28"/>
        </w:rPr>
        <w:t xml:space="preserve">в рамках муниципальной </w:t>
      </w:r>
      <w:r>
        <w:rPr>
          <w:sz w:val="28"/>
          <w:szCs w:val="28"/>
        </w:rPr>
        <w:t>программы «Культура» на срок 2020-2024</w:t>
      </w:r>
      <w:r w:rsidRPr="00D36DCE">
        <w:rPr>
          <w:sz w:val="28"/>
          <w:szCs w:val="28"/>
        </w:rPr>
        <w:t xml:space="preserve"> годы.</w:t>
      </w:r>
    </w:p>
    <w:p w:rsidR="009839C1" w:rsidRPr="00D36DCE" w:rsidRDefault="009839C1" w:rsidP="009839C1">
      <w:pPr>
        <w:jc w:val="center"/>
        <w:rPr>
          <w:b/>
          <w:szCs w:val="28"/>
        </w:rPr>
      </w:pPr>
    </w:p>
    <w:p w:rsidR="009839C1" w:rsidRPr="00D36DCE" w:rsidRDefault="009839C1" w:rsidP="009839C1">
      <w:pPr>
        <w:jc w:val="center"/>
        <w:rPr>
          <w:b/>
          <w:szCs w:val="28"/>
        </w:rPr>
      </w:pPr>
    </w:p>
    <w:tbl>
      <w:tblPr>
        <w:tblStyle w:val="af"/>
        <w:tblW w:w="23106" w:type="dxa"/>
        <w:tblInd w:w="-176" w:type="dxa"/>
        <w:tblLayout w:type="fixed"/>
        <w:tblLook w:val="04A0"/>
      </w:tblPr>
      <w:tblGrid>
        <w:gridCol w:w="560"/>
        <w:gridCol w:w="2134"/>
        <w:gridCol w:w="1418"/>
        <w:gridCol w:w="1701"/>
        <w:gridCol w:w="1701"/>
        <w:gridCol w:w="1701"/>
        <w:gridCol w:w="1701"/>
        <w:gridCol w:w="1842"/>
        <w:gridCol w:w="1701"/>
        <w:gridCol w:w="1843"/>
        <w:gridCol w:w="1701"/>
        <w:gridCol w:w="1701"/>
        <w:gridCol w:w="1701"/>
        <w:gridCol w:w="1701"/>
      </w:tblGrid>
      <w:tr w:rsidR="009839C1" w:rsidRPr="00A926B7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34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9839C1" w:rsidRPr="00134CA0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A0">
              <w:rPr>
                <w:rFonts w:ascii="Times New Roman" w:hAnsi="Times New Roman" w:cs="Times New Roman"/>
                <w:sz w:val="20"/>
                <w:szCs w:val="20"/>
              </w:rPr>
              <w:t>МБУ «ДК имени В.Н. Леонова»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CA0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ЦД «Победа»                                            г. Зарайска  (объем финансирования руб.)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«ДК поселка «Зарайский» (объем финансирования руб.)</w:t>
            </w:r>
          </w:p>
        </w:tc>
        <w:tc>
          <w:tcPr>
            <w:tcW w:w="1701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Ерновский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2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701" w:type="dxa"/>
          </w:tcPr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МБУ                                  «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Чулковский</w:t>
            </w:r>
            <w:proofErr w:type="spellEnd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(объем финансирования руб.)</w:t>
            </w:r>
          </w:p>
        </w:tc>
        <w:tc>
          <w:tcPr>
            <w:tcW w:w="1843" w:type="dxa"/>
          </w:tcPr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proofErr w:type="spellStart"/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КФКСРсДиМ</w:t>
            </w:r>
            <w:proofErr w:type="spellEnd"/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2B0D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0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руб.)</w:t>
            </w:r>
          </w:p>
        </w:tc>
      </w:tr>
      <w:tr w:rsidR="009839C1" w:rsidRPr="00FB4F31" w:rsidTr="00B67AE2">
        <w:trPr>
          <w:gridAfter w:val="4"/>
          <w:wAfter w:w="6804" w:type="dxa"/>
          <w:trHeight w:val="461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Рождественские мероприятия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1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выводу советских войск из Афганистана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44 405,00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19 470,00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48 810,00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trHeight w:val="43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Международному женскому дню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8 580,00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A7CFD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ерриториальный конкурс красоты и 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анта «Мисс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Провинциалочка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19 980,00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Масленичные гуляния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74893,05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28 520,00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79 990,00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31">
              <w:rPr>
                <w:rFonts w:ascii="Times New Roman" w:hAnsi="Times New Roman" w:cs="Times New Roman"/>
                <w:sz w:val="20"/>
                <w:szCs w:val="20"/>
              </w:rPr>
              <w:t>44 952,32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работника культуры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Премия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</w:tr>
      <w:tr w:rsidR="009839C1" w:rsidRPr="00FB4F31" w:rsidTr="00B67AE2">
        <w:trPr>
          <w:gridAfter w:val="4"/>
          <w:wAfter w:w="6804" w:type="dxa"/>
          <w:trHeight w:val="445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– выставка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«Зарайская нива»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«День смеха»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38 240,00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«Весеннее дыхание души»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15 190,00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«Играй, гармонь! Звени, частушка!»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38 811,00</w:t>
            </w: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  <w:trHeight w:val="45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Дню Победы</w:t>
            </w:r>
          </w:p>
        </w:tc>
        <w:tc>
          <w:tcPr>
            <w:tcW w:w="1418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8 -9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37 203,00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14 900,00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14 500,00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Памятное мероприятие, посвященное Дню Победы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XV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Бахрушинский</w:t>
            </w:r>
            <w:proofErr w:type="spell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благотворительный фестиваль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22-31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89 827,00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209 999,26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7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9 999,00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9 660,00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352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39 880,00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9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Фольклорно – этнографический фестиваль памяти Р.Ф. Васильевой</w:t>
            </w: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36 861,00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59 190,00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87 408,00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5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День города Зарайска (иные цели)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593 270,00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575 525,00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Дни деревень городского округа Зарайск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3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Открытие клубного сезона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территориальный молодежный форум «Наше Будущее»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премия имени </w:t>
            </w:r>
            <w:proofErr w:type="spell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В.Н.Полянчева</w:t>
            </w:r>
            <w:proofErr w:type="spellEnd"/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1-30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A9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праздничной концертной программы профессиональных артистов </w:t>
            </w:r>
            <w:r w:rsidRPr="00AC2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автономного учреждения культуры Московской области «Московская областная филармония» (Государственный ансамбль Русской музыки и танца «Садко») для жителей </w:t>
            </w:r>
            <w:proofErr w:type="spellStart"/>
            <w:r w:rsidRPr="00AC2A95">
              <w:rPr>
                <w:rFonts w:ascii="Times New Roman" w:hAnsi="Times New Roman" w:cs="Times New Roman"/>
                <w:sz w:val="20"/>
                <w:szCs w:val="20"/>
              </w:rPr>
              <w:t>Каринского</w:t>
            </w:r>
            <w:proofErr w:type="spellEnd"/>
            <w:r w:rsidRPr="00AC2A9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отдела 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23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Районный конкурс «Дадим фору молодым!»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20 395,00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Окружной открытый фестиваль вокального творчества «Зарайск песенный»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Праздник осени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23 610,00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22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День народного единства «Купно 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едино»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фестиваль, посвященный 200-летию Достоевского Ф. М.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Областной открытый фестиваль-конкурс молодых исполнителей патриотической песни</w:t>
            </w: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«Купно за едино»</w:t>
            </w: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190 727,44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Премия для художников имени народного художника России Ф.Д.Константинова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800B4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и легкоатлетического пробега, посвященных 105-летию со Дня рождения дважды Героя Советского Союза В.Н. Леонова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7"/>
        </w:trPr>
        <w:tc>
          <w:tcPr>
            <w:tcW w:w="14459" w:type="dxa"/>
            <w:gridSpan w:val="9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Новогодние мероприятия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20-31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258 415,00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87 630,00</w:t>
            </w:r>
          </w:p>
        </w:tc>
        <w:tc>
          <w:tcPr>
            <w:tcW w:w="1701" w:type="dxa"/>
            <w:vAlign w:val="center"/>
          </w:tcPr>
          <w:p w:rsidR="009839C1" w:rsidRPr="0018740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404">
              <w:rPr>
                <w:rFonts w:ascii="Times New Roman" w:hAnsi="Times New Roman" w:cs="Times New Roman"/>
                <w:sz w:val="20"/>
                <w:szCs w:val="20"/>
              </w:rPr>
              <w:t>31 715,00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82 538,00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101 996,00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«Главная Ёлка» Театрализованное представление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Проведение памятного мероприятия, посвящённого Дню Героев Отечества</w:t>
            </w:r>
          </w:p>
        </w:tc>
        <w:tc>
          <w:tcPr>
            <w:tcW w:w="1418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0B4">
              <w:rPr>
                <w:rFonts w:ascii="Times New Roman" w:hAnsi="Times New Roman" w:cs="Times New Roman"/>
                <w:sz w:val="20"/>
                <w:szCs w:val="20"/>
              </w:rPr>
              <w:t>20 119,00</w:t>
            </w:r>
          </w:p>
        </w:tc>
        <w:tc>
          <w:tcPr>
            <w:tcW w:w="1701" w:type="dxa"/>
            <w:vAlign w:val="center"/>
          </w:tcPr>
          <w:p w:rsidR="009839C1" w:rsidRPr="007800B4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  <w:trHeight w:val="404"/>
        </w:trPr>
        <w:tc>
          <w:tcPr>
            <w:tcW w:w="14459" w:type="dxa"/>
            <w:gridSpan w:val="9"/>
          </w:tcPr>
          <w:p w:rsidR="009839C1" w:rsidRPr="00FB4F31" w:rsidRDefault="009839C1" w:rsidP="009043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Юбилейные даты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Оформление доски почета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семинаров и мастер-классов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Организация и  проведение выставок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</w:t>
            </w: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Государственные праздники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Издательская работа (изготовление дипломов, буклетов, альманахов и т.д.)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Целевые взносы (для участия в конкурсах и фестивалях)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29 500,00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фестивалей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25 350,00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FB4F31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Событийные мероприятия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839C1" w:rsidRPr="00FB4F31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9C1" w:rsidRPr="00A70D3E" w:rsidTr="00B67AE2">
        <w:trPr>
          <w:gridAfter w:val="4"/>
          <w:wAfter w:w="6804" w:type="dxa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1 207 607,00</w:t>
            </w:r>
          </w:p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1 381 873,75</w:t>
            </w:r>
          </w:p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227 194,00</w:t>
            </w:r>
          </w:p>
        </w:tc>
        <w:tc>
          <w:tcPr>
            <w:tcW w:w="1701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211 208,00</w:t>
            </w:r>
          </w:p>
        </w:tc>
        <w:tc>
          <w:tcPr>
            <w:tcW w:w="1842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296 820,00</w:t>
            </w:r>
          </w:p>
        </w:tc>
        <w:tc>
          <w:tcPr>
            <w:tcW w:w="1701" w:type="dxa"/>
            <w:shd w:val="clear" w:color="auto" w:fill="auto"/>
          </w:tcPr>
          <w:p w:rsidR="009839C1" w:rsidRPr="00F41510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274 206,32</w:t>
            </w:r>
          </w:p>
        </w:tc>
        <w:tc>
          <w:tcPr>
            <w:tcW w:w="1843" w:type="dxa"/>
            <w:shd w:val="clear" w:color="auto" w:fill="auto"/>
          </w:tcPr>
          <w:p w:rsidR="009839C1" w:rsidRPr="00F41510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510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</w:tr>
      <w:tr w:rsidR="009839C1" w:rsidRPr="00FB4F31" w:rsidTr="00B67AE2">
        <w:trPr>
          <w:gridAfter w:val="4"/>
          <w:wAfter w:w="6804" w:type="dxa"/>
          <w:trHeight w:val="519"/>
        </w:trPr>
        <w:tc>
          <w:tcPr>
            <w:tcW w:w="560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39C1" w:rsidRPr="00FB4F31" w:rsidRDefault="009839C1" w:rsidP="009043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0" w:type="dxa"/>
            <w:gridSpan w:val="7"/>
            <w:vAlign w:val="center"/>
          </w:tcPr>
          <w:p w:rsidR="009839C1" w:rsidRPr="00F41510" w:rsidRDefault="009839C1" w:rsidP="00B67AE2">
            <w:pPr>
              <w:tabs>
                <w:tab w:val="left" w:pos="1452"/>
              </w:tabs>
              <w:ind w:right="317"/>
              <w:jc w:val="center"/>
              <w:rPr>
                <w:rFonts w:ascii="Times New Roman" w:hAnsi="Times New Roman" w:cs="Times New Roman"/>
                <w:b/>
              </w:rPr>
            </w:pPr>
            <w:r w:rsidRPr="00F41510">
              <w:rPr>
                <w:rFonts w:ascii="Times New Roman" w:hAnsi="Times New Roman" w:cs="Times New Roman"/>
                <w:b/>
              </w:rPr>
              <w:t>3 728 909,07</w:t>
            </w:r>
          </w:p>
        </w:tc>
      </w:tr>
    </w:tbl>
    <w:p w:rsidR="009839C1" w:rsidRPr="00781092" w:rsidRDefault="009839C1" w:rsidP="009839C1">
      <w:pPr>
        <w:rPr>
          <w:sz w:val="16"/>
          <w:szCs w:val="16"/>
        </w:rPr>
      </w:pPr>
      <w:r w:rsidRPr="00781092">
        <w:rPr>
          <w:sz w:val="16"/>
          <w:szCs w:val="16"/>
        </w:rPr>
        <w:t>2-51-81</w:t>
      </w:r>
      <w:r>
        <w:rPr>
          <w:sz w:val="16"/>
          <w:szCs w:val="16"/>
        </w:rPr>
        <w:t xml:space="preserve">  </w:t>
      </w:r>
      <w:r w:rsidRPr="00781092">
        <w:rPr>
          <w:sz w:val="16"/>
          <w:szCs w:val="16"/>
        </w:rPr>
        <w:t>Данилина И.А.</w:t>
      </w:r>
    </w:p>
    <w:p w:rsidR="001E7E05" w:rsidRPr="00776A8F" w:rsidRDefault="001E7E05" w:rsidP="00233D7A">
      <w:pPr>
        <w:pStyle w:val="a5"/>
        <w:jc w:val="both"/>
        <w:rPr>
          <w:rFonts w:ascii="Times New Roman" w:hAnsi="Times New Roman"/>
        </w:rPr>
      </w:pPr>
    </w:p>
    <w:sectPr w:rsidR="001E7E05" w:rsidRPr="00776A8F" w:rsidSect="00B67AE2">
      <w:headerReference w:type="even" r:id="rId8"/>
      <w:headerReference w:type="default" r:id="rId9"/>
      <w:pgSz w:w="16838" w:h="11906" w:orient="landscape"/>
      <w:pgMar w:top="1418" w:right="25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98" w:rsidRDefault="00C91B98">
      <w:r>
        <w:separator/>
      </w:r>
    </w:p>
  </w:endnote>
  <w:endnote w:type="continuationSeparator" w:id="0">
    <w:p w:rsidR="00C91B98" w:rsidRDefault="00C9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98" w:rsidRDefault="00C91B98">
      <w:r>
        <w:separator/>
      </w:r>
    </w:p>
  </w:footnote>
  <w:footnote w:type="continuationSeparator" w:id="0">
    <w:p w:rsidR="00C91B98" w:rsidRDefault="00C9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FC205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5B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6879"/>
    <w:multiLevelType w:val="hybridMultilevel"/>
    <w:tmpl w:val="92D0B8FC"/>
    <w:lvl w:ilvl="0" w:tplc="0DA61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6A7A75"/>
    <w:multiLevelType w:val="hybridMultilevel"/>
    <w:tmpl w:val="63DA3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13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1E"/>
    <w:rsid w:val="000007AC"/>
    <w:rsid w:val="00001F17"/>
    <w:rsid w:val="00007EE6"/>
    <w:rsid w:val="00010A32"/>
    <w:rsid w:val="000138C2"/>
    <w:rsid w:val="00014AE4"/>
    <w:rsid w:val="00014B1E"/>
    <w:rsid w:val="00015C8E"/>
    <w:rsid w:val="000164C1"/>
    <w:rsid w:val="000175C5"/>
    <w:rsid w:val="00021384"/>
    <w:rsid w:val="00025770"/>
    <w:rsid w:val="00026968"/>
    <w:rsid w:val="00026DAA"/>
    <w:rsid w:val="00027C72"/>
    <w:rsid w:val="00030B47"/>
    <w:rsid w:val="00032D71"/>
    <w:rsid w:val="00033242"/>
    <w:rsid w:val="00033585"/>
    <w:rsid w:val="00035C76"/>
    <w:rsid w:val="000361A2"/>
    <w:rsid w:val="0004161C"/>
    <w:rsid w:val="00042391"/>
    <w:rsid w:val="000433DC"/>
    <w:rsid w:val="000443D2"/>
    <w:rsid w:val="00045B03"/>
    <w:rsid w:val="00046778"/>
    <w:rsid w:val="00050F33"/>
    <w:rsid w:val="0006164F"/>
    <w:rsid w:val="000619D2"/>
    <w:rsid w:val="0006486D"/>
    <w:rsid w:val="00064B15"/>
    <w:rsid w:val="000671B2"/>
    <w:rsid w:val="00073812"/>
    <w:rsid w:val="00077793"/>
    <w:rsid w:val="000837CC"/>
    <w:rsid w:val="0008451F"/>
    <w:rsid w:val="0008642C"/>
    <w:rsid w:val="00086AAD"/>
    <w:rsid w:val="00086B79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881"/>
    <w:rsid w:val="000C7B80"/>
    <w:rsid w:val="000D1119"/>
    <w:rsid w:val="000D1F83"/>
    <w:rsid w:val="000D5111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2AA"/>
    <w:rsid w:val="000F3577"/>
    <w:rsid w:val="000F4DA4"/>
    <w:rsid w:val="000F509F"/>
    <w:rsid w:val="000F6EB6"/>
    <w:rsid w:val="000F769D"/>
    <w:rsid w:val="00100FD8"/>
    <w:rsid w:val="00101462"/>
    <w:rsid w:val="00104FB8"/>
    <w:rsid w:val="00105676"/>
    <w:rsid w:val="00105C2A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4CE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DAF"/>
    <w:rsid w:val="001C28F5"/>
    <w:rsid w:val="001C44A0"/>
    <w:rsid w:val="001C6E23"/>
    <w:rsid w:val="001C7177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2E72"/>
    <w:rsid w:val="001F53E5"/>
    <w:rsid w:val="001F660E"/>
    <w:rsid w:val="002000A4"/>
    <w:rsid w:val="002004D7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3B0"/>
    <w:rsid w:val="002706B3"/>
    <w:rsid w:val="002820BE"/>
    <w:rsid w:val="002828B9"/>
    <w:rsid w:val="0028332E"/>
    <w:rsid w:val="00283575"/>
    <w:rsid w:val="00283C27"/>
    <w:rsid w:val="002851DA"/>
    <w:rsid w:val="00292779"/>
    <w:rsid w:val="002935BD"/>
    <w:rsid w:val="002956F2"/>
    <w:rsid w:val="0029645C"/>
    <w:rsid w:val="002A15A0"/>
    <w:rsid w:val="002A3C1C"/>
    <w:rsid w:val="002A41CC"/>
    <w:rsid w:val="002A5D69"/>
    <w:rsid w:val="002A624F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27D2"/>
    <w:rsid w:val="0031422B"/>
    <w:rsid w:val="0031424F"/>
    <w:rsid w:val="00314399"/>
    <w:rsid w:val="003147C7"/>
    <w:rsid w:val="00315A83"/>
    <w:rsid w:val="00315E2F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820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1865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1F39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724BE"/>
    <w:rsid w:val="0047292A"/>
    <w:rsid w:val="004734E9"/>
    <w:rsid w:val="00473A95"/>
    <w:rsid w:val="00473DDA"/>
    <w:rsid w:val="00474C4C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17A"/>
    <w:rsid w:val="004C1EF0"/>
    <w:rsid w:val="004C229B"/>
    <w:rsid w:val="004C2849"/>
    <w:rsid w:val="004C28F4"/>
    <w:rsid w:val="004D06EC"/>
    <w:rsid w:val="004D147B"/>
    <w:rsid w:val="004D1487"/>
    <w:rsid w:val="004D1566"/>
    <w:rsid w:val="004D3B5B"/>
    <w:rsid w:val="004D4644"/>
    <w:rsid w:val="004E1B2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3726"/>
    <w:rsid w:val="0051411E"/>
    <w:rsid w:val="00515879"/>
    <w:rsid w:val="005204A6"/>
    <w:rsid w:val="005209BD"/>
    <w:rsid w:val="00521F09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44B7"/>
    <w:rsid w:val="00582747"/>
    <w:rsid w:val="0058419A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4ABA"/>
    <w:rsid w:val="00616CCC"/>
    <w:rsid w:val="006170AF"/>
    <w:rsid w:val="0061757A"/>
    <w:rsid w:val="00617FFD"/>
    <w:rsid w:val="00620247"/>
    <w:rsid w:val="00621864"/>
    <w:rsid w:val="00621BC7"/>
    <w:rsid w:val="0062317D"/>
    <w:rsid w:val="00623670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698E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423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1C90"/>
    <w:rsid w:val="006E2236"/>
    <w:rsid w:val="006E2EB2"/>
    <w:rsid w:val="006E4F1D"/>
    <w:rsid w:val="006F188B"/>
    <w:rsid w:val="006F61C0"/>
    <w:rsid w:val="006F63D2"/>
    <w:rsid w:val="006F6D7C"/>
    <w:rsid w:val="006F7B96"/>
    <w:rsid w:val="0070050B"/>
    <w:rsid w:val="00701BA5"/>
    <w:rsid w:val="007029A6"/>
    <w:rsid w:val="00703AC5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0330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E3E"/>
    <w:rsid w:val="007E74AC"/>
    <w:rsid w:val="007F0B46"/>
    <w:rsid w:val="007F32F5"/>
    <w:rsid w:val="007F6028"/>
    <w:rsid w:val="008017ED"/>
    <w:rsid w:val="008034E6"/>
    <w:rsid w:val="00805D22"/>
    <w:rsid w:val="00806875"/>
    <w:rsid w:val="0080693F"/>
    <w:rsid w:val="008119C8"/>
    <w:rsid w:val="00811BD9"/>
    <w:rsid w:val="0081284B"/>
    <w:rsid w:val="00813B7E"/>
    <w:rsid w:val="00815B2D"/>
    <w:rsid w:val="0081688B"/>
    <w:rsid w:val="008210B4"/>
    <w:rsid w:val="00821C05"/>
    <w:rsid w:val="008227BD"/>
    <w:rsid w:val="0082379D"/>
    <w:rsid w:val="00824024"/>
    <w:rsid w:val="00826337"/>
    <w:rsid w:val="0082653E"/>
    <w:rsid w:val="00830DFF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13D3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167B"/>
    <w:rsid w:val="008D2138"/>
    <w:rsid w:val="008D4303"/>
    <w:rsid w:val="008D51FC"/>
    <w:rsid w:val="008D6ADE"/>
    <w:rsid w:val="008E51FF"/>
    <w:rsid w:val="008E6F9B"/>
    <w:rsid w:val="008F0902"/>
    <w:rsid w:val="008F0B6C"/>
    <w:rsid w:val="008F5319"/>
    <w:rsid w:val="008F6703"/>
    <w:rsid w:val="008F7200"/>
    <w:rsid w:val="00902E4F"/>
    <w:rsid w:val="00904580"/>
    <w:rsid w:val="0090558F"/>
    <w:rsid w:val="00906CBE"/>
    <w:rsid w:val="009107A8"/>
    <w:rsid w:val="00910B82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0003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4CBA"/>
    <w:rsid w:val="009759FF"/>
    <w:rsid w:val="00975D12"/>
    <w:rsid w:val="00975D52"/>
    <w:rsid w:val="0097686B"/>
    <w:rsid w:val="00976DAD"/>
    <w:rsid w:val="00981F64"/>
    <w:rsid w:val="009831F6"/>
    <w:rsid w:val="0098392E"/>
    <w:rsid w:val="009839C1"/>
    <w:rsid w:val="0098421E"/>
    <w:rsid w:val="00984698"/>
    <w:rsid w:val="00985587"/>
    <w:rsid w:val="009862B7"/>
    <w:rsid w:val="00986828"/>
    <w:rsid w:val="00990335"/>
    <w:rsid w:val="00990DB0"/>
    <w:rsid w:val="00991268"/>
    <w:rsid w:val="0099223B"/>
    <w:rsid w:val="00992D28"/>
    <w:rsid w:val="009936C0"/>
    <w:rsid w:val="00993978"/>
    <w:rsid w:val="0099401E"/>
    <w:rsid w:val="00997E21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0F5A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225"/>
    <w:rsid w:val="009E6E9E"/>
    <w:rsid w:val="009E76CC"/>
    <w:rsid w:val="009E7FBF"/>
    <w:rsid w:val="009F06E8"/>
    <w:rsid w:val="009F2F68"/>
    <w:rsid w:val="009F71A2"/>
    <w:rsid w:val="009F7842"/>
    <w:rsid w:val="009F7BED"/>
    <w:rsid w:val="00A0000E"/>
    <w:rsid w:val="00A0055C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6F02"/>
    <w:rsid w:val="00A802D3"/>
    <w:rsid w:val="00A82847"/>
    <w:rsid w:val="00A83C60"/>
    <w:rsid w:val="00A852E9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4307"/>
    <w:rsid w:val="00AD53BB"/>
    <w:rsid w:val="00AD5FED"/>
    <w:rsid w:val="00AE0069"/>
    <w:rsid w:val="00AE0674"/>
    <w:rsid w:val="00AE18FF"/>
    <w:rsid w:val="00AE3E41"/>
    <w:rsid w:val="00AE62B8"/>
    <w:rsid w:val="00AE6CBF"/>
    <w:rsid w:val="00AE7D66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AEB"/>
    <w:rsid w:val="00B06221"/>
    <w:rsid w:val="00B062D3"/>
    <w:rsid w:val="00B07DF0"/>
    <w:rsid w:val="00B12D59"/>
    <w:rsid w:val="00B14B8C"/>
    <w:rsid w:val="00B151FB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206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67AE2"/>
    <w:rsid w:val="00B73DCD"/>
    <w:rsid w:val="00B73F36"/>
    <w:rsid w:val="00B74909"/>
    <w:rsid w:val="00B74C2B"/>
    <w:rsid w:val="00B778A7"/>
    <w:rsid w:val="00B86565"/>
    <w:rsid w:val="00B8668A"/>
    <w:rsid w:val="00B86CB5"/>
    <w:rsid w:val="00B87235"/>
    <w:rsid w:val="00B9504A"/>
    <w:rsid w:val="00B9536A"/>
    <w:rsid w:val="00B977FF"/>
    <w:rsid w:val="00BA371C"/>
    <w:rsid w:val="00BA3B51"/>
    <w:rsid w:val="00BA453D"/>
    <w:rsid w:val="00BA494E"/>
    <w:rsid w:val="00BA672A"/>
    <w:rsid w:val="00BB47E0"/>
    <w:rsid w:val="00BB5DED"/>
    <w:rsid w:val="00BB62E4"/>
    <w:rsid w:val="00BB7CC4"/>
    <w:rsid w:val="00BC03E2"/>
    <w:rsid w:val="00BC0E8E"/>
    <w:rsid w:val="00BC2268"/>
    <w:rsid w:val="00BC2310"/>
    <w:rsid w:val="00BC3D40"/>
    <w:rsid w:val="00BC4705"/>
    <w:rsid w:val="00BC6E48"/>
    <w:rsid w:val="00BC709C"/>
    <w:rsid w:val="00BC7AF3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3756"/>
    <w:rsid w:val="00C2445E"/>
    <w:rsid w:val="00C315F2"/>
    <w:rsid w:val="00C3329D"/>
    <w:rsid w:val="00C3348D"/>
    <w:rsid w:val="00C3493C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6BAC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1B98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2F40"/>
    <w:rsid w:val="00D331CC"/>
    <w:rsid w:val="00D33B45"/>
    <w:rsid w:val="00D33B6B"/>
    <w:rsid w:val="00D3578D"/>
    <w:rsid w:val="00D36EB5"/>
    <w:rsid w:val="00D4191A"/>
    <w:rsid w:val="00D4578B"/>
    <w:rsid w:val="00D45E10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1217"/>
    <w:rsid w:val="00D633D6"/>
    <w:rsid w:val="00D65EFF"/>
    <w:rsid w:val="00D6658E"/>
    <w:rsid w:val="00D67451"/>
    <w:rsid w:val="00D7056D"/>
    <w:rsid w:val="00D71E23"/>
    <w:rsid w:val="00D720D4"/>
    <w:rsid w:val="00D748C6"/>
    <w:rsid w:val="00D7542B"/>
    <w:rsid w:val="00D76571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A3458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19CC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2F44"/>
    <w:rsid w:val="00DF3964"/>
    <w:rsid w:val="00DF4A42"/>
    <w:rsid w:val="00E006B0"/>
    <w:rsid w:val="00E03755"/>
    <w:rsid w:val="00E04B7F"/>
    <w:rsid w:val="00E10B43"/>
    <w:rsid w:val="00E1155B"/>
    <w:rsid w:val="00E11F0E"/>
    <w:rsid w:val="00E1445F"/>
    <w:rsid w:val="00E221D4"/>
    <w:rsid w:val="00E232EC"/>
    <w:rsid w:val="00E24B02"/>
    <w:rsid w:val="00E258E6"/>
    <w:rsid w:val="00E26825"/>
    <w:rsid w:val="00E339E1"/>
    <w:rsid w:val="00E3489C"/>
    <w:rsid w:val="00E353D6"/>
    <w:rsid w:val="00E356C9"/>
    <w:rsid w:val="00E35F3D"/>
    <w:rsid w:val="00E36AC2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3370"/>
    <w:rsid w:val="00E93BC2"/>
    <w:rsid w:val="00E96283"/>
    <w:rsid w:val="00EA14B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D7F78"/>
    <w:rsid w:val="00EE0BA0"/>
    <w:rsid w:val="00EE1F93"/>
    <w:rsid w:val="00EE364D"/>
    <w:rsid w:val="00EE403E"/>
    <w:rsid w:val="00EE7A06"/>
    <w:rsid w:val="00EF0C14"/>
    <w:rsid w:val="00EF1DE3"/>
    <w:rsid w:val="00EF22B4"/>
    <w:rsid w:val="00EF35EE"/>
    <w:rsid w:val="00EF38EE"/>
    <w:rsid w:val="00EF4B66"/>
    <w:rsid w:val="00EF4F33"/>
    <w:rsid w:val="00EF5085"/>
    <w:rsid w:val="00EF5E27"/>
    <w:rsid w:val="00EF7487"/>
    <w:rsid w:val="00EF7853"/>
    <w:rsid w:val="00EF7865"/>
    <w:rsid w:val="00EF7A06"/>
    <w:rsid w:val="00F007FC"/>
    <w:rsid w:val="00F01758"/>
    <w:rsid w:val="00F033DF"/>
    <w:rsid w:val="00F050EC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5480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0AD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205F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5F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table" w:styleId="af">
    <w:name w:val="Table Grid"/>
    <w:basedOn w:val="a1"/>
    <w:uiPriority w:val="59"/>
    <w:rsid w:val="009839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52456F"/>
    <w:pPr>
      <w:autoSpaceDE w:val="0"/>
      <w:autoSpaceDN w:val="0"/>
    </w:pPr>
  </w:style>
  <w:style w:type="character" w:styleId="a7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8">
    <w:name w:val="footer"/>
    <w:basedOn w:val="a"/>
    <w:link w:val="a9"/>
    <w:rsid w:val="002613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138F"/>
    <w:rPr>
      <w:sz w:val="24"/>
      <w:szCs w:val="24"/>
    </w:rPr>
  </w:style>
  <w:style w:type="paragraph" w:styleId="aa">
    <w:name w:val="Balloon Text"/>
    <w:basedOn w:val="a"/>
    <w:link w:val="ab"/>
    <w:rsid w:val="000F35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nhideWhenUsed/>
    <w:rsid w:val="007108E1"/>
    <w:pPr>
      <w:ind w:left="1080"/>
    </w:pPr>
  </w:style>
  <w:style w:type="character" w:customStyle="1" w:styleId="ad">
    <w:name w:val="Основной текст с отступом Знак"/>
    <w:basedOn w:val="a0"/>
    <w:link w:val="ac"/>
    <w:rsid w:val="007108E1"/>
    <w:rPr>
      <w:sz w:val="24"/>
      <w:szCs w:val="24"/>
    </w:rPr>
  </w:style>
  <w:style w:type="paragraph" w:styleId="ae">
    <w:name w:val="Block Text"/>
    <w:basedOn w:val="a"/>
    <w:unhideWhenUsed/>
    <w:rsid w:val="002F6EC0"/>
    <w:pPr>
      <w:ind w:left="1080" w:right="512"/>
    </w:pPr>
  </w:style>
  <w:style w:type="table" w:styleId="af">
    <w:name w:val="Table Grid"/>
    <w:basedOn w:val="a1"/>
    <w:uiPriority w:val="59"/>
    <w:rsid w:val="009839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8852-9052-4F32-A943-DF03D205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19_1</dc:creator>
  <cp:lastModifiedBy>Аня</cp:lastModifiedBy>
  <cp:revision>2</cp:revision>
  <cp:lastPrinted>2022-02-16T12:25:00Z</cp:lastPrinted>
  <dcterms:created xsi:type="dcterms:W3CDTF">2022-02-24T07:11:00Z</dcterms:created>
  <dcterms:modified xsi:type="dcterms:W3CDTF">2022-02-24T07:11:00Z</dcterms:modified>
</cp:coreProperties>
</file>