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6D64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6D643C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6D643C" w:rsidRDefault="00950E59" w:rsidP="00950E59">
      <w:pPr>
        <w:jc w:val="center"/>
        <w:rPr>
          <w:sz w:val="28"/>
          <w:szCs w:val="28"/>
        </w:rPr>
      </w:pPr>
    </w:p>
    <w:p w:rsidR="00E773D8" w:rsidRPr="006D643C" w:rsidRDefault="006D643C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6D643C">
        <w:rPr>
          <w:bCs/>
          <w:sz w:val="28"/>
          <w:szCs w:val="28"/>
        </w:rPr>
        <w:t xml:space="preserve">  04.07.2023     №  193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6D643C" w:rsidRDefault="006D643C" w:rsidP="006D64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Об утверждении графика приёма</w:t>
      </w:r>
    </w:p>
    <w:p w:rsidR="006D643C" w:rsidRDefault="006D643C" w:rsidP="006D64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населения в Общественной приёмной </w:t>
      </w:r>
    </w:p>
    <w:p w:rsidR="006D643C" w:rsidRDefault="006D643C" w:rsidP="006D64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органов исполнительной власти </w:t>
      </w:r>
    </w:p>
    <w:p w:rsidR="006D643C" w:rsidRDefault="006D643C" w:rsidP="006D64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Московской области и органов местного</w:t>
      </w:r>
    </w:p>
    <w:p w:rsidR="006D643C" w:rsidRDefault="006D643C" w:rsidP="006D64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самоуправления на  июль 2023 года</w:t>
      </w:r>
    </w:p>
    <w:p w:rsidR="006D643C" w:rsidRDefault="006D643C" w:rsidP="006D64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D643C" w:rsidRDefault="006D643C" w:rsidP="006D64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6D643C" w:rsidRDefault="006D643C" w:rsidP="006D64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июль 2023 года (прилагается).</w:t>
      </w:r>
    </w:p>
    <w:p w:rsidR="006D643C" w:rsidRDefault="006D643C" w:rsidP="006D643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Зарайск.</w:t>
      </w:r>
    </w:p>
    <w:p w:rsidR="006D643C" w:rsidRDefault="006D643C" w:rsidP="006D643C">
      <w:pPr>
        <w:rPr>
          <w:b/>
          <w:bCs/>
          <w:sz w:val="28"/>
          <w:szCs w:val="28"/>
        </w:rPr>
      </w:pPr>
    </w:p>
    <w:p w:rsidR="006D643C" w:rsidRDefault="006D643C" w:rsidP="006D643C">
      <w:pPr>
        <w:rPr>
          <w:b/>
          <w:bCs/>
          <w:sz w:val="16"/>
          <w:szCs w:val="16"/>
        </w:rPr>
      </w:pPr>
    </w:p>
    <w:p w:rsidR="006D643C" w:rsidRDefault="006D643C" w:rsidP="006D6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В.А. Петрущенко    </w:t>
      </w:r>
    </w:p>
    <w:p w:rsidR="006D643C" w:rsidRDefault="006D643C" w:rsidP="006D643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D643C" w:rsidRDefault="006D643C" w:rsidP="006D6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</w:t>
      </w:r>
    </w:p>
    <w:p w:rsidR="006D643C" w:rsidRDefault="006D643C" w:rsidP="006D643C">
      <w:pPr>
        <w:jc w:val="both"/>
        <w:rPr>
          <w:sz w:val="28"/>
          <w:szCs w:val="28"/>
        </w:rPr>
      </w:pPr>
      <w:r>
        <w:rPr>
          <w:sz w:val="28"/>
          <w:szCs w:val="28"/>
        </w:rPr>
        <w:t>04.07.2023</w:t>
      </w:r>
    </w:p>
    <w:p w:rsidR="006D643C" w:rsidRDefault="006D643C" w:rsidP="006D643C">
      <w:pPr>
        <w:jc w:val="both"/>
        <w:rPr>
          <w:sz w:val="28"/>
          <w:szCs w:val="28"/>
        </w:rPr>
      </w:pPr>
    </w:p>
    <w:p w:rsidR="006D643C" w:rsidRDefault="006D643C" w:rsidP="006D6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прокуратуру, заместителям главы администрации, СМУ и ОГ,    </w:t>
      </w:r>
    </w:p>
    <w:p w:rsidR="006D643C" w:rsidRDefault="006D643C" w:rsidP="006D6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юридический отдел,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 </w:t>
      </w:r>
    </w:p>
    <w:p w:rsidR="006D643C" w:rsidRDefault="006D643C" w:rsidP="006D643C">
      <w:pPr>
        <w:rPr>
          <w:sz w:val="28"/>
          <w:szCs w:val="28"/>
        </w:rPr>
      </w:pPr>
    </w:p>
    <w:p w:rsidR="006D643C" w:rsidRDefault="006D643C" w:rsidP="006D643C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6D643C" w:rsidRPr="006D643C" w:rsidRDefault="006D643C" w:rsidP="006D643C">
      <w:pPr>
        <w:rPr>
          <w:b/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6D643C" w:rsidRPr="006D643C" w:rsidRDefault="006D643C" w:rsidP="006D643C">
      <w:pPr>
        <w:jc w:val="both"/>
        <w:rPr>
          <w:b/>
          <w:sz w:val="28"/>
          <w:szCs w:val="28"/>
        </w:rPr>
      </w:pPr>
      <w:r w:rsidRPr="006D643C">
        <w:rPr>
          <w:b/>
          <w:sz w:val="28"/>
          <w:szCs w:val="28"/>
        </w:rPr>
        <w:t xml:space="preserve">                                                                                                                               005427</w:t>
      </w:r>
    </w:p>
    <w:p w:rsidR="006D643C" w:rsidRDefault="006D643C" w:rsidP="006D643C">
      <w:pPr>
        <w:jc w:val="both"/>
        <w:rPr>
          <w:sz w:val="28"/>
          <w:szCs w:val="28"/>
        </w:rPr>
      </w:pPr>
    </w:p>
    <w:p w:rsidR="006D643C" w:rsidRDefault="006D643C" w:rsidP="006D643C">
      <w:pPr>
        <w:jc w:val="both"/>
        <w:rPr>
          <w:sz w:val="28"/>
          <w:szCs w:val="28"/>
        </w:rPr>
      </w:pPr>
      <w:bookmarkStart w:id="0" w:name="_GoBack"/>
      <w:bookmarkEnd w:id="0"/>
    </w:p>
    <w:p w:rsidR="006D643C" w:rsidRDefault="006D643C" w:rsidP="006D643C">
      <w:pPr>
        <w:rPr>
          <w:sz w:val="28"/>
          <w:szCs w:val="28"/>
        </w:rPr>
      </w:pPr>
    </w:p>
    <w:p w:rsidR="006D643C" w:rsidRDefault="006D643C" w:rsidP="006D643C">
      <w:pPr>
        <w:rPr>
          <w:sz w:val="28"/>
          <w:szCs w:val="28"/>
        </w:rPr>
      </w:pPr>
    </w:p>
    <w:p w:rsidR="006D643C" w:rsidRDefault="006D643C" w:rsidP="006D643C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УТВЕРЖДЁН </w:t>
      </w:r>
    </w:p>
    <w:p w:rsidR="006D643C" w:rsidRDefault="006D643C" w:rsidP="006D64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главы </w:t>
      </w:r>
    </w:p>
    <w:p w:rsidR="006D643C" w:rsidRDefault="006D643C" w:rsidP="006D64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6D643C" w:rsidRDefault="006D643C" w:rsidP="006D64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 04.07.2023 № 193</w:t>
      </w:r>
    </w:p>
    <w:p w:rsidR="006D643C" w:rsidRDefault="006D643C" w:rsidP="006D643C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6D643C" w:rsidRDefault="006D643C" w:rsidP="006D643C">
      <w:pPr>
        <w:jc w:val="center"/>
        <w:rPr>
          <w:sz w:val="32"/>
          <w:szCs w:val="32"/>
        </w:rPr>
      </w:pPr>
    </w:p>
    <w:p w:rsidR="006D643C" w:rsidRDefault="006D643C" w:rsidP="006D643C">
      <w:pPr>
        <w:jc w:val="center"/>
        <w:rPr>
          <w:sz w:val="32"/>
          <w:szCs w:val="32"/>
        </w:rPr>
      </w:pPr>
    </w:p>
    <w:p w:rsidR="006D643C" w:rsidRDefault="006D643C" w:rsidP="006D64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 ЛИЧНОГО ПРИЕМА </w:t>
      </w:r>
    </w:p>
    <w:p w:rsidR="006D643C" w:rsidRDefault="006D643C" w:rsidP="006D643C">
      <w:pPr>
        <w:jc w:val="center"/>
        <w:rPr>
          <w:sz w:val="32"/>
          <w:szCs w:val="32"/>
        </w:rPr>
      </w:pPr>
    </w:p>
    <w:p w:rsidR="006D643C" w:rsidRDefault="006D643C" w:rsidP="006D64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6D643C" w:rsidRDefault="006D643C" w:rsidP="006D64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6D643C" w:rsidRDefault="006D643C" w:rsidP="006D643C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6D643C" w:rsidRDefault="006D643C" w:rsidP="006D643C">
      <w:pPr>
        <w:jc w:val="center"/>
        <w:rPr>
          <w:szCs w:val="24"/>
        </w:rPr>
      </w:pPr>
      <w:r>
        <w:rPr>
          <w:sz w:val="28"/>
          <w:szCs w:val="28"/>
        </w:rPr>
        <w:t>на  июль 2023 года</w:t>
      </w:r>
      <w:r>
        <w:t xml:space="preserve"> </w:t>
      </w:r>
    </w:p>
    <w:p w:rsidR="006D643C" w:rsidRDefault="006D643C" w:rsidP="006D643C">
      <w:pPr>
        <w:jc w:val="center"/>
      </w:pPr>
    </w:p>
    <w:p w:rsidR="006D643C" w:rsidRDefault="006D643C" w:rsidP="006D643C">
      <w:pPr>
        <w:jc w:val="center"/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876"/>
        <w:gridCol w:w="851"/>
        <w:gridCol w:w="710"/>
        <w:gridCol w:w="710"/>
        <w:gridCol w:w="709"/>
      </w:tblGrid>
      <w:tr w:rsidR="006D643C" w:rsidTr="006D643C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D643C" w:rsidRDefault="006D643C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C" w:rsidRDefault="006D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</w:tc>
      </w:tr>
      <w:tr w:rsidR="006D643C" w:rsidTr="006D643C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D643C" w:rsidRDefault="006D6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Москалев</w:t>
            </w:r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Сергей Викторович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rPr>
                <w:sz w:val="28"/>
                <w:szCs w:val="28"/>
              </w:rPr>
            </w:pPr>
          </w:p>
        </w:tc>
      </w:tr>
      <w:tr w:rsidR="006D643C" w:rsidTr="006D643C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Простоквашин</w:t>
            </w:r>
            <w:proofErr w:type="spellEnd"/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C" w:rsidRDefault="006D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rPr>
                <w:sz w:val="28"/>
                <w:szCs w:val="28"/>
              </w:rPr>
            </w:pPr>
          </w:p>
        </w:tc>
      </w:tr>
      <w:tr w:rsidR="006D643C" w:rsidTr="006D643C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D643C" w:rsidRDefault="006D6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Гулькина </w:t>
            </w:r>
          </w:p>
          <w:p w:rsidR="006D643C" w:rsidRDefault="006D6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Раиса Дмитриевна</w:t>
            </w:r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rPr>
                <w:sz w:val="28"/>
                <w:szCs w:val="28"/>
              </w:rPr>
            </w:pPr>
          </w:p>
        </w:tc>
      </w:tr>
      <w:tr w:rsidR="006D643C" w:rsidTr="006D643C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Мешков Андрей Николаевич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rPr>
                <w:sz w:val="28"/>
                <w:szCs w:val="28"/>
              </w:rPr>
            </w:pPr>
          </w:p>
        </w:tc>
      </w:tr>
      <w:tr w:rsidR="006D643C" w:rsidTr="006D643C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D643C" w:rsidRDefault="006D6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Шолохов</w:t>
            </w:r>
          </w:p>
          <w:p w:rsidR="006D643C" w:rsidRDefault="006D64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Вячеславович</w:t>
            </w:r>
            <w:r>
              <w:rPr>
                <w:sz w:val="28"/>
                <w:szCs w:val="28"/>
              </w:rPr>
              <w:tab/>
            </w:r>
          </w:p>
          <w:p w:rsidR="006D643C" w:rsidRDefault="006D64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rPr>
                <w:sz w:val="28"/>
                <w:szCs w:val="28"/>
              </w:rPr>
            </w:pPr>
          </w:p>
          <w:p w:rsidR="006D643C" w:rsidRDefault="006D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D643C" w:rsidTr="006D643C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C" w:rsidRDefault="006D643C">
            <w:pPr>
              <w:rPr>
                <w:sz w:val="28"/>
                <w:szCs w:val="28"/>
              </w:rPr>
            </w:pPr>
          </w:p>
        </w:tc>
      </w:tr>
    </w:tbl>
    <w:p w:rsidR="006D643C" w:rsidRDefault="006D643C" w:rsidP="006D643C">
      <w:pPr>
        <w:rPr>
          <w:sz w:val="28"/>
          <w:szCs w:val="28"/>
        </w:rPr>
      </w:pPr>
    </w:p>
    <w:p w:rsidR="006D643C" w:rsidRDefault="006D643C" w:rsidP="006D6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D643C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2023-07-05T06:46:00Z</dcterms:modified>
</cp:coreProperties>
</file>