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E1" w:rsidRDefault="00556BE1" w:rsidP="00556BE1">
      <w:pPr>
        <w:jc w:val="right"/>
      </w:pPr>
      <w:bookmarkStart w:id="0" w:name="_GoBack"/>
      <w:bookmarkEnd w:id="0"/>
      <w:r>
        <w:t xml:space="preserve">Приложение </w:t>
      </w:r>
    </w:p>
    <w:p w:rsidR="00556BE1" w:rsidRDefault="00556BE1" w:rsidP="00556BE1">
      <w:pPr>
        <w:jc w:val="right"/>
      </w:pPr>
      <w:r>
        <w:t xml:space="preserve">к распоряжению главы </w:t>
      </w:r>
    </w:p>
    <w:p w:rsidR="00556BE1" w:rsidRDefault="00556BE1" w:rsidP="00556BE1">
      <w:pPr>
        <w:jc w:val="right"/>
      </w:pPr>
      <w:r>
        <w:t xml:space="preserve">городского округа Зарайск </w:t>
      </w:r>
    </w:p>
    <w:p w:rsidR="00556BE1" w:rsidRDefault="00556BE1" w:rsidP="00556BE1">
      <w:pPr>
        <w:jc w:val="right"/>
      </w:pPr>
      <w:r>
        <w:t>от</w:t>
      </w:r>
      <w:r w:rsidR="00E17E96">
        <w:t xml:space="preserve"> 06.05.2024</w:t>
      </w:r>
      <w:r>
        <w:t xml:space="preserve">  №</w:t>
      </w:r>
      <w:r w:rsidR="00E17E96">
        <w:t xml:space="preserve"> 97</w:t>
      </w:r>
      <w:r>
        <w:t xml:space="preserve"> </w:t>
      </w:r>
    </w:p>
    <w:p w:rsidR="00556BE1" w:rsidRDefault="00556BE1" w:rsidP="00556BE1">
      <w:pPr>
        <w:jc w:val="both"/>
      </w:pPr>
    </w:p>
    <w:p w:rsidR="00556BE1" w:rsidRDefault="00556BE1" w:rsidP="00556BE1">
      <w:pPr>
        <w:jc w:val="both"/>
      </w:pPr>
    </w:p>
    <w:p w:rsidR="00556BE1" w:rsidRDefault="00556BE1" w:rsidP="00556BE1">
      <w:pPr>
        <w:jc w:val="center"/>
      </w:pPr>
      <w:r>
        <w:t>План основных мероприятий по культуре, проводимых комитетом по культуре, физической культуре, спорту, работе с детьми и молодёжью администрации городского округа  Зарайск Московской области и подведомственными учреждениями на 2024 год</w:t>
      </w:r>
    </w:p>
    <w:p w:rsidR="00556BE1" w:rsidRDefault="00556BE1" w:rsidP="00556BE1">
      <w:pPr>
        <w:jc w:val="center"/>
      </w:pPr>
      <w:r>
        <w:t>в рамках муниципальной программы городского округа Зарайск Московской области</w:t>
      </w:r>
    </w:p>
    <w:p w:rsidR="00556BE1" w:rsidRDefault="00556BE1" w:rsidP="00556BE1">
      <w:pPr>
        <w:jc w:val="center"/>
      </w:pPr>
      <w:r>
        <w:t xml:space="preserve"> «Культура и туризм» на срок 2023-2027 годы</w:t>
      </w:r>
    </w:p>
    <w:p w:rsidR="00556BE1" w:rsidRDefault="00556BE1" w:rsidP="00556BE1">
      <w:pPr>
        <w:rPr>
          <w:b/>
          <w:szCs w:val="28"/>
        </w:rPr>
      </w:pPr>
    </w:p>
    <w:tbl>
      <w:tblPr>
        <w:tblW w:w="15221" w:type="dxa"/>
        <w:tblInd w:w="113" w:type="dxa"/>
        <w:tblLook w:val="04A0" w:firstRow="1" w:lastRow="0" w:firstColumn="1" w:lastColumn="0" w:noHBand="0" w:noVBand="1"/>
      </w:tblPr>
      <w:tblGrid>
        <w:gridCol w:w="556"/>
        <w:gridCol w:w="2066"/>
        <w:gridCol w:w="1226"/>
        <w:gridCol w:w="2346"/>
        <w:gridCol w:w="2179"/>
        <w:gridCol w:w="2207"/>
        <w:gridCol w:w="2209"/>
        <w:gridCol w:w="2210"/>
        <w:gridCol w:w="222"/>
      </w:tblGrid>
      <w:tr w:rsidR="00556BE1" w:rsidTr="00556BE1">
        <w:trPr>
          <w:gridAfter w:val="1"/>
          <w:wAfter w:w="221" w:type="dxa"/>
          <w:trHeight w:val="12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МБУ «ДК имени В.Н. Леонова» (объем финансирования руб.)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МБУ ЦД «Победа»                                      г. Зарайска (объем финансирования руб.)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МБУ «Зареченский СДК» (объем финансирования руб.)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МБУК «ЦБС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Зарайск» (объем финансирования руб.)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</w:tr>
      <w:tr w:rsidR="00556BE1" w:rsidTr="00556BE1">
        <w:trPr>
          <w:gridAfter w:val="1"/>
          <w:wAfter w:w="219" w:type="dxa"/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</w:tr>
      <w:tr w:rsidR="00556BE1" w:rsidTr="00556BE1">
        <w:trPr>
          <w:gridAfter w:val="1"/>
          <w:wAfter w:w="221" w:type="dxa"/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Рождественские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BE1" w:rsidTr="00556BE1">
        <w:trPr>
          <w:gridAfter w:val="1"/>
          <w:wAfter w:w="221" w:type="dxa"/>
          <w:trHeight w:val="2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Шоу на коньках (иные цели)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807 500,00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BE1" w:rsidTr="00556BE1">
        <w:trPr>
          <w:gridAfter w:val="1"/>
          <w:wAfter w:w="219" w:type="dxa"/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</w:tr>
      <w:tr w:rsidR="00556BE1" w:rsidTr="00556BE1">
        <w:trPr>
          <w:gridAfter w:val="1"/>
          <w:wAfter w:w="221" w:type="dxa"/>
          <w:trHeight w:val="128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Памятное мероприятие, посвященное выводу советских войск из Афганистана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18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19" w:type="dxa"/>
          <w:trHeight w:val="282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март</w:t>
            </w:r>
          </w:p>
        </w:tc>
      </w:tr>
      <w:tr w:rsidR="00556BE1" w:rsidTr="00556BE1">
        <w:trPr>
          <w:gridAfter w:val="1"/>
          <w:wAfter w:w="221" w:type="dxa"/>
          <w:trHeight w:val="12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64 000,00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Территориальный конкурс красоты и таланта «Мисс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Провинциалочка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11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Фестиваль-конкурс для детей дошкольного возраста «Мисс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Дюймовочка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2024»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Масленичные гуляния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49 680,00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45 055,99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работника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19 950,00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19" w:type="dxa"/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апрель</w:t>
            </w:r>
          </w:p>
        </w:tc>
      </w:tr>
      <w:tr w:rsidR="00556BE1" w:rsidTr="00556BE1">
        <w:trPr>
          <w:gridAfter w:val="1"/>
          <w:wAfter w:w="221" w:type="dxa"/>
          <w:trHeight w:val="1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 в рамках фестиваля-выставки «Зарайская нива»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9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Торжественная программа, посвященная Дню Труда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19" w:type="dxa"/>
          <w:trHeight w:val="282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май</w:t>
            </w:r>
          </w:p>
        </w:tc>
      </w:tr>
      <w:tr w:rsidR="00556BE1" w:rsidTr="00556BE1">
        <w:trPr>
          <w:gridAfter w:val="1"/>
          <w:wAfter w:w="221" w:type="dxa"/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Открытие теплого (летнего) сезона в парке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9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Праздничная программа, посвященная Дню Победы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10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Торжественное мероприятие, посвященное Дню Победы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Памятное мероприятие, посвященное Дню Победы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53 755,00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54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Праздник танца «Славянский венок»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54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Московский областной фестиваль современного танца «Город танцует в парках»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19" w:type="dxa"/>
          <w:trHeight w:val="282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июнь</w:t>
            </w:r>
          </w:p>
        </w:tc>
      </w:tr>
      <w:tr w:rsidR="00556BE1" w:rsidTr="00556BE1">
        <w:trPr>
          <w:gridAfter w:val="1"/>
          <w:wAfter w:w="221" w:type="dxa"/>
          <w:trHeight w:val="4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защиты детей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2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России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7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Дни деревень городского округа Зарайск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3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молодежи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19" w:type="dxa"/>
          <w:trHeight w:val="282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июль</w:t>
            </w:r>
          </w:p>
        </w:tc>
      </w:tr>
      <w:tr w:rsidR="00556BE1" w:rsidTr="00556BE1">
        <w:trPr>
          <w:gridAfter w:val="1"/>
          <w:wAfter w:w="221" w:type="dxa"/>
          <w:trHeight w:val="10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Районный конкурс «Играй, гармонь! Звени, частушка!»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21" w:type="dxa"/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Тематическое мероприятие «Ночь в парке»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BE1" w:rsidTr="00556BE1">
        <w:trPr>
          <w:gridAfter w:val="1"/>
          <w:wAfter w:w="221" w:type="dxa"/>
          <w:trHeight w:val="10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Фольклорно – этнографический фестиваль памяти Р.Ф. Васильевой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9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Культурно-спортивное мероприятие "Пламя чести"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gridAfter w:val="1"/>
          <w:wAfter w:w="221" w:type="dxa"/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Дни деревень городского округа Зарайск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136 645,00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gridAfter w:val="1"/>
          <w:wAfter w:w="219" w:type="dxa"/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август</w:t>
            </w:r>
          </w:p>
        </w:tc>
      </w:tr>
      <w:tr w:rsidR="00556BE1" w:rsidTr="00556BE1">
        <w:trPr>
          <w:gridAfter w:val="1"/>
          <w:wAfter w:w="221" w:type="dxa"/>
          <w:trHeight w:val="903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города Зарайска (иные цели)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16-18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815 500,00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556BE1" w:rsidTr="00556BE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9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Дни деревень городского округа Зарайск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Российского флага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Печать сборника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зарайских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поэтов-членов литературного объединения «Зарайская лира»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3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Детский праздник «Дети наше будущее»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Молодежный образовательный форум «Наше будущее»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Районный конкурс «Дадим фору молодым!»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6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Окружной открытый фестиваль вокального творчества «Зарайск песенный»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1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Праздник осени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Литературный конкурс имени В.И.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Полянчева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8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Московский областной открытый фестиваль-конкурс молодых исполнителей патриотической песни «Купно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едино»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6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Открытый окружной конкурс «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Я-мама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Новогодние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2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Музыкально-театрализованное представление                   для детей                      « Ёлка главы»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246 370,00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3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Зарайский окружной открытый фитнес-фестиваль среди детей и молодежи «Энергия движения»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96"/>
        </w:trPr>
        <w:tc>
          <w:tcPr>
            <w:tcW w:w="1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Юбилейные даты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доски почета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96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проведение семинаров и мастер-классов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 проведение выставок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Профессиональные праздники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Государственные праздники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9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Издательская работа (изготовление дипломов, буклетов, альманахов и т.д.)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Целевые взносы (для участия в конкурсах и фестивалях)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Проведение конкурсов, фестивалей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84 944,01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Событийные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89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Областной проект кино под открытым небом «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Кинопарк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</w:t>
            </w:r>
            <w:proofErr w:type="gramStart"/>
            <w:r>
              <w:rPr>
                <w:color w:val="000000"/>
                <w:sz w:val="20"/>
                <w:szCs w:val="20"/>
              </w:rPr>
              <w:t>ь-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август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106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Торжественные программы, памятные мероприятия, церемонии (иные цели)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2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2 423 000,00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  <w:tr w:rsidR="00556BE1" w:rsidTr="00556BE1">
        <w:trPr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 ПО ГОРОДСКОМУ ОКРУГУ ЗАРАЙСК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3 653 000,00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E1" w:rsidRDefault="00556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:rsidR="00556BE1" w:rsidRDefault="00556BE1">
            <w:pPr>
              <w:rPr>
                <w:sz w:val="20"/>
                <w:szCs w:val="20"/>
              </w:rPr>
            </w:pPr>
          </w:p>
        </w:tc>
      </w:tr>
    </w:tbl>
    <w:p w:rsidR="00556BE1" w:rsidRDefault="00556BE1" w:rsidP="00556BE1">
      <w:pPr>
        <w:rPr>
          <w:sz w:val="28"/>
          <w:szCs w:val="28"/>
        </w:rPr>
      </w:pPr>
    </w:p>
    <w:p w:rsidR="00556BE1" w:rsidRDefault="00556BE1" w:rsidP="00556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2797" w:rsidRDefault="009D2797"/>
    <w:sectPr w:rsidR="009D2797" w:rsidSect="00556B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1"/>
    <w:rsid w:val="002A701A"/>
    <w:rsid w:val="00553371"/>
    <w:rsid w:val="00556BE1"/>
    <w:rsid w:val="00606F7C"/>
    <w:rsid w:val="0070218A"/>
    <w:rsid w:val="009D2797"/>
    <w:rsid w:val="00E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Викторовна</dc:creator>
  <cp:keywords/>
  <dc:description/>
  <cp:lastModifiedBy>Антонина Викторовна</cp:lastModifiedBy>
  <cp:revision>6</cp:revision>
  <cp:lastPrinted>2024-05-06T10:51:00Z</cp:lastPrinted>
  <dcterms:created xsi:type="dcterms:W3CDTF">2024-05-06T10:46:00Z</dcterms:created>
  <dcterms:modified xsi:type="dcterms:W3CDTF">2024-05-06T10:51:00Z</dcterms:modified>
</cp:coreProperties>
</file>