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577D6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577D62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085F5E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085F5E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  <w:r w:rsidRPr="000972EF">
        <w:rPr>
          <w:sz w:val="28"/>
          <w:szCs w:val="28"/>
          <w:u w:val="single"/>
        </w:rPr>
        <w:t xml:space="preserve">   </w:t>
      </w:r>
      <w:r w:rsidR="00577D62">
        <w:rPr>
          <w:sz w:val="28"/>
          <w:szCs w:val="28"/>
          <w:u w:val="single"/>
        </w:rPr>
        <w:t>13</w:t>
      </w:r>
      <w:r w:rsidR="008D20DF">
        <w:rPr>
          <w:sz w:val="28"/>
          <w:szCs w:val="28"/>
          <w:u w:val="single"/>
        </w:rPr>
        <w:t>.08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EA5019">
        <w:rPr>
          <w:sz w:val="28"/>
          <w:szCs w:val="28"/>
          <w:u w:val="single"/>
        </w:rPr>
        <w:t>21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 w:rsidR="00577D62">
        <w:rPr>
          <w:sz w:val="28"/>
          <w:szCs w:val="28"/>
          <w:u w:val="single"/>
        </w:rPr>
        <w:t>1279</w:t>
      </w:r>
      <w:r w:rsidR="008D20DF">
        <w:rPr>
          <w:sz w:val="28"/>
          <w:szCs w:val="28"/>
          <w:u w:val="single"/>
        </w:rPr>
        <w:t>/8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577D62" w:rsidRDefault="00577D62" w:rsidP="00577D62">
      <w:pPr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О назначении общественных обсуждений</w:t>
      </w:r>
    </w:p>
    <w:p w:rsidR="00577D62" w:rsidRDefault="00577D62" w:rsidP="00577D62">
      <w:pPr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по рассмотрению проекта распоряжения Комитета по архитектуре и градостроительству Московской области «</w:t>
      </w:r>
      <w:r>
        <w:rPr>
          <w:bCs/>
          <w:kern w:val="36"/>
          <w:sz w:val="28"/>
          <w:szCs w:val="28"/>
        </w:rPr>
        <w:t>О предоставлении разрешения на условно разрешенный вид использования «магазины» для земельного участка с кадастровым номером 50:38:0050225:1272, площадью 500 кв. м, расположенного по адресу: Московская область, Зарайский р-н, д. Журавна</w:t>
      </w:r>
      <w:r>
        <w:rPr>
          <w:kern w:val="36"/>
          <w:sz w:val="28"/>
          <w:szCs w:val="28"/>
        </w:rPr>
        <w:t>»</w:t>
      </w:r>
      <w:bookmarkStart w:id="0" w:name="_GoBack"/>
      <w:bookmarkEnd w:id="0"/>
    </w:p>
    <w:p w:rsidR="00577D62" w:rsidRPr="00577D62" w:rsidRDefault="00577D62" w:rsidP="00577D6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77D62" w:rsidRDefault="00577D62" w:rsidP="00577D62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Законом Московской области от 24.07.2014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 власти  Московской области», Законом Московской области от 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постановлением Правительства Московской области от 30.12.2014 № 1193/51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 образовании комиссий по подготовке проекта правил землепользования и застройки Московской области», административным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области», утвержденным распоряжением Главного управления архитектуры и градостроительства Московской области от 21.12.2017  № 31РВ-314, с изменениями от 30.04.2019 № 28РВ-184, Правилами землепользования и застройки территории (части территории) 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Зарайск Московской области, утвержденными решением Совета депутатов городского округа Зарайск Московской области от 28.12.2017 №13/7 (в ред. от 28.01.2021 №67/2), Уставом муниципального образования городской округ Зарайск Московской области, Положением об организации и проведении общественных обсуждений, публичных слушаний по вопросам градостроительной деятельности и Порядком предоставления предложений и замечаний по вопросу, </w:t>
      </w:r>
      <w:proofErr w:type="gramEnd"/>
    </w:p>
    <w:p w:rsidR="00577D62" w:rsidRPr="00577D62" w:rsidRDefault="00577D62" w:rsidP="00577D62">
      <w:pPr>
        <w:pStyle w:val="ConsPlusNormal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77D62">
        <w:rPr>
          <w:rFonts w:ascii="Times New Roman" w:hAnsi="Times New Roman" w:cs="Times New Roman"/>
          <w:b/>
          <w:sz w:val="28"/>
          <w:szCs w:val="28"/>
        </w:rPr>
        <w:t>006885</w:t>
      </w:r>
    </w:p>
    <w:p w:rsidR="00577D62" w:rsidRDefault="00577D62" w:rsidP="00577D6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рассматриваемому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общественных обсуждениях, публичных слушаниях в сфере градостроительной деятельности, на территории городского округа Зарайск Московской области, утвержденным решением Совета депутатов городского округа Зарайск Московской области от 29.03.2018 № 16/2, постановлением главы городского округа Зарайск Московской области от 11.12.2018 № 2176/12 «О создании Комиссии по подготовке проекта правил землепользования и застройки городского округа Зарайск Московской области», на основании обращения Комитета по архитектуре и градостроительству Московской области от 06.08.2021 № 27Исх-16301/06-01,</w:t>
      </w:r>
    </w:p>
    <w:p w:rsidR="00577D62" w:rsidRDefault="00577D62" w:rsidP="00577D62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7D62" w:rsidRDefault="00577D62" w:rsidP="00577D6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577D62" w:rsidRDefault="00577D62" w:rsidP="00577D62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577D62" w:rsidRDefault="00577D62" w:rsidP="00577D6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1.  Назначить общественные обсуждения по рассмотрению проекта распоряжения Комитета по архитектуре и градостроительству Московской области «О предоставлении разрешения на условно разрешенный вид использования «магазины» для земельного участка с кадастровым номером 50:38:0050225:1272, площадью 500 кв. метров, расположенного по адресу: Московская область, Зарайский р-н, д. Журавна» (далее – Проект распоряжения).</w:t>
      </w:r>
    </w:p>
    <w:p w:rsidR="00577D62" w:rsidRDefault="00577D62" w:rsidP="00577D62">
      <w:pPr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 xml:space="preserve">    2.  Назначить органом, ответственным за организацию и проведение </w:t>
      </w:r>
      <w:r>
        <w:rPr>
          <w:kern w:val="36"/>
          <w:sz w:val="28"/>
          <w:szCs w:val="28"/>
        </w:rPr>
        <w:t>общественных обсуждений по рассмотрению П</w:t>
      </w:r>
      <w:r>
        <w:rPr>
          <w:bCs/>
          <w:sz w:val="28"/>
          <w:szCs w:val="28"/>
        </w:rPr>
        <w:t xml:space="preserve">роекта распоряжения, </w:t>
      </w:r>
      <w:r>
        <w:rPr>
          <w:kern w:val="36"/>
          <w:sz w:val="28"/>
          <w:szCs w:val="28"/>
        </w:rPr>
        <w:t xml:space="preserve">Комиссию по проведению общественных обсуждений, публичных слушаний по вопросам градостроительной деятельности </w:t>
      </w:r>
      <w:r>
        <w:rPr>
          <w:sz w:val="28"/>
          <w:szCs w:val="28"/>
        </w:rPr>
        <w:t>на территории городского округа Зарайск Московской области</w:t>
      </w:r>
      <w:r>
        <w:rPr>
          <w:kern w:val="36"/>
          <w:sz w:val="28"/>
          <w:szCs w:val="28"/>
        </w:rPr>
        <w:t xml:space="preserve">. </w:t>
      </w:r>
    </w:p>
    <w:p w:rsidR="00577D62" w:rsidRDefault="00577D62" w:rsidP="00577D62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3. </w:t>
      </w:r>
      <w:proofErr w:type="gramStart"/>
      <w:r>
        <w:rPr>
          <w:kern w:val="36"/>
          <w:sz w:val="28"/>
          <w:szCs w:val="28"/>
        </w:rPr>
        <w:t>Участниками общественных обсуждений по рассмотрению П</w:t>
      </w:r>
      <w:r>
        <w:rPr>
          <w:bCs/>
          <w:sz w:val="28"/>
          <w:szCs w:val="28"/>
        </w:rPr>
        <w:t xml:space="preserve">роекта распоряжения </w:t>
      </w:r>
      <w:r>
        <w:rPr>
          <w:rFonts w:eastAsia="Calibri"/>
          <w:sz w:val="28"/>
          <w:szCs w:val="28"/>
          <w:lang w:eastAsia="en-US"/>
        </w:rPr>
        <w:t>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а также   правообладатели земельных участков и (или) расположенных на них объектов капитального строительства, находящихся в пределах территориальной зоны, в границах которой расположен указанный земельный участок, правообладатели земельных участков и (или) расположенных на них объектов капитального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строительства, </w:t>
      </w:r>
      <w:proofErr w:type="gramStart"/>
      <w:r>
        <w:rPr>
          <w:rFonts w:eastAsia="Calibri"/>
          <w:sz w:val="28"/>
          <w:szCs w:val="28"/>
          <w:lang w:eastAsia="en-US"/>
        </w:rPr>
        <w:t>прилегающих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к указанному земельному участку.</w:t>
      </w:r>
    </w:p>
    <w:p w:rsidR="00577D62" w:rsidRDefault="00577D62" w:rsidP="00577D62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4. </w:t>
      </w:r>
      <w:r>
        <w:rPr>
          <w:kern w:val="36"/>
          <w:sz w:val="28"/>
          <w:szCs w:val="28"/>
        </w:rPr>
        <w:t xml:space="preserve">Общественные обсуждения проводятся в период </w:t>
      </w:r>
      <w:r>
        <w:rPr>
          <w:b/>
          <w:sz w:val="28"/>
          <w:szCs w:val="28"/>
        </w:rPr>
        <w:t>с «30» августа 2021г. по «13» сентября 2021г.</w:t>
      </w:r>
      <w:r>
        <w:rPr>
          <w:kern w:val="36"/>
          <w:sz w:val="28"/>
          <w:szCs w:val="28"/>
        </w:rPr>
        <w:t xml:space="preserve"> </w:t>
      </w:r>
    </w:p>
    <w:p w:rsidR="00577D62" w:rsidRDefault="00577D62" w:rsidP="00577D62">
      <w:pPr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 xml:space="preserve">     5. Участники </w:t>
      </w:r>
      <w:r>
        <w:rPr>
          <w:kern w:val="36"/>
          <w:sz w:val="28"/>
          <w:szCs w:val="28"/>
        </w:rPr>
        <w:t>общественных обсуждений</w:t>
      </w:r>
      <w:r>
        <w:rPr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по рассмотрению Проекта распоряжения,</w:t>
      </w:r>
      <w:r>
        <w:rPr>
          <w:sz w:val="28"/>
          <w:szCs w:val="28"/>
        </w:rPr>
        <w:t xml:space="preserve"> вправе направлять предложения и замечания в Комиссию по подготовке проекта правил землепользования и застройки городского округа Зарайск Московской области для включения их в протокол общественных обсуждений в срок </w:t>
      </w:r>
      <w:r>
        <w:rPr>
          <w:b/>
          <w:sz w:val="28"/>
          <w:szCs w:val="28"/>
        </w:rPr>
        <w:t>с «30» августа 2021г. по «13» сентября 2021г.</w:t>
      </w:r>
      <w:r>
        <w:rPr>
          <w:sz w:val="28"/>
          <w:szCs w:val="28"/>
        </w:rPr>
        <w:t xml:space="preserve"> включительно.</w:t>
      </w:r>
    </w:p>
    <w:p w:rsidR="00577D62" w:rsidRDefault="00577D62" w:rsidP="00577D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предложений и замечаний участниками общественных обсуждений по рассмотрению Проекта распоряжения осуществляется в Комиссию по проведению общественных обсуждений, публичных слушаний по вопросам градостроительной деятельности: </w:t>
      </w:r>
    </w:p>
    <w:p w:rsidR="00577D62" w:rsidRDefault="00577D62" w:rsidP="00577D6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5.1. В письменной форме при личном обращении в администрацию городского округа Зарайск Московской области по адресу: 140600, Московская область, городской округ Зарайск, г. Зарайск, ул. Советская, д. 23,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8 в рабочие дни                      с </w:t>
      </w:r>
      <w:r>
        <w:rPr>
          <w:rFonts w:eastAsia="Calibri"/>
          <w:sz w:val="28"/>
          <w:szCs w:val="28"/>
          <w:lang w:eastAsia="en-US"/>
        </w:rPr>
        <w:t>08-00 по 17-00</w:t>
      </w:r>
      <w:r>
        <w:rPr>
          <w:sz w:val="28"/>
          <w:szCs w:val="28"/>
        </w:rPr>
        <w:t>.</w:t>
      </w:r>
    </w:p>
    <w:p w:rsidR="00577D62" w:rsidRDefault="00577D62" w:rsidP="00577D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5.2. Посредством почтового отправления в адрес администрации городского округа Зарайск Московской области по адресу: 140600, Московская область, городской округ Зарайск, г. Зарайск, ул. Советская, д. 23.</w:t>
      </w:r>
    </w:p>
    <w:p w:rsidR="00577D62" w:rsidRDefault="00577D62" w:rsidP="00577D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5.3. Посредством государственной информационной системы Московской области «Портал государственных и муниципальных услуг Московской области» (далее – РПГУ) в электронном виде.</w:t>
      </w:r>
    </w:p>
    <w:p w:rsidR="00577D62" w:rsidRDefault="00577D62" w:rsidP="00577D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5.4. Посредством официального сайта администрации городского округа Зарайск Московской области zarrayon.ru. </w:t>
      </w:r>
    </w:p>
    <w:p w:rsidR="00577D62" w:rsidRDefault="00577D62" w:rsidP="00577D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5.5. Посредством записи </w:t>
      </w:r>
      <w:r>
        <w:rPr>
          <w:color w:val="000000"/>
          <w:sz w:val="28"/>
          <w:szCs w:val="28"/>
          <w:lang w:eastAsia="ar-SA"/>
        </w:rPr>
        <w:t xml:space="preserve">предложений в Книгу (журнал) учета посетителей и записи предложений и замечаний при проведении экспозиций общественных обсуждений по рассмотрению </w:t>
      </w:r>
      <w:proofErr w:type="gramStart"/>
      <w:r>
        <w:rPr>
          <w:bCs/>
          <w:sz w:val="28"/>
          <w:szCs w:val="28"/>
        </w:rPr>
        <w:t>проекта изменений правил благоустройства территории городского округа</w:t>
      </w:r>
      <w:proofErr w:type="gramEnd"/>
      <w:r>
        <w:rPr>
          <w:bCs/>
          <w:sz w:val="28"/>
          <w:szCs w:val="28"/>
        </w:rPr>
        <w:t xml:space="preserve"> Зарайск Московской области</w:t>
      </w:r>
      <w:r>
        <w:rPr>
          <w:sz w:val="28"/>
          <w:szCs w:val="28"/>
        </w:rPr>
        <w:t>.</w:t>
      </w:r>
    </w:p>
    <w:p w:rsidR="00577D62" w:rsidRDefault="00577D62" w:rsidP="00577D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Комиссии по проведению общественных обсуждений, публичных слушаний по вопросам градостроительной деятельности:</w:t>
      </w:r>
    </w:p>
    <w:p w:rsidR="00577D62" w:rsidRDefault="00577D62" w:rsidP="00577D6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6.1. </w:t>
      </w:r>
      <w:proofErr w:type="gramStart"/>
      <w:r>
        <w:rPr>
          <w:sz w:val="28"/>
          <w:szCs w:val="28"/>
        </w:rPr>
        <w:t>Разместить П</w:t>
      </w:r>
      <w:r>
        <w:rPr>
          <w:bCs/>
          <w:sz w:val="28"/>
          <w:szCs w:val="28"/>
        </w:rPr>
        <w:t>роект</w:t>
      </w:r>
      <w:proofErr w:type="gramEnd"/>
      <w:r>
        <w:rPr>
          <w:bCs/>
          <w:sz w:val="28"/>
          <w:szCs w:val="28"/>
        </w:rPr>
        <w:t xml:space="preserve"> распоряжения</w:t>
      </w:r>
      <w:r>
        <w:rPr>
          <w:sz w:val="28"/>
          <w:szCs w:val="28"/>
        </w:rPr>
        <w:t xml:space="preserve">, подлежащий рассмотрению на общественных обсуждениях, и информационных материалов к нему на официальном сайте администрации городского округа Зарайск </w:t>
      </w:r>
      <w:hyperlink r:id="rId7" w:history="1">
        <w:r>
          <w:rPr>
            <w:rStyle w:val="a8"/>
            <w:color w:val="000000"/>
            <w:sz w:val="28"/>
            <w:szCs w:val="28"/>
          </w:rPr>
          <w:t>zarrayon.ru</w:t>
        </w:r>
      </w:hyperlink>
      <w:r>
        <w:rPr>
          <w:color w:val="000000"/>
          <w:sz w:val="28"/>
          <w:szCs w:val="28"/>
        </w:rPr>
        <w:t>.</w:t>
      </w:r>
    </w:p>
    <w:p w:rsidR="00577D62" w:rsidRDefault="00577D62" w:rsidP="00577D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6.2. </w:t>
      </w:r>
      <w:proofErr w:type="gramStart"/>
      <w:r>
        <w:rPr>
          <w:sz w:val="28"/>
          <w:szCs w:val="28"/>
        </w:rPr>
        <w:t>Направить сообщение о проведении общественных обсуждений по Проекту распоряжения правообладателям земельных участков, имеющих общие границы с земельным участком с кадастровым номером 50:38:0050225:1272, правообладателям объектов капитального строительства, расположенных на земельных участках, имеющих общие границы с земельным участком с кадастровым номером 50:38:0050225:1272 и правообладателям помещений, являющихся частью объекта капитального строительства расположенном на земельном участке с кадастровым</w:t>
      </w:r>
      <w:proofErr w:type="gramEnd"/>
      <w:r>
        <w:rPr>
          <w:sz w:val="28"/>
          <w:szCs w:val="28"/>
        </w:rPr>
        <w:t xml:space="preserve"> номером 50:38:0050225:1272.</w:t>
      </w:r>
    </w:p>
    <w:p w:rsidR="00577D62" w:rsidRDefault="00577D62" w:rsidP="00577D6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6.3. </w:t>
      </w:r>
      <w:proofErr w:type="gramStart"/>
      <w:r>
        <w:rPr>
          <w:sz w:val="28"/>
          <w:szCs w:val="28"/>
        </w:rPr>
        <w:t xml:space="preserve">Организовать экспозицию демонстрационных материалов </w:t>
      </w:r>
      <w:r>
        <w:rPr>
          <w:kern w:val="36"/>
          <w:sz w:val="28"/>
          <w:szCs w:val="28"/>
        </w:rPr>
        <w:t>по П</w:t>
      </w:r>
      <w:r>
        <w:rPr>
          <w:bCs/>
          <w:sz w:val="28"/>
          <w:szCs w:val="28"/>
        </w:rPr>
        <w:t xml:space="preserve">роекту распоряжения </w:t>
      </w:r>
      <w:r>
        <w:rPr>
          <w:sz w:val="28"/>
          <w:szCs w:val="28"/>
        </w:rPr>
        <w:t>по адресу: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140600, Московская область, городской округ Зарайск,               г. Зарайск, ул. Советская, д. 23, здание администрации городского округа Зарайск Московской области,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50 (отдел архитектуры и градостроительства), в период                           </w:t>
      </w:r>
      <w:r>
        <w:rPr>
          <w:b/>
          <w:sz w:val="28"/>
          <w:szCs w:val="28"/>
        </w:rPr>
        <w:t>с «30» августа 2021г. по «13» сентября 2021г.</w:t>
      </w:r>
      <w:r>
        <w:rPr>
          <w:sz w:val="28"/>
          <w:szCs w:val="28"/>
        </w:rPr>
        <w:t xml:space="preserve"> в рабочие дни с </w:t>
      </w:r>
      <w:r>
        <w:rPr>
          <w:rFonts w:eastAsia="Calibri"/>
          <w:sz w:val="28"/>
          <w:szCs w:val="28"/>
          <w:lang w:eastAsia="en-US"/>
        </w:rPr>
        <w:t>08-00 по 17-00.</w:t>
      </w:r>
      <w:proofErr w:type="gramEnd"/>
    </w:p>
    <w:p w:rsidR="00577D62" w:rsidRDefault="00577D62" w:rsidP="00577D6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6.4. </w:t>
      </w:r>
      <w:proofErr w:type="gramStart"/>
      <w:r>
        <w:rPr>
          <w:sz w:val="28"/>
          <w:szCs w:val="28"/>
        </w:rPr>
        <w:t>Обеспечить подготовку и проведение общественных обсуждений в соответствии с требованиями Положения об организации и проведении общественных обсуждений, публичных слушаний по вопросам градостроительной деятельности и Порядка предоставления предложений и замечаний по вопросу, рассматриваемому на общественных обсуждениях, публичных слушаниях в сфере градостроительной деятельности, на территории городского округа Зарайск Московской области, утвержденным решением Совета депутатов городского округа Зарайск Московской области от 29.03.2018 № 16</w:t>
      </w:r>
      <w:proofErr w:type="gramEnd"/>
      <w:r>
        <w:rPr>
          <w:sz w:val="28"/>
          <w:szCs w:val="28"/>
        </w:rPr>
        <w:t>/2.</w:t>
      </w:r>
    </w:p>
    <w:p w:rsidR="00577D62" w:rsidRDefault="00577D62" w:rsidP="00577D6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6.5. Заключение о результатах общественных обсуждений и протокол общественных обсуждений направить в Комитет по архитектуре и градостроительству Московской области.</w:t>
      </w:r>
    </w:p>
    <w:p w:rsidR="00577D62" w:rsidRDefault="00577D62" w:rsidP="00577D6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7. </w:t>
      </w:r>
      <w:proofErr w:type="gramStart"/>
      <w:r>
        <w:rPr>
          <w:sz w:val="28"/>
          <w:szCs w:val="28"/>
        </w:rPr>
        <w:t>Сектору по взаимодействию со СМИ администрации городского округа Зарайск Московской области организовать опубликование настоящего постановления в газете «За новую жизнь», разместить на официальном сайте администрации городского округа Зарайск Московской области в сети «Интернет», в соответствии с пунктом 3.1.5 Положения об организации и проведении общественных обсуждений, публичных слушаний по вопросам градостроительной деятельности и Порядка предоставления предложений и замечаний по вопросу, рассматриваемому</w:t>
      </w:r>
      <w:proofErr w:type="gramEnd"/>
      <w:r>
        <w:rPr>
          <w:sz w:val="28"/>
          <w:szCs w:val="28"/>
        </w:rPr>
        <w:t xml:space="preserve"> на общественных обсуждениях, публичных слушаниях в сфере градостроительной деятельности, на территории городского округа Зарайск Московской области, утвержденным решением Совета депутатов городского округа Зарайск Московской области от 29.03.2018 № 16/2.</w:t>
      </w:r>
    </w:p>
    <w:p w:rsidR="00577D62" w:rsidRDefault="00577D62" w:rsidP="00577D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8.  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 заместителя главы администрации городского округа Зарайск по градостроительной деятельности Шолохова А.В.</w:t>
      </w:r>
    </w:p>
    <w:p w:rsidR="00577D62" w:rsidRDefault="00577D62" w:rsidP="00577D62">
      <w:pPr>
        <w:autoSpaceDE w:val="0"/>
        <w:autoSpaceDN w:val="0"/>
        <w:adjustRightInd w:val="0"/>
        <w:rPr>
          <w:sz w:val="28"/>
          <w:szCs w:val="28"/>
        </w:rPr>
      </w:pPr>
    </w:p>
    <w:p w:rsidR="00577D62" w:rsidRDefault="00577D62" w:rsidP="00577D62">
      <w:pPr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577D62" w:rsidRDefault="00577D62" w:rsidP="00577D62">
      <w:pPr>
        <w:jc w:val="both"/>
      </w:pPr>
      <w:r>
        <w:t xml:space="preserve"> </w:t>
      </w:r>
    </w:p>
    <w:p w:rsidR="00577D62" w:rsidRDefault="00577D62" w:rsidP="00577D6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В.А. Петрущенко</w:t>
      </w:r>
    </w:p>
    <w:p w:rsidR="00577D62" w:rsidRDefault="00577D62" w:rsidP="00577D62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577D62" w:rsidRDefault="00577D62" w:rsidP="00577D6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</w:t>
      </w:r>
      <w:r>
        <w:rPr>
          <w:sz w:val="28"/>
          <w:szCs w:val="28"/>
        </w:rPr>
        <w:t>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Л.Б. Ивлева</w:t>
      </w:r>
    </w:p>
    <w:p w:rsidR="00577D62" w:rsidRDefault="00577D62" w:rsidP="00577D62">
      <w:pPr>
        <w:jc w:val="both"/>
        <w:rPr>
          <w:sz w:val="28"/>
          <w:szCs w:val="28"/>
        </w:rPr>
      </w:pPr>
      <w:r>
        <w:rPr>
          <w:sz w:val="28"/>
          <w:szCs w:val="28"/>
        </w:rPr>
        <w:t>13.08.2021</w:t>
      </w:r>
    </w:p>
    <w:p w:rsidR="00577D62" w:rsidRDefault="00577D62" w:rsidP="00577D62">
      <w:pPr>
        <w:jc w:val="both"/>
        <w:rPr>
          <w:sz w:val="28"/>
          <w:szCs w:val="28"/>
        </w:rPr>
      </w:pPr>
    </w:p>
    <w:p w:rsidR="00577D62" w:rsidRDefault="00577D62" w:rsidP="00577D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7D62" w:rsidRDefault="00577D62" w:rsidP="00577D62">
      <w:pPr>
        <w:jc w:val="both"/>
      </w:pPr>
    </w:p>
    <w:p w:rsidR="00577D62" w:rsidRDefault="00577D62" w:rsidP="00577D62">
      <w:pPr>
        <w:jc w:val="both"/>
      </w:pPr>
    </w:p>
    <w:p w:rsidR="00577D62" w:rsidRDefault="00577D62" w:rsidP="00577D6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Послано: в дело, ОА и Г, ОМУ и ОГ, </w:t>
      </w:r>
      <w:proofErr w:type="gramStart"/>
      <w:r>
        <w:rPr>
          <w:rFonts w:eastAsia="Calibri"/>
          <w:sz w:val="28"/>
          <w:szCs w:val="28"/>
          <w:lang w:eastAsia="en-US"/>
        </w:rPr>
        <w:t>СВ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со СМИ, юридический отдел, прокуратуре.</w:t>
      </w:r>
    </w:p>
    <w:p w:rsidR="00577D62" w:rsidRDefault="00577D62" w:rsidP="00577D62">
      <w:pPr>
        <w:jc w:val="both"/>
        <w:rPr>
          <w:rFonts w:eastAsia="Calibri"/>
          <w:sz w:val="28"/>
          <w:szCs w:val="28"/>
          <w:lang w:eastAsia="en-US"/>
        </w:rPr>
      </w:pPr>
    </w:p>
    <w:p w:rsidR="00577D62" w:rsidRDefault="00577D62" w:rsidP="00577D62">
      <w:pPr>
        <w:jc w:val="both"/>
        <w:rPr>
          <w:sz w:val="28"/>
          <w:szCs w:val="28"/>
        </w:rPr>
      </w:pPr>
      <w:r>
        <w:rPr>
          <w:sz w:val="28"/>
          <w:szCs w:val="28"/>
        </w:rPr>
        <w:t>К.В. Дорофеев</w:t>
      </w:r>
    </w:p>
    <w:p w:rsidR="00577D62" w:rsidRDefault="00577D62" w:rsidP="00577D62">
      <w:pPr>
        <w:jc w:val="both"/>
        <w:rPr>
          <w:sz w:val="28"/>
          <w:szCs w:val="28"/>
        </w:rPr>
      </w:pPr>
      <w:r>
        <w:rPr>
          <w:sz w:val="28"/>
          <w:szCs w:val="28"/>
        </w:rPr>
        <w:t>8 496 66 2-54-38</w:t>
      </w:r>
    </w:p>
    <w:p w:rsidR="00577D62" w:rsidRDefault="00577D62" w:rsidP="00577D62">
      <w:pPr>
        <w:jc w:val="both"/>
      </w:pPr>
    </w:p>
    <w:p w:rsidR="00577D62" w:rsidRDefault="00577D62" w:rsidP="00577D62">
      <w:pPr>
        <w:jc w:val="both"/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5049"/>
    <w:rsid w:val="000972EF"/>
    <w:rsid w:val="000D0AA1"/>
    <w:rsid w:val="000F0E35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3F111C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77D62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31172"/>
    <w:rsid w:val="00857D47"/>
    <w:rsid w:val="00860D52"/>
    <w:rsid w:val="008963C9"/>
    <w:rsid w:val="008C3391"/>
    <w:rsid w:val="008C3D21"/>
    <w:rsid w:val="008D20DF"/>
    <w:rsid w:val="008D4677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80E20"/>
    <w:rsid w:val="00A824CA"/>
    <w:rsid w:val="00A97CA2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C4484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954AB"/>
    <w:rsid w:val="00DA00E9"/>
    <w:rsid w:val="00DC18BA"/>
    <w:rsid w:val="00DC5785"/>
    <w:rsid w:val="00E00BDE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7B89"/>
    <w:rsid w:val="00F4197B"/>
    <w:rsid w:val="00F74E11"/>
    <w:rsid w:val="00F75800"/>
    <w:rsid w:val="00FA092C"/>
    <w:rsid w:val="00FB05A7"/>
    <w:rsid w:val="00FB45EA"/>
    <w:rsid w:val="00FE1933"/>
    <w:rsid w:val="00FE7148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">
    <w:name w:val="ConsPlusNormal Знак"/>
    <w:link w:val="ConsPlusNormal0"/>
    <w:locked/>
    <w:rsid w:val="00577D62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577D62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m@mosreq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1344</Words>
  <Characters>7667</Characters>
  <Application>Microsoft Office Word</Application>
  <DocSecurity>0</DocSecurity>
  <Lines>63</Lines>
  <Paragraphs>17</Paragraphs>
  <ScaleCrop>false</ScaleCrop>
  <Company>Финуправление г.Зарайск</Company>
  <LinksUpToDate>false</LinksUpToDate>
  <CharactersWithSpaces>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85</cp:revision>
  <cp:lastPrinted>2018-04-10T11:10:00Z</cp:lastPrinted>
  <dcterms:created xsi:type="dcterms:W3CDTF">2018-04-10T11:03:00Z</dcterms:created>
  <dcterms:modified xsi:type="dcterms:W3CDTF">2021-08-19T06:23:00Z</dcterms:modified>
</cp:coreProperties>
</file>