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1E" w:rsidRDefault="00874A1E" w:rsidP="00147AA0">
      <w:pPr>
        <w:jc w:val="both"/>
        <w:rPr>
          <w:color w:val="000000"/>
          <w:szCs w:val="24"/>
        </w:rPr>
      </w:pPr>
    </w:p>
    <w:p w:rsidR="00874A1E" w:rsidRDefault="00874A1E" w:rsidP="00147AA0">
      <w:pPr>
        <w:jc w:val="both"/>
        <w:rPr>
          <w:color w:val="000000"/>
          <w:szCs w:val="24"/>
        </w:rPr>
      </w:pPr>
    </w:p>
    <w:p w:rsidR="00874A1E" w:rsidRDefault="00874A1E" w:rsidP="00147AA0">
      <w:pPr>
        <w:jc w:val="both"/>
        <w:rPr>
          <w:color w:val="000000"/>
          <w:szCs w:val="24"/>
        </w:rPr>
      </w:pPr>
    </w:p>
    <w:p w:rsidR="00874A1E" w:rsidRDefault="00874A1E" w:rsidP="009267B1">
      <w:pPr>
        <w:jc w:val="both"/>
        <w:rPr>
          <w:rFonts w:eastAsia="Calibri"/>
          <w:szCs w:val="24"/>
          <w:lang w:eastAsia="en-US"/>
        </w:rPr>
      </w:pPr>
      <w:r>
        <w:rPr>
          <w:color w:val="000000"/>
          <w:szCs w:val="24"/>
        </w:rPr>
        <w:t xml:space="preserve">Разослано: Глухих И.Е., </w:t>
      </w:r>
      <w:proofErr w:type="spellStart"/>
      <w:r>
        <w:rPr>
          <w:color w:val="000000"/>
          <w:szCs w:val="24"/>
        </w:rPr>
        <w:t>Простоквашину</w:t>
      </w:r>
      <w:proofErr w:type="spellEnd"/>
      <w:r>
        <w:rPr>
          <w:color w:val="000000"/>
          <w:szCs w:val="24"/>
        </w:rPr>
        <w:t xml:space="preserve"> А.А., ОЭ и </w:t>
      </w:r>
      <w:proofErr w:type="spellStart"/>
      <w:r>
        <w:rPr>
          <w:color w:val="000000"/>
          <w:szCs w:val="24"/>
        </w:rPr>
        <w:t>И</w:t>
      </w:r>
      <w:proofErr w:type="spellEnd"/>
      <w:r>
        <w:rPr>
          <w:color w:val="000000"/>
          <w:szCs w:val="24"/>
        </w:rPr>
        <w:t>,  юридическому отделу, МУП «ЕСКЗ Зарайского района», прокуратуре, редакции газеты «За новую жизнь», в дело.</w:t>
      </w:r>
    </w:p>
    <w:p w:rsidR="00874A1E" w:rsidRDefault="00874A1E" w:rsidP="00136483">
      <w:pPr>
        <w:pStyle w:val="a7"/>
        <w:ind w:left="7088"/>
        <w:rPr>
          <w:rFonts w:eastAsia="Calibri"/>
          <w:szCs w:val="24"/>
          <w:lang w:eastAsia="en-US"/>
        </w:rPr>
        <w:sectPr w:rsidR="00874A1E" w:rsidSect="00874A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7B51" w:rsidRPr="00136483" w:rsidRDefault="00907B51" w:rsidP="00874A1E">
      <w:pPr>
        <w:pStyle w:val="a7"/>
        <w:ind w:left="12049"/>
        <w:rPr>
          <w:rFonts w:eastAsia="Calibri"/>
          <w:szCs w:val="24"/>
          <w:lang w:eastAsia="en-US"/>
        </w:rPr>
      </w:pPr>
      <w:r w:rsidRPr="00136483">
        <w:rPr>
          <w:rFonts w:eastAsia="Calibri"/>
          <w:szCs w:val="24"/>
          <w:lang w:eastAsia="en-US"/>
        </w:rPr>
        <w:lastRenderedPageBreak/>
        <w:t>Приложение №1</w:t>
      </w:r>
    </w:p>
    <w:p w:rsidR="00907B51" w:rsidRPr="00136483" w:rsidRDefault="00907B51" w:rsidP="00874A1E">
      <w:pPr>
        <w:pStyle w:val="a7"/>
        <w:ind w:left="12049"/>
        <w:rPr>
          <w:rFonts w:eastAsia="Calibri"/>
          <w:szCs w:val="24"/>
          <w:lang w:eastAsia="en-US"/>
        </w:rPr>
      </w:pPr>
      <w:r w:rsidRPr="00136483">
        <w:rPr>
          <w:rFonts w:eastAsia="Calibri"/>
          <w:szCs w:val="24"/>
          <w:lang w:eastAsia="en-US"/>
        </w:rPr>
        <w:t>к решению Совета депутатов</w:t>
      </w:r>
    </w:p>
    <w:p w:rsidR="00907B51" w:rsidRPr="00136483" w:rsidRDefault="00907B51" w:rsidP="00874A1E">
      <w:pPr>
        <w:pStyle w:val="a7"/>
        <w:ind w:left="12049"/>
        <w:rPr>
          <w:rFonts w:eastAsia="Calibri"/>
          <w:szCs w:val="24"/>
          <w:lang w:eastAsia="en-US"/>
        </w:rPr>
      </w:pPr>
      <w:r w:rsidRPr="00136483">
        <w:rPr>
          <w:rFonts w:eastAsia="Calibri"/>
          <w:szCs w:val="24"/>
          <w:lang w:eastAsia="en-US"/>
        </w:rPr>
        <w:t>городского округа Зарайск</w:t>
      </w:r>
    </w:p>
    <w:p w:rsidR="00907B51" w:rsidRPr="00136483" w:rsidRDefault="00874A1E" w:rsidP="00874A1E">
      <w:pPr>
        <w:pStyle w:val="a7"/>
        <w:ind w:left="1204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от 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="00907B51" w:rsidRPr="00136483">
        <w:rPr>
          <w:rFonts w:eastAsia="Calibri"/>
          <w:szCs w:val="24"/>
          <w:lang w:eastAsia="en-US"/>
        </w:rPr>
        <w:t>№</w:t>
      </w:r>
    </w:p>
    <w:tbl>
      <w:tblPr>
        <w:tblW w:w="15608" w:type="dxa"/>
        <w:tblInd w:w="93" w:type="dxa"/>
        <w:tblLayout w:type="fixed"/>
        <w:tblLook w:val="04A0"/>
      </w:tblPr>
      <w:tblGrid>
        <w:gridCol w:w="441"/>
        <w:gridCol w:w="992"/>
        <w:gridCol w:w="567"/>
        <w:gridCol w:w="709"/>
        <w:gridCol w:w="708"/>
        <w:gridCol w:w="709"/>
        <w:gridCol w:w="709"/>
        <w:gridCol w:w="567"/>
        <w:gridCol w:w="708"/>
        <w:gridCol w:w="567"/>
        <w:gridCol w:w="709"/>
        <w:gridCol w:w="708"/>
        <w:gridCol w:w="709"/>
        <w:gridCol w:w="567"/>
        <w:gridCol w:w="710"/>
        <w:gridCol w:w="709"/>
        <w:gridCol w:w="710"/>
        <w:gridCol w:w="710"/>
        <w:gridCol w:w="710"/>
        <w:gridCol w:w="568"/>
        <w:gridCol w:w="705"/>
        <w:gridCol w:w="709"/>
        <w:gridCol w:w="707"/>
      </w:tblGrid>
      <w:tr w:rsidR="00D8770C" w:rsidRPr="00D8770C" w:rsidTr="00D8770C">
        <w:trPr>
          <w:trHeight w:val="1932"/>
        </w:trPr>
        <w:tc>
          <w:tcPr>
            <w:tcW w:w="15608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70C" w:rsidRPr="00D8770C" w:rsidRDefault="00D8770C" w:rsidP="00D877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8770C" w:rsidRPr="00D8770C" w:rsidRDefault="00D8770C" w:rsidP="00D877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8770C" w:rsidRPr="00D8770C" w:rsidRDefault="00D8770C" w:rsidP="00D877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770C">
              <w:rPr>
                <w:b/>
                <w:color w:val="000000"/>
                <w:sz w:val="28"/>
                <w:szCs w:val="28"/>
              </w:rPr>
              <w:t>РАЗМЕР</w:t>
            </w:r>
          </w:p>
          <w:p w:rsidR="00D8770C" w:rsidRPr="00D8770C" w:rsidRDefault="00D8770C" w:rsidP="00D877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770C">
              <w:rPr>
                <w:b/>
                <w:color w:val="000000"/>
                <w:sz w:val="28"/>
                <w:szCs w:val="28"/>
              </w:rPr>
              <w:t>платы  на содержание  жилого помещения</w:t>
            </w:r>
          </w:p>
          <w:p w:rsidR="00D8770C" w:rsidRPr="00D8770C" w:rsidRDefault="00D8770C" w:rsidP="00D8770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8770C">
              <w:rPr>
                <w:b/>
                <w:color w:val="000000"/>
                <w:sz w:val="28"/>
                <w:szCs w:val="28"/>
              </w:rPr>
              <w:t>по  МУП  "ЕСКХ Зарайского района" с 1 января 2023 года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770C" w:rsidRPr="00D8770C" w:rsidTr="00D8770C">
        <w:trPr>
          <w:trHeight w:val="286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Перечень работ и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услуг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>еобходимых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для обеспечения надлежащего содержания общего имущества 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жилые дома со всеми удобствами с лифтом без мусоропровода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жилые дома со всеми удобствами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жилые дома со всеми удобствами без уборки  придомовой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со всеми удобствами без уборки лестничных клеток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жилые дома со всеми удобствами без уборки лестничных клеток и придомовой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жилые дома без одного вида удобств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 одного вида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 придомовой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одного вида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лестничных клеток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одного вида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лестничных клеток, придомовой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территори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жилые дома без двух видов удобств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 двух видов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 придомовой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двух видов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лестничных клеток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двух видов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лестничных клеток, придомовой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территори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 xml:space="preserve">жилые дома с </w:t>
            </w:r>
            <w:proofErr w:type="gramStart"/>
            <w:r w:rsidRPr="00D8770C">
              <w:rPr>
                <w:b/>
                <w:bCs/>
                <w:color w:val="000000"/>
                <w:sz w:val="22"/>
                <w:szCs w:val="22"/>
              </w:rPr>
              <w:t>одним видов</w:t>
            </w:r>
            <w:proofErr w:type="gramEnd"/>
            <w:r w:rsidRPr="00D8770C">
              <w:rPr>
                <w:b/>
                <w:bCs/>
                <w:color w:val="000000"/>
                <w:sz w:val="22"/>
                <w:szCs w:val="22"/>
              </w:rPr>
              <w:t xml:space="preserve"> удобств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жилые дома с одним видом удобств без уборки  придомовой территории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с одним видом удобств без уборки лестничных клеток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с одним видом удобств без уборки лестничных клеток, придомовой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территори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жилые дома без удобств, ветхие дома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без уборки  придомовой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жилые дома без 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 без уборки лестничных клеток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жилые дома без </w:t>
            </w:r>
            <w:proofErr w:type="gramStart"/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удобств</w:t>
            </w:r>
            <w:proofErr w:type="gramEnd"/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без уборки лестничных клеток, придомовой </w:t>
            </w:r>
            <w:proofErr w:type="spellStart"/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территори</w:t>
            </w:r>
            <w:proofErr w:type="spellEnd"/>
          </w:p>
        </w:tc>
      </w:tr>
      <w:tr w:rsidR="00D8770C" w:rsidRPr="00D8770C" w:rsidTr="00D8770C">
        <w:trPr>
          <w:trHeight w:val="15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Размер платы за содержание т жилого помещения с НДС, руб. за 1м2 общей площади занимаемого в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мноквартирном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доме жилого помещения в месяц,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37,03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25,36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34,91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34,11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27,09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29,46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22,44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30,57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23,55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25,59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20,94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13,92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Услуги и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работы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>еобходимые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для обеспечения надлежащего общего имущества содержания в </w:t>
            </w:r>
            <w:r w:rsidRPr="00D8770C">
              <w:rPr>
                <w:color w:val="000000"/>
                <w:sz w:val="22"/>
                <w:szCs w:val="22"/>
              </w:rPr>
              <w:lastRenderedPageBreak/>
              <w:t>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7,26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D8770C" w:rsidRPr="00D8770C" w:rsidTr="00D8770C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техническое обслуживание систем внутридомового газового оборудования (ВДГО) или обслуживание электроплит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техническое обслуживание и ремонт инженерных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содержание и обслуживание лифтов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услуги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санэпидемстанции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по </w:t>
            </w:r>
            <w:r w:rsidRPr="00D8770C">
              <w:rPr>
                <w:color w:val="000000"/>
                <w:sz w:val="22"/>
                <w:szCs w:val="22"/>
              </w:rPr>
              <w:lastRenderedPageBreak/>
              <w:t>дератизации и дезинсекции  подвальных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услуги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ибюро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технической инвентаризации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прочие услуги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0,93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Услуги </w:t>
            </w:r>
            <w:proofErr w:type="spellStart"/>
            <w:proofErr w:type="gramStart"/>
            <w:r w:rsidRPr="00D8770C">
              <w:rPr>
                <w:color w:val="000000"/>
                <w:sz w:val="22"/>
                <w:szCs w:val="22"/>
              </w:rPr>
              <w:t>расчетно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кассового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 центра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в т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 xml:space="preserve">ч  содержание 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МособлЕИРЦ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2,51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содержание техников-кассиров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Услуги паспортного стола (МФЦ)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0,63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Содержание аварийно 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Работы и услуги по содержанию иного общего имущества 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работы по содержанию придомовой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работы по содержанию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помещений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в состав общего имущества дома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Работы  по текущему ремонту  общего имущества  МКД,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текущий ремонт подъездов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Услуги и работы по управлению многоквартирным домом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1.7.1.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содержание управляющей 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D8770C" w:rsidRPr="00D8770C" w:rsidTr="00D8770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1.7.2.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770C">
              <w:rPr>
                <w:color w:val="000000"/>
                <w:sz w:val="22"/>
                <w:szCs w:val="22"/>
              </w:rPr>
              <w:t>общеэксплуатационные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Коммунальные ресурсы в целях содержания общего имущества в МКД,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1.8.1.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горячее водоснабжение в целях содержания общего имущества 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1.8.2.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холодное водоснабжение в целях содержания общего имущества 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8770C" w:rsidRPr="00D8770C" w:rsidTr="00D8770C">
        <w:trPr>
          <w:trHeight w:val="9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>1.8.3.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1E" w:rsidRPr="00D8770C" w:rsidRDefault="00874A1E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электроснабжение в целях содержания общего </w:t>
            </w:r>
            <w:r w:rsidRPr="00D8770C">
              <w:rPr>
                <w:color w:val="000000"/>
                <w:sz w:val="22"/>
                <w:szCs w:val="22"/>
              </w:rPr>
              <w:lastRenderedPageBreak/>
              <w:t>имущества в МКД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lastRenderedPageBreak/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1E" w:rsidRPr="00D8770C" w:rsidRDefault="00874A1E" w:rsidP="00874A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70C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D8770C" w:rsidRPr="00D8770C" w:rsidTr="00D8770C">
        <w:trPr>
          <w:trHeight w:val="853"/>
        </w:trPr>
        <w:tc>
          <w:tcPr>
            <w:tcW w:w="15608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70C" w:rsidRPr="00D8770C" w:rsidRDefault="00D8770C" w:rsidP="00874A1E">
            <w:pPr>
              <w:rPr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lastRenderedPageBreak/>
              <w:t>П</w:t>
            </w:r>
            <w:r w:rsidRPr="00D8770C">
              <w:rPr>
                <w:b/>
                <w:color w:val="000000"/>
                <w:sz w:val="22"/>
                <w:szCs w:val="22"/>
              </w:rPr>
              <w:t>о</w:t>
            </w:r>
            <w:r w:rsidRPr="00D8770C">
              <w:rPr>
                <w:color w:val="000000"/>
                <w:sz w:val="22"/>
                <w:szCs w:val="22"/>
              </w:rPr>
              <w:t xml:space="preserve">нятие "удобства" включает в себя: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электроснабжение</w:t>
            </w:r>
            <w:proofErr w:type="gramStart"/>
            <w:r w:rsidRPr="00D8770C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D8770C">
              <w:rPr>
                <w:color w:val="000000"/>
                <w:sz w:val="22"/>
                <w:szCs w:val="22"/>
              </w:rPr>
              <w:t>топление,горячее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водоснабжение,холодное</w:t>
            </w:r>
            <w:proofErr w:type="spellEnd"/>
            <w:r w:rsidRPr="00D877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водоснабжение,водоотведение,газоснабжение</w:t>
            </w:r>
            <w:proofErr w:type="spellEnd"/>
          </w:p>
          <w:p w:rsidR="00D8770C" w:rsidRPr="00D8770C" w:rsidRDefault="00D8770C" w:rsidP="00D877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70C">
              <w:rPr>
                <w:color w:val="000000"/>
                <w:sz w:val="22"/>
                <w:szCs w:val="22"/>
              </w:rPr>
              <w:t xml:space="preserve">Директор МУП "ЕСКХ Зарайского района"       </w:t>
            </w:r>
            <w:proofErr w:type="spellStart"/>
            <w:r w:rsidRPr="00D8770C">
              <w:rPr>
                <w:color w:val="000000"/>
                <w:sz w:val="22"/>
                <w:szCs w:val="22"/>
              </w:rPr>
              <w:t>С.Л.Гофунг</w:t>
            </w:r>
            <w:proofErr w:type="spellEnd"/>
          </w:p>
        </w:tc>
      </w:tr>
    </w:tbl>
    <w:p w:rsidR="00907B51" w:rsidRPr="00D8770C" w:rsidRDefault="00907B51" w:rsidP="00D8770C">
      <w:pPr>
        <w:pStyle w:val="a7"/>
        <w:ind w:left="6804"/>
        <w:rPr>
          <w:rFonts w:eastAsia="Calibri"/>
          <w:color w:val="000000"/>
          <w:sz w:val="28"/>
          <w:szCs w:val="28"/>
          <w:lang w:eastAsia="en-US"/>
        </w:rPr>
      </w:pPr>
    </w:p>
    <w:sectPr w:rsidR="00907B51" w:rsidRPr="00D8770C" w:rsidSect="00874A1E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3CC"/>
    <w:multiLevelType w:val="multilevel"/>
    <w:tmpl w:val="324E467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F77817"/>
    <w:multiLevelType w:val="hybridMultilevel"/>
    <w:tmpl w:val="AF142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8CE"/>
    <w:multiLevelType w:val="hybridMultilevel"/>
    <w:tmpl w:val="F662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494B"/>
    <w:multiLevelType w:val="hybridMultilevel"/>
    <w:tmpl w:val="355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16DC"/>
    <w:multiLevelType w:val="hybridMultilevel"/>
    <w:tmpl w:val="2CF07E9C"/>
    <w:lvl w:ilvl="0" w:tplc="D6924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563EE"/>
    <w:multiLevelType w:val="multilevel"/>
    <w:tmpl w:val="8D545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MS Mincho;ＭＳ 明朝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338"/>
    <w:multiLevelType w:val="hybridMultilevel"/>
    <w:tmpl w:val="0BB8E0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195F"/>
    <w:multiLevelType w:val="singleLevel"/>
    <w:tmpl w:val="80747F7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5636168E"/>
    <w:multiLevelType w:val="hybridMultilevel"/>
    <w:tmpl w:val="026AD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F404B"/>
    <w:multiLevelType w:val="hybridMultilevel"/>
    <w:tmpl w:val="743EE7AC"/>
    <w:lvl w:ilvl="0" w:tplc="CC7C4F9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636ACF"/>
    <w:multiLevelType w:val="hybridMultilevel"/>
    <w:tmpl w:val="AAEA830E"/>
    <w:lvl w:ilvl="0" w:tplc="3BE642EC">
      <w:start w:val="1"/>
      <w:numFmt w:val="decimal"/>
      <w:lvlText w:val="%1)"/>
      <w:lvlJc w:val="left"/>
      <w:pPr>
        <w:ind w:left="36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F39F6"/>
    <w:multiLevelType w:val="hybridMultilevel"/>
    <w:tmpl w:val="D1DEE55C"/>
    <w:lvl w:ilvl="0" w:tplc="372C207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3733D"/>
    <w:multiLevelType w:val="hybridMultilevel"/>
    <w:tmpl w:val="B0CE4822"/>
    <w:lvl w:ilvl="0" w:tplc="3A6C9556">
      <w:start w:val="3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3">
    <w:nsid w:val="777C0FBD"/>
    <w:multiLevelType w:val="hybridMultilevel"/>
    <w:tmpl w:val="E7B4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stylePaneFormatFilter w:val="3F01"/>
  <w:defaultTabStop w:val="708"/>
  <w:characterSpacingControl w:val="doNotCompress"/>
  <w:compat/>
  <w:rsids>
    <w:rsidRoot w:val="001750A4"/>
    <w:rsid w:val="000018CF"/>
    <w:rsid w:val="00004313"/>
    <w:rsid w:val="0001109B"/>
    <w:rsid w:val="0002000F"/>
    <w:rsid w:val="0002791A"/>
    <w:rsid w:val="00031E33"/>
    <w:rsid w:val="00031FCA"/>
    <w:rsid w:val="00065FF7"/>
    <w:rsid w:val="00084914"/>
    <w:rsid w:val="00086E80"/>
    <w:rsid w:val="000B1154"/>
    <w:rsid w:val="000B15AA"/>
    <w:rsid w:val="000B21FE"/>
    <w:rsid w:val="000B3F52"/>
    <w:rsid w:val="000D1027"/>
    <w:rsid w:val="000D1029"/>
    <w:rsid w:val="000E742D"/>
    <w:rsid w:val="00102C1A"/>
    <w:rsid w:val="00104413"/>
    <w:rsid w:val="0010768A"/>
    <w:rsid w:val="00114435"/>
    <w:rsid w:val="0011527A"/>
    <w:rsid w:val="001212D7"/>
    <w:rsid w:val="00124CCB"/>
    <w:rsid w:val="00136451"/>
    <w:rsid w:val="00136483"/>
    <w:rsid w:val="0014316F"/>
    <w:rsid w:val="0014598F"/>
    <w:rsid w:val="00146CED"/>
    <w:rsid w:val="00147AA0"/>
    <w:rsid w:val="0015269F"/>
    <w:rsid w:val="00173E5D"/>
    <w:rsid w:val="001750A4"/>
    <w:rsid w:val="001814B1"/>
    <w:rsid w:val="00184FA9"/>
    <w:rsid w:val="00190358"/>
    <w:rsid w:val="001B2DF0"/>
    <w:rsid w:val="001D69F6"/>
    <w:rsid w:val="00203D3F"/>
    <w:rsid w:val="00212AFD"/>
    <w:rsid w:val="002131C5"/>
    <w:rsid w:val="00226D9E"/>
    <w:rsid w:val="0023328C"/>
    <w:rsid w:val="00236438"/>
    <w:rsid w:val="00244DBC"/>
    <w:rsid w:val="00260F6B"/>
    <w:rsid w:val="00261FFC"/>
    <w:rsid w:val="002634C1"/>
    <w:rsid w:val="002749CE"/>
    <w:rsid w:val="00286DF0"/>
    <w:rsid w:val="002A5117"/>
    <w:rsid w:val="002A6E31"/>
    <w:rsid w:val="002B7CB3"/>
    <w:rsid w:val="002F4214"/>
    <w:rsid w:val="002F6087"/>
    <w:rsid w:val="002F7010"/>
    <w:rsid w:val="002F73D5"/>
    <w:rsid w:val="002F7D30"/>
    <w:rsid w:val="00305856"/>
    <w:rsid w:val="0030739D"/>
    <w:rsid w:val="00311FE6"/>
    <w:rsid w:val="003126D0"/>
    <w:rsid w:val="00312F94"/>
    <w:rsid w:val="00320ADE"/>
    <w:rsid w:val="00333190"/>
    <w:rsid w:val="003336AD"/>
    <w:rsid w:val="00340EC0"/>
    <w:rsid w:val="003417B9"/>
    <w:rsid w:val="003462C2"/>
    <w:rsid w:val="003501BE"/>
    <w:rsid w:val="00351A8E"/>
    <w:rsid w:val="00357913"/>
    <w:rsid w:val="0036307E"/>
    <w:rsid w:val="003876A3"/>
    <w:rsid w:val="00390A38"/>
    <w:rsid w:val="003972F1"/>
    <w:rsid w:val="003A1487"/>
    <w:rsid w:val="003B26BC"/>
    <w:rsid w:val="003B7351"/>
    <w:rsid w:val="003B7835"/>
    <w:rsid w:val="003C52DD"/>
    <w:rsid w:val="003E333B"/>
    <w:rsid w:val="003E6B46"/>
    <w:rsid w:val="00411668"/>
    <w:rsid w:val="004126F1"/>
    <w:rsid w:val="00430A78"/>
    <w:rsid w:val="00434E02"/>
    <w:rsid w:val="0044473A"/>
    <w:rsid w:val="00464A7C"/>
    <w:rsid w:val="004730DC"/>
    <w:rsid w:val="00473323"/>
    <w:rsid w:val="00497501"/>
    <w:rsid w:val="004B0339"/>
    <w:rsid w:val="004B71CA"/>
    <w:rsid w:val="004C6E59"/>
    <w:rsid w:val="004D057C"/>
    <w:rsid w:val="004D1365"/>
    <w:rsid w:val="004D1634"/>
    <w:rsid w:val="004D64C7"/>
    <w:rsid w:val="004E1750"/>
    <w:rsid w:val="004E1A3E"/>
    <w:rsid w:val="004F35A6"/>
    <w:rsid w:val="004F4E80"/>
    <w:rsid w:val="004F616D"/>
    <w:rsid w:val="0050306B"/>
    <w:rsid w:val="005148DC"/>
    <w:rsid w:val="00520F1D"/>
    <w:rsid w:val="00524ED7"/>
    <w:rsid w:val="005350E2"/>
    <w:rsid w:val="0054064F"/>
    <w:rsid w:val="00542904"/>
    <w:rsid w:val="005517CC"/>
    <w:rsid w:val="00571650"/>
    <w:rsid w:val="00575ACB"/>
    <w:rsid w:val="00575D8D"/>
    <w:rsid w:val="00582DEB"/>
    <w:rsid w:val="005946DC"/>
    <w:rsid w:val="005975ED"/>
    <w:rsid w:val="005C0091"/>
    <w:rsid w:val="005C7C69"/>
    <w:rsid w:val="005E2BB7"/>
    <w:rsid w:val="005E6984"/>
    <w:rsid w:val="005F5EBF"/>
    <w:rsid w:val="005F6824"/>
    <w:rsid w:val="00606498"/>
    <w:rsid w:val="00606AA4"/>
    <w:rsid w:val="006148B4"/>
    <w:rsid w:val="0061710C"/>
    <w:rsid w:val="00630A1A"/>
    <w:rsid w:val="006367A5"/>
    <w:rsid w:val="006447C2"/>
    <w:rsid w:val="006575B5"/>
    <w:rsid w:val="00670247"/>
    <w:rsid w:val="006836B2"/>
    <w:rsid w:val="00691FA0"/>
    <w:rsid w:val="00694A9F"/>
    <w:rsid w:val="006A7D4B"/>
    <w:rsid w:val="006C12BB"/>
    <w:rsid w:val="006E320C"/>
    <w:rsid w:val="006F1A26"/>
    <w:rsid w:val="007119E2"/>
    <w:rsid w:val="0072099E"/>
    <w:rsid w:val="007224AE"/>
    <w:rsid w:val="00723D51"/>
    <w:rsid w:val="00724B3D"/>
    <w:rsid w:val="00726399"/>
    <w:rsid w:val="00727E06"/>
    <w:rsid w:val="00731B83"/>
    <w:rsid w:val="00741B68"/>
    <w:rsid w:val="00746420"/>
    <w:rsid w:val="00767698"/>
    <w:rsid w:val="00777F7B"/>
    <w:rsid w:val="00796A71"/>
    <w:rsid w:val="00796DA7"/>
    <w:rsid w:val="007A01DF"/>
    <w:rsid w:val="007A6CAD"/>
    <w:rsid w:val="007B1538"/>
    <w:rsid w:val="007B1C35"/>
    <w:rsid w:val="007C381B"/>
    <w:rsid w:val="007E59EC"/>
    <w:rsid w:val="008017EC"/>
    <w:rsid w:val="008114B1"/>
    <w:rsid w:val="0084682A"/>
    <w:rsid w:val="00852E3A"/>
    <w:rsid w:val="00871282"/>
    <w:rsid w:val="00874A1E"/>
    <w:rsid w:val="008815B9"/>
    <w:rsid w:val="00884038"/>
    <w:rsid w:val="00886429"/>
    <w:rsid w:val="00890C26"/>
    <w:rsid w:val="008921CA"/>
    <w:rsid w:val="00893A64"/>
    <w:rsid w:val="00895DC9"/>
    <w:rsid w:val="008A4D48"/>
    <w:rsid w:val="008B22E6"/>
    <w:rsid w:val="008D3A9A"/>
    <w:rsid w:val="008E3C80"/>
    <w:rsid w:val="008E441A"/>
    <w:rsid w:val="008E46F4"/>
    <w:rsid w:val="00905065"/>
    <w:rsid w:val="00907B51"/>
    <w:rsid w:val="00907FC1"/>
    <w:rsid w:val="00912944"/>
    <w:rsid w:val="009267B1"/>
    <w:rsid w:val="0094081D"/>
    <w:rsid w:val="00944BF8"/>
    <w:rsid w:val="00946AAE"/>
    <w:rsid w:val="00952C26"/>
    <w:rsid w:val="00953790"/>
    <w:rsid w:val="00961C95"/>
    <w:rsid w:val="00963456"/>
    <w:rsid w:val="00966FDF"/>
    <w:rsid w:val="00967EA0"/>
    <w:rsid w:val="009746C1"/>
    <w:rsid w:val="0098413B"/>
    <w:rsid w:val="00986656"/>
    <w:rsid w:val="0099281C"/>
    <w:rsid w:val="00993D16"/>
    <w:rsid w:val="009A7785"/>
    <w:rsid w:val="009A7B52"/>
    <w:rsid w:val="009D2E37"/>
    <w:rsid w:val="009F6C10"/>
    <w:rsid w:val="00A209ED"/>
    <w:rsid w:val="00A20D7E"/>
    <w:rsid w:val="00A27628"/>
    <w:rsid w:val="00A34709"/>
    <w:rsid w:val="00A62885"/>
    <w:rsid w:val="00A6328F"/>
    <w:rsid w:val="00A633DE"/>
    <w:rsid w:val="00A73537"/>
    <w:rsid w:val="00A75381"/>
    <w:rsid w:val="00A77E1F"/>
    <w:rsid w:val="00A87940"/>
    <w:rsid w:val="00A92B26"/>
    <w:rsid w:val="00AA163C"/>
    <w:rsid w:val="00AA3579"/>
    <w:rsid w:val="00AA5CD3"/>
    <w:rsid w:val="00AB3846"/>
    <w:rsid w:val="00AD31FA"/>
    <w:rsid w:val="00AD5F9C"/>
    <w:rsid w:val="00AE1FB9"/>
    <w:rsid w:val="00B1323C"/>
    <w:rsid w:val="00B16526"/>
    <w:rsid w:val="00B261E8"/>
    <w:rsid w:val="00B41828"/>
    <w:rsid w:val="00B45B9A"/>
    <w:rsid w:val="00B474F5"/>
    <w:rsid w:val="00B62976"/>
    <w:rsid w:val="00B8311D"/>
    <w:rsid w:val="00B837EB"/>
    <w:rsid w:val="00B838B4"/>
    <w:rsid w:val="00B847A7"/>
    <w:rsid w:val="00BA7479"/>
    <w:rsid w:val="00BA7740"/>
    <w:rsid w:val="00BC3C02"/>
    <w:rsid w:val="00BC5FF3"/>
    <w:rsid w:val="00BD5CF9"/>
    <w:rsid w:val="00BE3FFC"/>
    <w:rsid w:val="00BE608A"/>
    <w:rsid w:val="00BE66A0"/>
    <w:rsid w:val="00BF0B48"/>
    <w:rsid w:val="00BF1A28"/>
    <w:rsid w:val="00BF68FB"/>
    <w:rsid w:val="00BF770F"/>
    <w:rsid w:val="00C063A6"/>
    <w:rsid w:val="00C14277"/>
    <w:rsid w:val="00C34FA9"/>
    <w:rsid w:val="00C357C8"/>
    <w:rsid w:val="00C673F9"/>
    <w:rsid w:val="00C90DE2"/>
    <w:rsid w:val="00CB55B4"/>
    <w:rsid w:val="00CC5170"/>
    <w:rsid w:val="00CD0155"/>
    <w:rsid w:val="00CD5CF6"/>
    <w:rsid w:val="00D000E3"/>
    <w:rsid w:val="00D10874"/>
    <w:rsid w:val="00D21645"/>
    <w:rsid w:val="00D2715E"/>
    <w:rsid w:val="00D3085A"/>
    <w:rsid w:val="00D40EBF"/>
    <w:rsid w:val="00D42E43"/>
    <w:rsid w:val="00D51F84"/>
    <w:rsid w:val="00D57E43"/>
    <w:rsid w:val="00D62DA2"/>
    <w:rsid w:val="00D8770C"/>
    <w:rsid w:val="00DA5134"/>
    <w:rsid w:val="00DB127E"/>
    <w:rsid w:val="00DB2B9F"/>
    <w:rsid w:val="00DD27F9"/>
    <w:rsid w:val="00DD3803"/>
    <w:rsid w:val="00DE300A"/>
    <w:rsid w:val="00E00A23"/>
    <w:rsid w:val="00E041F7"/>
    <w:rsid w:val="00E04E7A"/>
    <w:rsid w:val="00E13FB2"/>
    <w:rsid w:val="00E332C1"/>
    <w:rsid w:val="00E401AA"/>
    <w:rsid w:val="00E47D17"/>
    <w:rsid w:val="00E5281F"/>
    <w:rsid w:val="00E53601"/>
    <w:rsid w:val="00E711BA"/>
    <w:rsid w:val="00E71D0C"/>
    <w:rsid w:val="00E810E9"/>
    <w:rsid w:val="00E83E72"/>
    <w:rsid w:val="00E8752A"/>
    <w:rsid w:val="00E97AC2"/>
    <w:rsid w:val="00EA0BAF"/>
    <w:rsid w:val="00EA4D08"/>
    <w:rsid w:val="00EA5F1E"/>
    <w:rsid w:val="00ED5D11"/>
    <w:rsid w:val="00EF6706"/>
    <w:rsid w:val="00F033C9"/>
    <w:rsid w:val="00F03796"/>
    <w:rsid w:val="00F05B4A"/>
    <w:rsid w:val="00F06333"/>
    <w:rsid w:val="00F11DF3"/>
    <w:rsid w:val="00F20A0F"/>
    <w:rsid w:val="00F22021"/>
    <w:rsid w:val="00F223EE"/>
    <w:rsid w:val="00F26847"/>
    <w:rsid w:val="00F32BB6"/>
    <w:rsid w:val="00F3793F"/>
    <w:rsid w:val="00F43E10"/>
    <w:rsid w:val="00F46CB0"/>
    <w:rsid w:val="00F64055"/>
    <w:rsid w:val="00F85D81"/>
    <w:rsid w:val="00F87BE4"/>
    <w:rsid w:val="00F91F84"/>
    <w:rsid w:val="00F94056"/>
    <w:rsid w:val="00FA1C60"/>
    <w:rsid w:val="00FA26E5"/>
    <w:rsid w:val="00FA3B15"/>
    <w:rsid w:val="00FA5A48"/>
    <w:rsid w:val="00FC374D"/>
    <w:rsid w:val="00FC59B3"/>
    <w:rsid w:val="00FC7B55"/>
    <w:rsid w:val="00FD0966"/>
    <w:rsid w:val="00FD43BD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0A4"/>
    <w:rPr>
      <w:sz w:val="24"/>
    </w:rPr>
  </w:style>
  <w:style w:type="paragraph" w:styleId="3">
    <w:name w:val="heading 3"/>
    <w:basedOn w:val="a"/>
    <w:next w:val="a"/>
    <w:qFormat/>
    <w:rsid w:val="001750A4"/>
    <w:pPr>
      <w:keepNext/>
      <w:jc w:val="center"/>
      <w:outlineLvl w:val="2"/>
    </w:pPr>
    <w:rPr>
      <w:spacing w:val="64"/>
      <w:sz w:val="3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Знак Знак Знак Знак"/>
    <w:basedOn w:val="a"/>
    <w:link w:val="a0"/>
    <w:rsid w:val="001750A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4">
    <w:name w:val="Hyperlink"/>
    <w:uiPriority w:val="99"/>
    <w:rsid w:val="001750A4"/>
    <w:rPr>
      <w:color w:val="0000FF"/>
      <w:u w:val="single"/>
    </w:rPr>
  </w:style>
  <w:style w:type="paragraph" w:customStyle="1" w:styleId="a5">
    <w:name w:val=" Знак Знак Знак Знак"/>
    <w:basedOn w:val="a"/>
    <w:rsid w:val="004733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E33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131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">
    <w:name w:val="paragraph"/>
    <w:basedOn w:val="a"/>
    <w:rsid w:val="002A6E3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rsid w:val="002A6E31"/>
  </w:style>
  <w:style w:type="character" w:customStyle="1" w:styleId="eop">
    <w:name w:val="eop"/>
    <w:rsid w:val="002A6E31"/>
  </w:style>
  <w:style w:type="character" w:styleId="a6">
    <w:name w:val="FollowedHyperlink"/>
    <w:uiPriority w:val="99"/>
    <w:unhideWhenUsed/>
    <w:rsid w:val="0036307E"/>
    <w:rPr>
      <w:color w:val="800080"/>
      <w:u w:val="single"/>
    </w:rPr>
  </w:style>
  <w:style w:type="paragraph" w:styleId="a7">
    <w:name w:val="No Spacing"/>
    <w:uiPriority w:val="1"/>
    <w:qFormat/>
    <w:rsid w:val="000D1027"/>
    <w:rPr>
      <w:sz w:val="24"/>
    </w:rPr>
  </w:style>
  <w:style w:type="table" w:styleId="a8">
    <w:name w:val="Table Grid"/>
    <w:basedOn w:val="a2"/>
    <w:uiPriority w:val="39"/>
    <w:rsid w:val="00907B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24A8-43DD-48E2-B347-DFCE4DB0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Зарайского района</Company>
  <LinksUpToDate>false</LinksUpToDate>
  <CharactersWithSpaces>5823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consultantplus://offline/ref=B801FBB0977FBF37A6B28E7B650ACE9A7F091967186D2493C9CB6D2EA5zDP6P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consultantplus://offline/ref=B801FBB0977FBF37A6B28F75700ACE9A7F0D186A136A2493C9CB6D2EA5D6B7A7E4547C265CE61B62z5P0P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consultantplus://offline/ref=B801FBB0977FBF37A6B28F75700ACE9A7F0D186A136A2493C9CB6D2EA5D6B7A7E4547C265CE61A6Bz5PEP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2017-08-31T06:23:00Z</cp:lastPrinted>
  <dcterms:created xsi:type="dcterms:W3CDTF">2022-11-29T07:19:00Z</dcterms:created>
  <dcterms:modified xsi:type="dcterms:W3CDTF">2022-11-29T07:19:00Z</dcterms:modified>
</cp:coreProperties>
</file>