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69" w:rsidRDefault="00BF2869" w:rsidP="00703F66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B060F" w:rsidRDefault="00CB060F" w:rsidP="00CB060F">
      <w:pPr>
        <w:spacing w:after="35" w:line="252" w:lineRule="auto"/>
        <w:ind w:left="5683" w:right="121" w:hanging="10"/>
        <w:jc w:val="both"/>
        <w:rPr>
          <w:color w:val="000000"/>
        </w:rPr>
      </w:pPr>
      <w:r w:rsidRPr="00CB060F">
        <w:rPr>
          <w:color w:val="000000"/>
        </w:rPr>
        <w:t>Приложение 1</w:t>
      </w:r>
    </w:p>
    <w:p w:rsidR="00CB060F" w:rsidRPr="00CB060F" w:rsidRDefault="00CB060F" w:rsidP="00CB060F">
      <w:pPr>
        <w:spacing w:after="35" w:line="252" w:lineRule="auto"/>
        <w:ind w:left="5683" w:right="121" w:hanging="10"/>
        <w:jc w:val="both"/>
        <w:rPr>
          <w:color w:val="000000"/>
        </w:rPr>
      </w:pPr>
      <w:r w:rsidRPr="00CB060F">
        <w:rPr>
          <w:color w:val="000000"/>
        </w:rPr>
        <w:t xml:space="preserve"> к Административному регламенту финансового управления городского округа Зарайск Московской области по исполнению муниципальной функции по осуществлению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</w:t>
      </w:r>
      <w:r w:rsidR="00113533">
        <w:rPr>
          <w:color w:val="000000"/>
        </w:rPr>
        <w:t xml:space="preserve">х нужд» как органом внутреннего </w:t>
      </w:r>
      <w:r w:rsidRPr="00CB060F">
        <w:rPr>
          <w:color w:val="000000"/>
        </w:rPr>
        <w:t>муниципального финансового контроля</w:t>
      </w:r>
    </w:p>
    <w:p w:rsidR="00CB060F" w:rsidRDefault="00CB060F" w:rsidP="00CB060F">
      <w:pPr>
        <w:spacing w:after="35" w:line="252" w:lineRule="auto"/>
        <w:ind w:left="5683" w:right="121" w:hanging="10"/>
        <w:rPr>
          <w:color w:val="000000"/>
          <w:sz w:val="28"/>
          <w:szCs w:val="22"/>
        </w:rPr>
      </w:pPr>
    </w:p>
    <w:p w:rsidR="00CB060F" w:rsidRPr="00CB060F" w:rsidRDefault="00CB060F" w:rsidP="00CB060F">
      <w:pPr>
        <w:spacing w:after="35" w:line="252" w:lineRule="auto"/>
        <w:ind w:right="121"/>
        <w:jc w:val="center"/>
        <w:rPr>
          <w:color w:val="000000"/>
          <w:sz w:val="28"/>
          <w:szCs w:val="22"/>
        </w:rPr>
      </w:pPr>
      <w:r w:rsidRPr="00CB060F">
        <w:rPr>
          <w:color w:val="000000"/>
          <w:sz w:val="28"/>
          <w:szCs w:val="22"/>
        </w:rPr>
        <w:t>Блок-схема</w:t>
      </w:r>
    </w:p>
    <w:p w:rsidR="00CB060F" w:rsidRPr="00CB060F" w:rsidRDefault="00CB060F" w:rsidP="00CB060F">
      <w:pPr>
        <w:spacing w:after="5" w:line="283" w:lineRule="auto"/>
        <w:ind w:left="-15"/>
        <w:jc w:val="both"/>
        <w:rPr>
          <w:color w:val="000000"/>
          <w:sz w:val="28"/>
          <w:szCs w:val="22"/>
        </w:rPr>
      </w:pPr>
      <w:r w:rsidRPr="00CB060F">
        <w:rPr>
          <w:color w:val="000000"/>
          <w:sz w:val="28"/>
          <w:szCs w:val="22"/>
        </w:rPr>
        <w:t xml:space="preserve">исполнения государственной функции по осуществлению контроля за соблюдением </w:t>
      </w:r>
    </w:p>
    <w:p w:rsidR="00CB060F" w:rsidRPr="00CB060F" w:rsidRDefault="00CB060F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 w:rsidRPr="00CB060F">
        <w:rPr>
          <w:color w:val="000000"/>
          <w:sz w:val="28"/>
          <w:szCs w:val="22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</w:p>
    <w:p w:rsidR="00CB060F" w:rsidRDefault="00CB060F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 w:rsidRPr="00CB060F">
        <w:rPr>
          <w:color w:val="000000"/>
          <w:sz w:val="28"/>
          <w:szCs w:val="22"/>
        </w:rPr>
        <w:t xml:space="preserve">нужд» как органом государственного финансового контроля, уполномоченным на осуществление внутреннего государственного финансового контроля </w:t>
      </w:r>
    </w:p>
    <w:tbl>
      <w:tblPr>
        <w:tblStyle w:val="a6"/>
        <w:tblpPr w:leftFromText="180" w:rightFromText="180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5822"/>
      </w:tblGrid>
      <w:tr w:rsidR="00680EDD" w:rsidTr="00680EDD">
        <w:trPr>
          <w:trHeight w:val="5229"/>
        </w:trPr>
        <w:tc>
          <w:tcPr>
            <w:tcW w:w="5822" w:type="dxa"/>
          </w:tcPr>
          <w:p w:rsidR="00680EDD" w:rsidRPr="00CB060F" w:rsidRDefault="00680EDD" w:rsidP="00680EDD">
            <w:pPr>
              <w:spacing w:after="27" w:line="253" w:lineRule="auto"/>
              <w:ind w:right="178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B060F">
              <w:rPr>
                <w:color w:val="000000"/>
                <w:sz w:val="22"/>
                <w:szCs w:val="22"/>
              </w:rPr>
              <w:t xml:space="preserve">поступление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 </w:t>
            </w:r>
          </w:p>
          <w:p w:rsidR="00680EDD" w:rsidRPr="00140CE5" w:rsidRDefault="00680EDD" w:rsidP="00680EDD">
            <w:pPr>
              <w:spacing w:after="11" w:line="26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</w:t>
            </w:r>
            <w:r w:rsidRPr="00CB060F">
              <w:rPr>
                <w:color w:val="000000"/>
                <w:sz w:val="22"/>
                <w:szCs w:val="22"/>
              </w:rPr>
              <w:t xml:space="preserve">поступление от граждан и организаций, в том числе в рамках осуществления ими общественного контроля в рамках статьи 102 Федерального закона о контрактной системе, мотивированной информации о нарушении законодательства Российской Федерации о контрактной системе в сфере закупок, либо получения такой информации должностным лицом </w:t>
            </w:r>
            <w:r>
              <w:rPr>
                <w:color w:val="000000"/>
                <w:sz w:val="22"/>
                <w:szCs w:val="22"/>
              </w:rPr>
              <w:t>финансового</w:t>
            </w:r>
            <w:r>
              <w:t xml:space="preserve"> </w:t>
            </w:r>
            <w:r w:rsidRPr="00140CE5">
              <w:rPr>
                <w:color w:val="000000"/>
                <w:sz w:val="22"/>
                <w:szCs w:val="22"/>
              </w:rPr>
              <w:t xml:space="preserve">управления в ходе исполнения должностных обязанностей, в том числе из средств массовой информации и из единой информационной системы в сфере закупок; </w:t>
            </w:r>
          </w:p>
          <w:p w:rsidR="00680EDD" w:rsidRDefault="00680EDD" w:rsidP="00680EDD">
            <w:pPr>
              <w:spacing w:after="11" w:line="26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</w:t>
            </w:r>
            <w:r w:rsidRPr="00140CE5">
              <w:rPr>
                <w:color w:val="000000"/>
                <w:sz w:val="22"/>
                <w:szCs w:val="22"/>
              </w:rPr>
              <w:t>наличие информации о нарушении законодательства Российской Федерации о контрактной системе в сфере закупок, в том числе в единой информационной системе и средствах массовой информации;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80EDD" w:rsidRPr="00140CE5" w:rsidRDefault="00680EDD" w:rsidP="00680EDD">
            <w:pPr>
              <w:spacing w:after="11" w:line="26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40CE5">
              <w:rPr>
                <w:color w:val="000000"/>
                <w:sz w:val="22"/>
                <w:szCs w:val="22"/>
              </w:rPr>
              <w:t xml:space="preserve">  истечения срока исполнения, ранее выданного в соответствии с настоящим Административным регламентом предписания; </w:t>
            </w:r>
          </w:p>
          <w:p w:rsidR="00680EDD" w:rsidRDefault="00680EDD" w:rsidP="00680EDD">
            <w:pPr>
              <w:spacing w:after="11" w:line="26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40CE5">
              <w:rPr>
                <w:color w:val="000000"/>
                <w:sz w:val="22"/>
                <w:szCs w:val="22"/>
              </w:rPr>
              <w:t xml:space="preserve">принятие решения о проведении внеплановой проверки после рассмотрения начальником </w:t>
            </w:r>
            <w:r>
              <w:rPr>
                <w:color w:val="000000"/>
                <w:sz w:val="22"/>
                <w:szCs w:val="22"/>
              </w:rPr>
              <w:t>финансового</w:t>
            </w:r>
            <w:r w:rsidRPr="00140CE5">
              <w:rPr>
                <w:color w:val="000000"/>
                <w:sz w:val="22"/>
                <w:szCs w:val="22"/>
              </w:rPr>
              <w:t xml:space="preserve"> управления </w:t>
            </w:r>
            <w:r w:rsidRPr="00140CE5">
              <w:rPr>
                <w:color w:val="000000"/>
                <w:sz w:val="22"/>
                <w:szCs w:val="22"/>
              </w:rPr>
              <w:lastRenderedPageBreak/>
              <w:t>акта и материалов проверки</w:t>
            </w:r>
            <w:r>
              <w:rPr>
                <w:color w:val="000000"/>
                <w:sz w:val="22"/>
                <w:szCs w:val="22"/>
              </w:rPr>
              <w:t>, возражений субъекта контроля.</w:t>
            </w:r>
          </w:p>
        </w:tc>
      </w:tr>
    </w:tbl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1839595</wp:posOffset>
                </wp:positionV>
                <wp:extent cx="177800" cy="220980"/>
                <wp:effectExtent l="19050" t="19050" r="12700" b="45720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09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83C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202.5pt;margin-top:144.85pt;width:1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" adj="10800" fillcolor="white [3201]" strokecolor="black [3200]" strokeweight="1pt"/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1463675</wp:posOffset>
                </wp:positionV>
                <wp:extent cx="144145" cy="182880"/>
                <wp:effectExtent l="19050" t="0" r="27305" b="457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B8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90.9pt;margin-top:115.25pt;width:11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" adj="13088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4"/>
        <w:tblOverlap w:val="never"/>
        <w:tblW w:w="3961" w:type="dxa"/>
        <w:tblInd w:w="0" w:type="dxa"/>
        <w:tblCellMar>
          <w:left w:w="152" w:type="dxa"/>
          <w:bottom w:w="6" w:type="dxa"/>
          <w:right w:w="95" w:type="dxa"/>
        </w:tblCellMar>
        <w:tblLook w:val="04A0" w:firstRow="1" w:lastRow="0" w:firstColumn="1" w:lastColumn="0" w:noHBand="0" w:noVBand="1"/>
      </w:tblPr>
      <w:tblGrid>
        <w:gridCol w:w="3961"/>
      </w:tblGrid>
      <w:tr w:rsidR="00140CE5" w:rsidRPr="00CB060F" w:rsidTr="00140CE5">
        <w:trPr>
          <w:trHeight w:val="1502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E5" w:rsidRPr="00CB060F" w:rsidRDefault="00140CE5" w:rsidP="00140CE5">
            <w:pPr>
              <w:spacing w:line="259" w:lineRule="auto"/>
              <w:ind w:right="54"/>
              <w:jc w:val="both"/>
              <w:rPr>
                <w:color w:val="000000"/>
                <w:sz w:val="28"/>
                <w:szCs w:val="22"/>
              </w:rPr>
            </w:pPr>
            <w:r w:rsidRPr="00CB060F">
              <w:rPr>
                <w:color w:val="000000"/>
                <w:sz w:val="22"/>
                <w:szCs w:val="22"/>
              </w:rPr>
              <w:t xml:space="preserve">План проверок </w:t>
            </w:r>
            <w:r>
              <w:rPr>
                <w:color w:val="000000"/>
                <w:sz w:val="22"/>
                <w:szCs w:val="22"/>
              </w:rPr>
              <w:t xml:space="preserve">финансового </w:t>
            </w:r>
            <w:r w:rsidRPr="00CB060F">
              <w:rPr>
                <w:color w:val="000000"/>
                <w:sz w:val="22"/>
                <w:szCs w:val="22"/>
              </w:rPr>
              <w:t>управления</w:t>
            </w:r>
            <w:r>
              <w:rPr>
                <w:color w:val="000000"/>
                <w:sz w:val="22"/>
                <w:szCs w:val="22"/>
              </w:rPr>
              <w:t xml:space="preserve"> городского округа Зарайск</w:t>
            </w:r>
            <w:r w:rsidRPr="00CB060F">
              <w:rPr>
                <w:color w:val="000000"/>
                <w:sz w:val="22"/>
                <w:szCs w:val="22"/>
              </w:rPr>
              <w:t xml:space="preserve"> Московской области в рамках осуществления контроля в сфере закупок товаров, работ, услуг для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CB060F">
              <w:rPr>
                <w:color w:val="000000"/>
                <w:sz w:val="22"/>
                <w:szCs w:val="22"/>
              </w:rPr>
              <w:t xml:space="preserve"> нужд </w:t>
            </w:r>
            <w:r>
              <w:rPr>
                <w:color w:val="000000"/>
                <w:sz w:val="22"/>
                <w:szCs w:val="22"/>
              </w:rPr>
              <w:t xml:space="preserve">городского округа Зарайск </w:t>
            </w:r>
            <w:r w:rsidRPr="00CB060F">
              <w:rPr>
                <w:color w:val="000000"/>
                <w:sz w:val="22"/>
                <w:szCs w:val="22"/>
              </w:rPr>
              <w:t xml:space="preserve">Московской области 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Overlap w:val="never"/>
        <w:tblW w:w="3961" w:type="dxa"/>
        <w:tblInd w:w="0" w:type="dxa"/>
        <w:tblCellMar>
          <w:top w:w="127" w:type="dxa"/>
          <w:left w:w="153" w:type="dxa"/>
          <w:right w:w="95" w:type="dxa"/>
        </w:tblCellMar>
        <w:tblLook w:val="04A0" w:firstRow="1" w:lastRow="0" w:firstColumn="1" w:lastColumn="0" w:noHBand="0" w:noVBand="1"/>
      </w:tblPr>
      <w:tblGrid>
        <w:gridCol w:w="3961"/>
      </w:tblGrid>
      <w:tr w:rsidR="00680EDD" w:rsidRPr="00CB060F" w:rsidTr="00680EDD">
        <w:trPr>
          <w:trHeight w:val="57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DD" w:rsidRPr="00CB060F" w:rsidRDefault="00680EDD" w:rsidP="00680EDD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CB060F">
              <w:rPr>
                <w:color w:val="000000"/>
                <w:sz w:val="22"/>
                <w:szCs w:val="22"/>
              </w:rPr>
              <w:t>Издание приказа о проведении проверки</w:t>
            </w:r>
          </w:p>
        </w:tc>
      </w:tr>
    </w:tbl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851E" wp14:editId="4766B2A7">
                <wp:simplePos x="0" y="0"/>
                <wp:positionH relativeFrom="column">
                  <wp:posOffset>1162050</wp:posOffset>
                </wp:positionH>
                <wp:positionV relativeFrom="paragraph">
                  <wp:posOffset>516255</wp:posOffset>
                </wp:positionV>
                <wp:extent cx="144145" cy="182880"/>
                <wp:effectExtent l="19050" t="0" r="27305" b="4572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1D6E" id="Стрелка вниз 2" o:spid="_x0000_s1026" type="#_x0000_t67" style="position:absolute;margin-left:91.5pt;margin-top:40.65pt;width:11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" adj="13088" fillcolor="window" strokecolor="windowText" strokeweight="1pt"/>
            </w:pict>
          </mc:Fallback>
        </mc:AlternateContent>
      </w:r>
      <w:r>
        <w:rPr>
          <w:noProof/>
          <w:color w:val="000000"/>
          <w:sz w:val="28"/>
          <w:szCs w:val="22"/>
        </w:rPr>
        <w:t xml:space="preserve">  </w:t>
      </w:r>
    </w:p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36830</wp:posOffset>
                </wp:positionV>
                <wp:extent cx="2506980" cy="251460"/>
                <wp:effectExtent l="0" t="0" r="26670" b="152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EDD" w:rsidRPr="00680EDD" w:rsidRDefault="00680EDD" w:rsidP="00680E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DD">
                              <w:rPr>
                                <w:sz w:val="22"/>
                                <w:szCs w:val="22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.9pt;margin-top:2.9pt;width:197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" fillcolor="white [3201]" strokeweight=".5pt">
                <v:textbox>
                  <w:txbxContent>
                    <w:p w:rsidR="00680EDD" w:rsidRPr="00680EDD" w:rsidRDefault="00680EDD" w:rsidP="00680E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DD">
                        <w:rPr>
                          <w:sz w:val="22"/>
                          <w:szCs w:val="22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851E" wp14:editId="4766B2A7">
                <wp:simplePos x="0" y="0"/>
                <wp:positionH relativeFrom="column">
                  <wp:posOffset>1146810</wp:posOffset>
                </wp:positionH>
                <wp:positionV relativeFrom="paragraph">
                  <wp:posOffset>106680</wp:posOffset>
                </wp:positionV>
                <wp:extent cx="144145" cy="182880"/>
                <wp:effectExtent l="19050" t="0" r="27305" b="4572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8203" id="Стрелка вниз 3" o:spid="_x0000_s1026" type="#_x0000_t67" style="position:absolute;margin-left:90.3pt;margin-top:8.4pt;width:11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" adj="13088" fillcolor="window" strokecolor="windowText" strokeweight="1pt"/>
            </w:pict>
          </mc:Fallback>
        </mc:AlternateContent>
      </w:r>
    </w:p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948FF" wp14:editId="53124596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06980" cy="251460"/>
                <wp:effectExtent l="0" t="0" r="26670" b="152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0EDD" w:rsidRPr="00680EDD" w:rsidRDefault="00680EDD" w:rsidP="00680E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DD">
                              <w:rPr>
                                <w:sz w:val="22"/>
                                <w:szCs w:val="22"/>
                              </w:rPr>
                              <w:t>Оформление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48FF" id="Надпись 8" o:spid="_x0000_s1027" type="#_x0000_t202" style="position:absolute;left:0;text-align:left;margin-left:-1.2pt;margin-top:8.95pt;width:197.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" fillcolor="window" strokeweight=".5pt">
                <v:textbox>
                  <w:txbxContent>
                    <w:p w:rsidR="00680EDD" w:rsidRPr="00680EDD" w:rsidRDefault="00680EDD" w:rsidP="00680E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DD">
                        <w:rPr>
                          <w:sz w:val="22"/>
                          <w:szCs w:val="22"/>
                        </w:rPr>
                        <w:t>Оформление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3851E" wp14:editId="4766B2A7">
                <wp:simplePos x="0" y="0"/>
                <wp:positionH relativeFrom="column">
                  <wp:posOffset>1154430</wp:posOffset>
                </wp:positionH>
                <wp:positionV relativeFrom="paragraph">
                  <wp:posOffset>182245</wp:posOffset>
                </wp:positionV>
                <wp:extent cx="144145" cy="182880"/>
                <wp:effectExtent l="19050" t="0" r="27305" b="4572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4DB8" id="Стрелка вниз 4" o:spid="_x0000_s1026" type="#_x0000_t67" style="position:absolute;margin-left:90.9pt;margin-top:14.35pt;width:11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" adj="13088" fillcolor="window" strokecolor="windowText" strokeweight="1pt"/>
            </w:pict>
          </mc:Fallback>
        </mc:AlternateContent>
      </w:r>
    </w:p>
    <w:p w:rsidR="00140CE5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948FF" wp14:editId="53124596">
                <wp:simplePos x="0" y="0"/>
                <wp:positionH relativeFrom="column">
                  <wp:posOffset>-11430</wp:posOffset>
                </wp:positionH>
                <wp:positionV relativeFrom="paragraph">
                  <wp:posOffset>196850</wp:posOffset>
                </wp:positionV>
                <wp:extent cx="2506980" cy="472440"/>
                <wp:effectExtent l="0" t="0" r="26670" b="2286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0EDD" w:rsidRPr="00680EDD" w:rsidRDefault="00680EDD" w:rsidP="00680E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DD">
                              <w:rPr>
                                <w:sz w:val="22"/>
                                <w:szCs w:val="22"/>
                              </w:rPr>
                              <w:t>Вручение (направление) акта проверки субъекту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48FF" id="Надпись 9" o:spid="_x0000_s1028" type="#_x0000_t202" style="position:absolute;left:0;text-align:left;margin-left:-.9pt;margin-top:15.5pt;width:197.4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" fillcolor="window" strokeweight=".5pt">
                <v:textbox>
                  <w:txbxContent>
                    <w:p w:rsidR="00680EDD" w:rsidRPr="00680EDD" w:rsidRDefault="00680EDD" w:rsidP="00680E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DD">
                        <w:rPr>
                          <w:sz w:val="22"/>
                          <w:szCs w:val="22"/>
                        </w:rPr>
                        <w:t>Вручение (направление) акта проверки субъекту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140CE5" w:rsidRDefault="00140CE5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</w:p>
    <w:p w:rsidR="00140CE5" w:rsidRDefault="00140CE5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</w:p>
    <w:p w:rsidR="00140CE5" w:rsidRPr="00CB060F" w:rsidRDefault="00680EDD" w:rsidP="00CB060F">
      <w:pPr>
        <w:spacing w:after="11" w:line="26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3851E" wp14:editId="4766B2A7">
                <wp:simplePos x="0" y="0"/>
                <wp:positionH relativeFrom="column">
                  <wp:posOffset>1153795</wp:posOffset>
                </wp:positionH>
                <wp:positionV relativeFrom="paragraph">
                  <wp:posOffset>38100</wp:posOffset>
                </wp:positionV>
                <wp:extent cx="144145" cy="182880"/>
                <wp:effectExtent l="19050" t="0" r="27305" b="457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0949" id="Стрелка вниз 5" o:spid="_x0000_s1026" type="#_x0000_t67" style="position:absolute;margin-left:90.85pt;margin-top:3pt;width:11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" adj="13088" fillcolor="window" strokecolor="windowText" strokeweight="1pt"/>
            </w:pict>
          </mc:Fallback>
        </mc:AlternateContent>
      </w:r>
    </w:p>
    <w:p w:rsidR="00CB060F" w:rsidRPr="00CB060F" w:rsidRDefault="00CB060F" w:rsidP="00CB060F">
      <w:pPr>
        <w:spacing w:line="259" w:lineRule="auto"/>
        <w:ind w:left="2243"/>
        <w:rPr>
          <w:color w:val="000000"/>
          <w:sz w:val="28"/>
          <w:szCs w:val="22"/>
        </w:rPr>
      </w:pPr>
    </w:p>
    <w:p w:rsidR="00CB060F" w:rsidRDefault="00CB060F" w:rsidP="00CB060F">
      <w:pPr>
        <w:spacing w:line="259" w:lineRule="auto"/>
        <w:ind w:right="7847"/>
        <w:rPr>
          <w:color w:val="000000"/>
          <w:sz w:val="22"/>
          <w:szCs w:val="22"/>
        </w:rPr>
      </w:pPr>
      <w:r w:rsidRPr="00CB060F">
        <w:rPr>
          <w:color w:val="000000"/>
          <w:sz w:val="22"/>
          <w:szCs w:val="22"/>
        </w:rPr>
        <w:t xml:space="preserve"> </w:t>
      </w:r>
    </w:p>
    <w:p w:rsidR="00680EDD" w:rsidRDefault="00680EDD" w:rsidP="00CB060F">
      <w:pPr>
        <w:spacing w:line="259" w:lineRule="auto"/>
        <w:ind w:right="7847"/>
        <w:rPr>
          <w:color w:val="000000"/>
          <w:sz w:val="22"/>
          <w:szCs w:val="22"/>
        </w:rPr>
      </w:pPr>
    </w:p>
    <w:p w:rsidR="00680EDD" w:rsidRDefault="00680EDD" w:rsidP="00CB060F">
      <w:pPr>
        <w:spacing w:line="259" w:lineRule="auto"/>
        <w:ind w:right="7847"/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189" w:tblpY="-460"/>
        <w:tblOverlap w:val="never"/>
        <w:tblW w:w="3731" w:type="dxa"/>
        <w:tblInd w:w="0" w:type="dxa"/>
        <w:tblLayout w:type="fixed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731"/>
      </w:tblGrid>
      <w:tr w:rsidR="007E3DC2" w:rsidRPr="00CB060F" w:rsidTr="007E3DC2">
        <w:trPr>
          <w:trHeight w:val="676"/>
        </w:trPr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C2" w:rsidRPr="00CB060F" w:rsidRDefault="007E3DC2" w:rsidP="007E3DC2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CB060F">
              <w:rPr>
                <w:color w:val="000000"/>
                <w:sz w:val="22"/>
                <w:szCs w:val="22"/>
              </w:rPr>
              <w:t xml:space="preserve">Представление субъектом контроля возражений на акт проверки </w:t>
            </w:r>
          </w:p>
        </w:tc>
      </w:tr>
    </w:tbl>
    <w:p w:rsidR="00680EDD" w:rsidRDefault="007E3DC2" w:rsidP="00CB060F">
      <w:pPr>
        <w:spacing w:line="259" w:lineRule="auto"/>
        <w:ind w:right="7847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8169D" wp14:editId="6F886398">
                <wp:simplePos x="0" y="0"/>
                <wp:positionH relativeFrom="column">
                  <wp:posOffset>3394710</wp:posOffset>
                </wp:positionH>
                <wp:positionV relativeFrom="paragraph">
                  <wp:posOffset>-163830</wp:posOffset>
                </wp:positionV>
                <wp:extent cx="353060" cy="220980"/>
                <wp:effectExtent l="19050" t="19050" r="27940" b="45720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2098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6080" id="Стрелка влево 12" o:spid="_x0000_s1026" type="#_x0000_t66" style="position:absolute;margin-left:267.3pt;margin-top:-12.9pt;width:27.8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" adj="6760" fillcolor="window" strokecolor="windowText" strokeweight="1pt"/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25B0C" wp14:editId="47CBA264">
                <wp:simplePos x="0" y="0"/>
                <wp:positionH relativeFrom="column">
                  <wp:posOffset>255270</wp:posOffset>
                </wp:positionH>
                <wp:positionV relativeFrom="paragraph">
                  <wp:posOffset>-285750</wp:posOffset>
                </wp:positionV>
                <wp:extent cx="2971800" cy="510540"/>
                <wp:effectExtent l="0" t="0" r="19050" b="228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0EDD" w:rsidRPr="00680EDD" w:rsidRDefault="007E3DC2" w:rsidP="00680E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060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Рассмотрение начальником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финансового </w:t>
                            </w:r>
                            <w:r w:rsidRPr="00CB060F">
                              <w:rPr>
                                <w:color w:val="000000"/>
                                <w:sz w:val="22"/>
                                <w:szCs w:val="22"/>
                              </w:rPr>
                              <w:t>управления возражений субъекта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5B0C" id="Надпись 11" o:spid="_x0000_s1029" type="#_x0000_t202" style="position:absolute;margin-left:20.1pt;margin-top:-22.5pt;width:234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" fillcolor="window" strokeweight=".5pt">
                <v:textbox>
                  <w:txbxContent>
                    <w:p w:rsidR="00680EDD" w:rsidRPr="00680EDD" w:rsidRDefault="007E3DC2" w:rsidP="00680E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060F">
                        <w:rPr>
                          <w:color w:val="000000"/>
                          <w:sz w:val="22"/>
                          <w:szCs w:val="22"/>
                        </w:rPr>
                        <w:t xml:space="preserve">Рассмотрение начальником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финансового </w:t>
                      </w:r>
                      <w:r w:rsidRPr="00CB060F">
                        <w:rPr>
                          <w:color w:val="000000"/>
                          <w:sz w:val="22"/>
                          <w:szCs w:val="22"/>
                        </w:rPr>
                        <w:t>управления возражений субъекта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680EDD" w:rsidRPr="00CB060F" w:rsidRDefault="007E3DC2" w:rsidP="00CB060F">
      <w:pPr>
        <w:spacing w:line="259" w:lineRule="auto"/>
        <w:ind w:right="7847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04AC3" wp14:editId="1CF0CB65">
                <wp:simplePos x="0" y="0"/>
                <wp:positionH relativeFrom="column">
                  <wp:posOffset>1584960</wp:posOffset>
                </wp:positionH>
                <wp:positionV relativeFrom="paragraph">
                  <wp:posOffset>144145</wp:posOffset>
                </wp:positionV>
                <wp:extent cx="144145" cy="182880"/>
                <wp:effectExtent l="19050" t="0" r="27305" b="4572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B7E2" id="Стрелка вниз 14" o:spid="_x0000_s1026" type="#_x0000_t67" style="position:absolute;margin-left:124.8pt;margin-top:11.35pt;width:11.3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" adj="13088" fillcolor="window" strokecolor="windowText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45" w:tblpY="311"/>
        <w:tblW w:w="5237" w:type="dxa"/>
        <w:tblInd w:w="0" w:type="dxa"/>
        <w:tblCellMar>
          <w:left w:w="152" w:type="dxa"/>
          <w:right w:w="96" w:type="dxa"/>
        </w:tblCellMar>
        <w:tblLook w:val="04A0" w:firstRow="1" w:lastRow="0" w:firstColumn="1" w:lastColumn="0" w:noHBand="0" w:noVBand="1"/>
      </w:tblPr>
      <w:tblGrid>
        <w:gridCol w:w="5237"/>
      </w:tblGrid>
      <w:tr w:rsidR="007E3DC2" w:rsidRPr="00CB060F" w:rsidTr="007E3DC2">
        <w:trPr>
          <w:trHeight w:val="197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DC2" w:rsidRPr="00CB060F" w:rsidRDefault="007E3DC2" w:rsidP="007E3DC2">
            <w:pPr>
              <w:spacing w:after="20" w:line="258" w:lineRule="auto"/>
              <w:ind w:right="52"/>
              <w:jc w:val="both"/>
              <w:rPr>
                <w:color w:val="000000"/>
                <w:sz w:val="28"/>
                <w:szCs w:val="22"/>
              </w:rPr>
            </w:pPr>
            <w:r w:rsidRPr="00CB060F">
              <w:rPr>
                <w:color w:val="000000"/>
                <w:sz w:val="22"/>
                <w:szCs w:val="22"/>
              </w:rPr>
              <w:t xml:space="preserve">Утверждение начальником </w:t>
            </w:r>
            <w:r>
              <w:rPr>
                <w:color w:val="000000"/>
                <w:sz w:val="22"/>
                <w:szCs w:val="22"/>
              </w:rPr>
              <w:t>финансового управления</w:t>
            </w:r>
            <w:r w:rsidRPr="00CB060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информации</w:t>
            </w:r>
            <w:r w:rsidRPr="00CB060F">
              <w:rPr>
                <w:color w:val="000000"/>
                <w:sz w:val="22"/>
                <w:szCs w:val="22"/>
              </w:rPr>
              <w:t xml:space="preserve"> по результатам проверки, издание приказа по результатам проверки, в котором отражается решение: </w:t>
            </w:r>
          </w:p>
          <w:p w:rsidR="007E3DC2" w:rsidRDefault="007E3DC2" w:rsidP="007E3DC2">
            <w:pPr>
              <w:spacing w:after="19" w:line="259" w:lineRule="auto"/>
              <w:rPr>
                <w:color w:val="000000"/>
                <w:sz w:val="22"/>
                <w:szCs w:val="22"/>
              </w:rPr>
            </w:pPr>
            <w:r w:rsidRPr="00CB060F">
              <w:rPr>
                <w:color w:val="000000"/>
                <w:sz w:val="22"/>
                <w:szCs w:val="22"/>
              </w:rPr>
              <w:t xml:space="preserve">- о выдаче обязательного для исполнения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B060F">
              <w:rPr>
                <w:color w:val="000000"/>
                <w:sz w:val="22"/>
                <w:szCs w:val="22"/>
              </w:rPr>
              <w:t xml:space="preserve">редписания в случаях, установленных Федеральным законом о контрактной системе; </w:t>
            </w:r>
          </w:p>
          <w:p w:rsidR="007E3DC2" w:rsidRPr="00CB060F" w:rsidRDefault="007E3DC2" w:rsidP="007E3DC2">
            <w:pPr>
              <w:spacing w:after="19" w:line="259" w:lineRule="auto"/>
              <w:rPr>
                <w:color w:val="000000"/>
                <w:sz w:val="28"/>
                <w:szCs w:val="22"/>
              </w:rPr>
            </w:pPr>
            <w:r w:rsidRPr="00CB060F">
              <w:rPr>
                <w:color w:val="000000"/>
                <w:sz w:val="22"/>
                <w:szCs w:val="22"/>
              </w:rPr>
              <w:t xml:space="preserve">- об отсутствии оснований для выдачи предписания; - о проведении внеплановой выездной проверки. </w:t>
            </w:r>
          </w:p>
        </w:tc>
      </w:tr>
    </w:tbl>
    <w:p w:rsidR="00CB060F" w:rsidRPr="00CB060F" w:rsidRDefault="00CB060F" w:rsidP="00CB060F">
      <w:pPr>
        <w:spacing w:after="37" w:line="259" w:lineRule="auto"/>
        <w:rPr>
          <w:color w:val="000000"/>
          <w:sz w:val="28"/>
          <w:szCs w:val="22"/>
        </w:rPr>
      </w:pPr>
      <w:r w:rsidRPr="00CB060F">
        <w:rPr>
          <w:color w:val="000000"/>
          <w:sz w:val="22"/>
          <w:szCs w:val="22"/>
        </w:rPr>
        <w:t xml:space="preserve"> </w:t>
      </w:r>
    </w:p>
    <w:p w:rsidR="00CB060F" w:rsidRPr="00CB060F" w:rsidRDefault="00CB060F" w:rsidP="00CB060F">
      <w:pPr>
        <w:tabs>
          <w:tab w:val="center" w:pos="2282"/>
        </w:tabs>
        <w:spacing w:line="259" w:lineRule="auto"/>
        <w:rPr>
          <w:color w:val="000000"/>
          <w:sz w:val="28"/>
          <w:szCs w:val="22"/>
        </w:rPr>
      </w:pPr>
      <w:r w:rsidRPr="00CB060F">
        <w:rPr>
          <w:color w:val="000000"/>
          <w:sz w:val="22"/>
          <w:szCs w:val="22"/>
        </w:rPr>
        <w:t xml:space="preserve"> </w:t>
      </w:r>
      <w:r w:rsidRPr="00CB060F">
        <w:rPr>
          <w:color w:val="000000"/>
          <w:sz w:val="22"/>
          <w:szCs w:val="22"/>
        </w:rPr>
        <w:tab/>
      </w:r>
    </w:p>
    <w:p w:rsidR="00CB060F" w:rsidRPr="00CB060F" w:rsidRDefault="00CB060F" w:rsidP="00CB060F">
      <w:pPr>
        <w:spacing w:after="43" w:line="259" w:lineRule="auto"/>
        <w:rPr>
          <w:color w:val="000000"/>
          <w:sz w:val="28"/>
          <w:szCs w:val="22"/>
        </w:rPr>
      </w:pPr>
      <w:r w:rsidRPr="00CB060F">
        <w:rPr>
          <w:color w:val="000000"/>
          <w:sz w:val="22"/>
          <w:szCs w:val="22"/>
        </w:rPr>
        <w:t xml:space="preserve"> </w:t>
      </w:r>
    </w:p>
    <w:p w:rsidR="007E3DC2" w:rsidRDefault="00CB060F" w:rsidP="00CB060F">
      <w:pPr>
        <w:tabs>
          <w:tab w:val="center" w:pos="2279"/>
        </w:tabs>
        <w:spacing w:after="162" w:line="259" w:lineRule="auto"/>
        <w:rPr>
          <w:color w:val="000000"/>
          <w:sz w:val="22"/>
          <w:szCs w:val="22"/>
        </w:rPr>
      </w:pPr>
      <w:r w:rsidRPr="00CB060F">
        <w:rPr>
          <w:color w:val="000000"/>
          <w:sz w:val="22"/>
          <w:szCs w:val="22"/>
        </w:rPr>
        <w:t xml:space="preserve"> </w:t>
      </w:r>
    </w:p>
    <w:p w:rsidR="007E3DC2" w:rsidRDefault="007E3DC2" w:rsidP="00CB060F">
      <w:pPr>
        <w:tabs>
          <w:tab w:val="center" w:pos="2279"/>
        </w:tabs>
        <w:spacing w:after="162" w:line="259" w:lineRule="auto"/>
        <w:rPr>
          <w:color w:val="000000"/>
          <w:sz w:val="22"/>
          <w:szCs w:val="22"/>
        </w:rPr>
      </w:pPr>
    </w:p>
    <w:p w:rsidR="007E3DC2" w:rsidRDefault="007E3DC2" w:rsidP="00CB060F">
      <w:pPr>
        <w:tabs>
          <w:tab w:val="center" w:pos="2279"/>
        </w:tabs>
        <w:spacing w:after="162" w:line="259" w:lineRule="auto"/>
        <w:rPr>
          <w:color w:val="000000"/>
          <w:sz w:val="22"/>
          <w:szCs w:val="22"/>
        </w:rPr>
      </w:pPr>
    </w:p>
    <w:p w:rsidR="007E3DC2" w:rsidRDefault="007E3DC2" w:rsidP="00CB060F">
      <w:pPr>
        <w:tabs>
          <w:tab w:val="center" w:pos="2279"/>
        </w:tabs>
        <w:spacing w:after="162" w:line="259" w:lineRule="auto"/>
        <w:rPr>
          <w:color w:val="000000"/>
          <w:sz w:val="22"/>
          <w:szCs w:val="22"/>
        </w:rPr>
      </w:pPr>
    </w:p>
    <w:p w:rsidR="007E3DC2" w:rsidRDefault="007E3DC2" w:rsidP="00CB060F">
      <w:pPr>
        <w:tabs>
          <w:tab w:val="center" w:pos="2279"/>
        </w:tabs>
        <w:spacing w:after="162" w:line="259" w:lineRule="auto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04AC3" wp14:editId="1CF0CB65">
                <wp:simplePos x="0" y="0"/>
                <wp:positionH relativeFrom="column">
                  <wp:posOffset>1600835</wp:posOffset>
                </wp:positionH>
                <wp:positionV relativeFrom="paragraph">
                  <wp:posOffset>47625</wp:posOffset>
                </wp:positionV>
                <wp:extent cx="144145" cy="182880"/>
                <wp:effectExtent l="19050" t="0" r="27305" b="457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82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D2FA" id="Стрелка вниз 13" o:spid="_x0000_s1026" type="#_x0000_t67" style="position:absolute;margin-left:126.05pt;margin-top:3.75pt;width:11.3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" adj="13088" fillcolor="window" strokecolor="windowText" strokeweight="1pt"/>
            </w:pict>
          </mc:Fallback>
        </mc:AlternateContent>
      </w:r>
    </w:p>
    <w:p w:rsidR="00CB060F" w:rsidRPr="00CB060F" w:rsidRDefault="00CB060F" w:rsidP="00CB060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right="1774"/>
        <w:rPr>
          <w:color w:val="000000"/>
          <w:sz w:val="28"/>
          <w:szCs w:val="22"/>
        </w:rPr>
      </w:pPr>
      <w:r w:rsidRPr="00CB060F">
        <w:rPr>
          <w:color w:val="000000"/>
          <w:sz w:val="22"/>
          <w:szCs w:val="22"/>
        </w:rPr>
        <w:t xml:space="preserve"> </w:t>
      </w:r>
    </w:p>
    <w:p w:rsidR="00CB060F" w:rsidRPr="00CB060F" w:rsidRDefault="00CB060F" w:rsidP="00CB060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89" w:lineRule="auto"/>
        <w:ind w:left="10" w:right="1774" w:hanging="10"/>
        <w:rPr>
          <w:color w:val="000000"/>
          <w:sz w:val="28"/>
          <w:szCs w:val="22"/>
        </w:rPr>
      </w:pPr>
      <w:r w:rsidRPr="00CB060F">
        <w:rPr>
          <w:color w:val="000000"/>
          <w:sz w:val="22"/>
          <w:szCs w:val="22"/>
        </w:rPr>
        <w:t xml:space="preserve">Реализация результатов проверки: </w:t>
      </w:r>
    </w:p>
    <w:p w:rsidR="00CB060F" w:rsidRPr="00CB060F" w:rsidRDefault="007E3DC2" w:rsidP="007E3D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89" w:lineRule="auto"/>
        <w:ind w:left="10" w:right="1774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B060F" w:rsidRPr="00CB060F">
        <w:rPr>
          <w:color w:val="000000"/>
          <w:sz w:val="22"/>
          <w:szCs w:val="22"/>
        </w:rPr>
        <w:t>направление субъекту контроля предписаний об устранении выявленных</w:t>
      </w:r>
      <w:r w:rsidR="00CB060F" w:rsidRPr="00CB060F">
        <w:rPr>
          <w:color w:val="000000"/>
          <w:sz w:val="43"/>
          <w:szCs w:val="22"/>
          <w:vertAlign w:val="subscript"/>
        </w:rPr>
        <w:t xml:space="preserve"> </w:t>
      </w:r>
      <w:r w:rsidR="00CB060F" w:rsidRPr="00CB060F">
        <w:rPr>
          <w:color w:val="000000"/>
          <w:sz w:val="22"/>
          <w:szCs w:val="22"/>
        </w:rPr>
        <w:t xml:space="preserve">нарушений законодательства Российской Федерации и иных нормативных правовых актов о контрактной системе в сфере закупок; </w:t>
      </w:r>
    </w:p>
    <w:p w:rsidR="00CB060F" w:rsidRPr="00CB060F" w:rsidRDefault="007E3DC2" w:rsidP="007E3D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36" w:line="289" w:lineRule="auto"/>
        <w:ind w:left="10" w:right="1774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 xml:space="preserve">- осуществление производства по делу об </w:t>
      </w:r>
      <w:r w:rsidR="00CB060F" w:rsidRPr="00CB060F">
        <w:rPr>
          <w:color w:val="000000"/>
          <w:sz w:val="22"/>
          <w:szCs w:val="22"/>
        </w:rPr>
        <w:t xml:space="preserve">административном правонарушении. </w:t>
      </w:r>
    </w:p>
    <w:p w:rsidR="00CB060F" w:rsidRPr="000020FE" w:rsidRDefault="00CB060F" w:rsidP="00703F66">
      <w:pPr>
        <w:spacing w:line="276" w:lineRule="auto"/>
        <w:ind w:firstLine="708"/>
        <w:jc w:val="both"/>
        <w:rPr>
          <w:sz w:val="28"/>
          <w:szCs w:val="28"/>
        </w:rPr>
      </w:pPr>
    </w:p>
    <w:sectPr w:rsidR="00CB060F" w:rsidRPr="000020FE" w:rsidSect="000020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7F9"/>
    <w:multiLevelType w:val="hybridMultilevel"/>
    <w:tmpl w:val="151ACC60"/>
    <w:lvl w:ilvl="0" w:tplc="10BE8D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F348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4AE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BA8DA4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A6AE6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8DB7A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686B5C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41722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07F80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C74F6"/>
    <w:multiLevelType w:val="hybridMultilevel"/>
    <w:tmpl w:val="303005D2"/>
    <w:lvl w:ilvl="0" w:tplc="DB22631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B84611"/>
    <w:multiLevelType w:val="hybridMultilevel"/>
    <w:tmpl w:val="980A4CB0"/>
    <w:lvl w:ilvl="0" w:tplc="83C6D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04ACE">
      <w:start w:val="1"/>
      <w:numFmt w:val="bullet"/>
      <w:lvlText w:val="o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A3620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6233C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8FF38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5BB4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2A23E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EB62A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A8C82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4"/>
    <w:rsid w:val="000020FE"/>
    <w:rsid w:val="000039A6"/>
    <w:rsid w:val="00015B84"/>
    <w:rsid w:val="00034978"/>
    <w:rsid w:val="00061B9E"/>
    <w:rsid w:val="000873E5"/>
    <w:rsid w:val="000C0F12"/>
    <w:rsid w:val="000D6EB1"/>
    <w:rsid w:val="000F70CD"/>
    <w:rsid w:val="00113533"/>
    <w:rsid w:val="0011448E"/>
    <w:rsid w:val="0011640D"/>
    <w:rsid w:val="00117EAE"/>
    <w:rsid w:val="00140CE5"/>
    <w:rsid w:val="001415BD"/>
    <w:rsid w:val="00144E46"/>
    <w:rsid w:val="001602D3"/>
    <w:rsid w:val="0016769D"/>
    <w:rsid w:val="00184AAF"/>
    <w:rsid w:val="001A10CF"/>
    <w:rsid w:val="001D2AF2"/>
    <w:rsid w:val="001D5AC8"/>
    <w:rsid w:val="00252E70"/>
    <w:rsid w:val="00262B87"/>
    <w:rsid w:val="00280FF5"/>
    <w:rsid w:val="00285B92"/>
    <w:rsid w:val="002E019A"/>
    <w:rsid w:val="002F2F4A"/>
    <w:rsid w:val="00305A6F"/>
    <w:rsid w:val="00375B09"/>
    <w:rsid w:val="00412619"/>
    <w:rsid w:val="00443E7E"/>
    <w:rsid w:val="00457620"/>
    <w:rsid w:val="004607F1"/>
    <w:rsid w:val="00467444"/>
    <w:rsid w:val="004715EA"/>
    <w:rsid w:val="00485F51"/>
    <w:rsid w:val="004A25D0"/>
    <w:rsid w:val="00525571"/>
    <w:rsid w:val="00532F10"/>
    <w:rsid w:val="0054506A"/>
    <w:rsid w:val="0058636C"/>
    <w:rsid w:val="00587740"/>
    <w:rsid w:val="0062717A"/>
    <w:rsid w:val="00637F89"/>
    <w:rsid w:val="00643E91"/>
    <w:rsid w:val="00665D16"/>
    <w:rsid w:val="006805AA"/>
    <w:rsid w:val="00680EDD"/>
    <w:rsid w:val="006A208C"/>
    <w:rsid w:val="006A5A1E"/>
    <w:rsid w:val="006C4689"/>
    <w:rsid w:val="00701BEB"/>
    <w:rsid w:val="00703F66"/>
    <w:rsid w:val="0072189C"/>
    <w:rsid w:val="007248C4"/>
    <w:rsid w:val="00755393"/>
    <w:rsid w:val="007A0CD5"/>
    <w:rsid w:val="007A3CA3"/>
    <w:rsid w:val="007B6EF3"/>
    <w:rsid w:val="007E3DC2"/>
    <w:rsid w:val="007F4CF9"/>
    <w:rsid w:val="00837F68"/>
    <w:rsid w:val="00853059"/>
    <w:rsid w:val="00867EF2"/>
    <w:rsid w:val="00891224"/>
    <w:rsid w:val="0089739F"/>
    <w:rsid w:val="008B3AE7"/>
    <w:rsid w:val="008C0D16"/>
    <w:rsid w:val="008D5668"/>
    <w:rsid w:val="00906393"/>
    <w:rsid w:val="00912A48"/>
    <w:rsid w:val="00925A53"/>
    <w:rsid w:val="0098713E"/>
    <w:rsid w:val="009952CD"/>
    <w:rsid w:val="009963D0"/>
    <w:rsid w:val="009B0547"/>
    <w:rsid w:val="009F19CE"/>
    <w:rsid w:val="00A16C53"/>
    <w:rsid w:val="00A41248"/>
    <w:rsid w:val="00A827DB"/>
    <w:rsid w:val="00A868F3"/>
    <w:rsid w:val="00A93B6D"/>
    <w:rsid w:val="00AF1087"/>
    <w:rsid w:val="00AF415A"/>
    <w:rsid w:val="00B033CB"/>
    <w:rsid w:val="00B06089"/>
    <w:rsid w:val="00B13C2F"/>
    <w:rsid w:val="00B15D68"/>
    <w:rsid w:val="00B46E49"/>
    <w:rsid w:val="00B517F8"/>
    <w:rsid w:val="00B64E5C"/>
    <w:rsid w:val="00B64ED6"/>
    <w:rsid w:val="00BA53FA"/>
    <w:rsid w:val="00BB09B3"/>
    <w:rsid w:val="00BB14B9"/>
    <w:rsid w:val="00BB180B"/>
    <w:rsid w:val="00BC199D"/>
    <w:rsid w:val="00BC5D04"/>
    <w:rsid w:val="00BD4CAC"/>
    <w:rsid w:val="00BF2869"/>
    <w:rsid w:val="00C221B4"/>
    <w:rsid w:val="00C22265"/>
    <w:rsid w:val="00C30665"/>
    <w:rsid w:val="00C82C45"/>
    <w:rsid w:val="00CA6DEB"/>
    <w:rsid w:val="00CB060F"/>
    <w:rsid w:val="00CB79B8"/>
    <w:rsid w:val="00CC769B"/>
    <w:rsid w:val="00CD76B9"/>
    <w:rsid w:val="00CE6D3C"/>
    <w:rsid w:val="00D06E4A"/>
    <w:rsid w:val="00D355D4"/>
    <w:rsid w:val="00D37BF7"/>
    <w:rsid w:val="00D420AC"/>
    <w:rsid w:val="00D60B4B"/>
    <w:rsid w:val="00D771F3"/>
    <w:rsid w:val="00DE1CF0"/>
    <w:rsid w:val="00E37BBC"/>
    <w:rsid w:val="00E47BA6"/>
    <w:rsid w:val="00E93136"/>
    <w:rsid w:val="00EC0049"/>
    <w:rsid w:val="00EE546F"/>
    <w:rsid w:val="00EF39E0"/>
    <w:rsid w:val="00F3211B"/>
    <w:rsid w:val="00F839B4"/>
    <w:rsid w:val="00F9111B"/>
    <w:rsid w:val="00F9615E"/>
    <w:rsid w:val="00FB798E"/>
    <w:rsid w:val="00FC1908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DDF7-D1E6-4B9B-A24E-E3D3F88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D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868F3"/>
    <w:rPr>
      <w:color w:val="0563C1" w:themeColor="hyperlink"/>
      <w:u w:val="single"/>
    </w:rPr>
  </w:style>
  <w:style w:type="table" w:customStyle="1" w:styleId="TableGrid">
    <w:name w:val="TableGrid"/>
    <w:rsid w:val="00CB06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1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0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2020-04-03T11:10:00Z</cp:lastPrinted>
  <dcterms:created xsi:type="dcterms:W3CDTF">2021-01-12T14:57:00Z</dcterms:created>
  <dcterms:modified xsi:type="dcterms:W3CDTF">2021-01-12T14:57:00Z</dcterms:modified>
</cp:coreProperties>
</file>