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948"/>
        <w:gridCol w:w="6770"/>
        <w:gridCol w:w="50"/>
        <w:gridCol w:w="21"/>
      </w:tblGrid>
      <w:tr w:rsidR="007B364D" w:rsidTr="00FC7702">
        <w:trPr>
          <w:gridAfter w:val="1"/>
          <w:wAfter w:w="21" w:type="dxa"/>
          <w:trHeight w:hRule="exact" w:val="835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9338A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bookmarkStart w:id="0" w:name="_GoBack"/>
            <w:bookmarkEnd w:id="0"/>
            <w:r w:rsidR="007C6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результатах</w:t>
            </w:r>
            <w:r w:rsidR="007B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</w:t>
            </w:r>
            <w:r w:rsidR="004D2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денной проверки</w:t>
            </w:r>
          </w:p>
          <w:p w:rsidR="00F23170" w:rsidRDefault="00F2317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4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734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Приказ о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7C68C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68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4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6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C68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C68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643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053D9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камеральная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соблюдения требований ФЗ</w:t>
            </w:r>
            <w:r w:rsidR="00587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44-ФЗ в отношении закупок товаров, работ, </w:t>
            </w:r>
            <w:r w:rsidR="00410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 в </w:t>
            </w:r>
            <w:r w:rsidR="004447CF" w:rsidRPr="00444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7C68CA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автономном</w:t>
            </w:r>
            <w:r w:rsidR="004447CF" w:rsidRPr="00444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образовательном учреждении «</w:t>
            </w:r>
            <w:r w:rsidR="007C68C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№26 «Родничок»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D701C0" w:rsidP="00053D9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4D7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6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>айск Московской области</w:t>
            </w:r>
            <w:r w:rsidR="004447C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частями 8 и 9 статьи 99 Федерального закона от 05.04.2013 № 44-ФЗ «О контрактной системе 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в сфере закупок товаров, работ, услуг для обеспечения государственных и муниципальных нужд»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 xml:space="preserve"> первом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полугодии 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года, приказ финансового управления администрации городского округа Зарайск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</w:t>
            </w:r>
            <w:r w:rsidR="00053D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3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53D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23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85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053D9E" w:rsidP="00053D9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3D9E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3D9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3D9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3D9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3D9E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№26 «Родничок»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 w:rsidP="007C68C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6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6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585F2E" w:rsidP="007C68C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6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6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364D"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364D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6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364D"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trHeight w:hRule="exact" w:val="510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64D" w:rsidRPr="00F23170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FC7702">
        <w:trPr>
          <w:gridAfter w:val="1"/>
          <w:wAfter w:w="21" w:type="dxa"/>
          <w:trHeight w:val="594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2FB" w:rsidTr="00FC7702">
        <w:trPr>
          <w:gridAfter w:val="1"/>
          <w:wAfter w:w="21" w:type="dxa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9462FB" w:rsidRPr="00F23170" w:rsidRDefault="00FC770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FC7702" w:rsidRPr="00FC7702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В формах обоснования закупок товаров, работ и услуг для обеспечения государственных и муниципальных нужд при формировании и утверждении плана закупок:</w:t>
            </w:r>
          </w:p>
          <w:p w:rsidR="00FC7702" w:rsidRPr="00FC7702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а) не верно указано название муниципальной программы (графа 4) по позициям:</w:t>
            </w:r>
          </w:p>
          <w:p w:rsidR="00FC7702" w:rsidRPr="00FC7702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- плана закупок 201810483000105001 (версия 25) № 1-11, 16-20;</w:t>
            </w:r>
          </w:p>
          <w:p w:rsidR="00FC7702" w:rsidRPr="00FC7702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- плана закупок 201910483000105001 (версия 6) № 1.</w:t>
            </w:r>
          </w:p>
          <w:p w:rsidR="00FC7702" w:rsidRPr="00FC7702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б) не указано 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 (графа 6) по позициям:</w:t>
            </w:r>
          </w:p>
          <w:p w:rsidR="00FC7702" w:rsidRPr="00FC7702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- плана закупок 201810483000105001 (версия 25) № 1-19, 21;</w:t>
            </w:r>
          </w:p>
          <w:p w:rsidR="00053D9E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- плана закупок 201910483000105001 (версия 6) № 1.</w:t>
            </w:r>
          </w:p>
          <w:p w:rsidR="00FC7702" w:rsidRPr="00FC7702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не указано наличие или отсутствие нормативных правовых актов, принятых в соответствии с ч.5 с.19 Федерального закона №44-ФЗ (графа 7) по позициям:</w:t>
            </w:r>
          </w:p>
          <w:p w:rsidR="00FC7702" w:rsidRPr="00FC7702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- плана закупок 201810483000105001 (версия 25) № 1-21;</w:t>
            </w:r>
          </w:p>
          <w:p w:rsidR="00FC7702" w:rsidRPr="00FC7702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- плана закупок 201910483000105001 (версия 6) № 1.</w:t>
            </w:r>
          </w:p>
          <w:p w:rsidR="00FC7702" w:rsidRPr="00FC7702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В формах обоснования закупок товаров, работ и услуг для обеспечения государственных и муниципальных нужд при формировании и утверждении плана-графика закупок:</w:t>
            </w:r>
          </w:p>
          <w:p w:rsidR="00FC7702" w:rsidRPr="00FC7702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 xml:space="preserve">а) не указано, что НМЦК соответствует требованиям статьи 22 Федерального закона № 44-ФЗ </w:t>
            </w:r>
            <w:r w:rsidR="00326352">
              <w:rPr>
                <w:rFonts w:ascii="Times New Roman" w:hAnsi="Times New Roman" w:cs="Times New Roman"/>
                <w:sz w:val="28"/>
                <w:szCs w:val="28"/>
              </w:rPr>
              <w:t xml:space="preserve">(графа 7) </w:t>
            </w: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по позициям плана-графика закупок 2018104830001050010001 (версия 20) № 6-8,11.</w:t>
            </w:r>
          </w:p>
          <w:p w:rsidR="00FC7702" w:rsidRPr="00FC7702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 xml:space="preserve">б) не указано, что НМЦК не требуется на основании части 3 статьи 93 Федерального закона 44-ФЗ </w:t>
            </w:r>
            <w:r w:rsidR="00326352">
              <w:rPr>
                <w:rFonts w:ascii="Times New Roman" w:hAnsi="Times New Roman" w:cs="Times New Roman"/>
                <w:sz w:val="28"/>
                <w:szCs w:val="28"/>
              </w:rPr>
              <w:t xml:space="preserve">(графа 7) </w:t>
            </w: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по позициям плана-графика закупок 2018104830001050010001 (версия 20) № 1-5, 10, 12-15, 17.</w:t>
            </w:r>
          </w:p>
          <w:p w:rsidR="00FC7702" w:rsidRPr="00FC7702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в) не верно указано обоснование выбранного способа определения поставщика</w:t>
            </w:r>
            <w:r w:rsidR="00326352">
              <w:rPr>
                <w:rFonts w:ascii="Times New Roman" w:hAnsi="Times New Roman" w:cs="Times New Roman"/>
                <w:sz w:val="28"/>
                <w:szCs w:val="28"/>
              </w:rPr>
              <w:t xml:space="preserve"> (графа 9)</w:t>
            </w: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 xml:space="preserve"> по позициям плана-графика закупок 2018104830001050010001 (версия 20) № 7-8.</w:t>
            </w:r>
          </w:p>
          <w:p w:rsidR="00FC7702" w:rsidRPr="00FC7702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 xml:space="preserve">г) не указаны ссылки на нормы Федерального закона №44-ФЗ </w:t>
            </w:r>
            <w:r w:rsidR="00326352">
              <w:rPr>
                <w:rFonts w:ascii="Times New Roman" w:hAnsi="Times New Roman" w:cs="Times New Roman"/>
                <w:sz w:val="28"/>
                <w:szCs w:val="28"/>
              </w:rPr>
              <w:t xml:space="preserve">(графа 9) </w:t>
            </w: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по позициям плана-графика закупок 2018104830001050010001 (версия 20) № 1-6, 11.</w:t>
            </w:r>
          </w:p>
          <w:p w:rsidR="00FC7702" w:rsidRPr="00FC7702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д) не верно указано наименование объекта закупки (графа 3) по позиции плана-графика закупок 2018104830001050010001 (версия 20) №16.</w:t>
            </w:r>
          </w:p>
          <w:p w:rsidR="009462FB" w:rsidRPr="00FC7702" w:rsidRDefault="00FC7702" w:rsidP="00FC7702">
            <w:pPr>
              <w:pStyle w:val="a7"/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(пункт 4 Правил, утвержденных Постановлением Правительства РФ № 555)</w:t>
            </w:r>
            <w:r w:rsidR="0032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2FB" w:rsidRDefault="009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723B" w:rsidTr="00FC7702">
        <w:trPr>
          <w:gridAfter w:val="1"/>
          <w:wAfter w:w="21" w:type="dxa"/>
          <w:trHeight w:hRule="exact" w:val="2290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E723B" w:rsidRPr="00F23170" w:rsidRDefault="00E55E5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81C0D" w:rsidRDefault="00E55E59" w:rsidP="00E55E5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е обоснован годовой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A754D4"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заключенных по пунктам 4, 5 </w:t>
            </w:r>
            <w:r w:rsidR="0020454A">
              <w:rPr>
                <w:rFonts w:ascii="Times New Roman" w:hAnsi="Times New Roman" w:cs="Times New Roman"/>
                <w:sz w:val="28"/>
                <w:szCs w:val="28"/>
              </w:rPr>
              <w:t xml:space="preserve">части 1 </w:t>
            </w:r>
            <w:r w:rsidR="00A754D4">
              <w:rPr>
                <w:rFonts w:ascii="Times New Roman" w:hAnsi="Times New Roman" w:cs="Times New Roman"/>
                <w:sz w:val="28"/>
                <w:szCs w:val="28"/>
              </w:rPr>
              <w:t>статьи 93 Федерального закона 44-ФЗ</w:t>
            </w:r>
            <w:r w:rsidR="00681C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1C0D" w:rsidRPr="00681C0D" w:rsidRDefault="00681C0D" w:rsidP="00681C0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C0D">
              <w:rPr>
                <w:rFonts w:ascii="Times New Roman" w:hAnsi="Times New Roman" w:cs="Times New Roman"/>
                <w:sz w:val="28"/>
                <w:szCs w:val="28"/>
              </w:rPr>
              <w:t>- по позициям плана-графика закупок 2018104830001050010001 (версия 20) № 18-19;</w:t>
            </w:r>
          </w:p>
          <w:p w:rsidR="00E55E59" w:rsidRPr="00E55E59" w:rsidRDefault="00681C0D" w:rsidP="00681C0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C0D">
              <w:rPr>
                <w:rFonts w:ascii="Times New Roman" w:hAnsi="Times New Roman" w:cs="Times New Roman"/>
                <w:sz w:val="28"/>
                <w:szCs w:val="28"/>
              </w:rPr>
              <w:t xml:space="preserve"> - по 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C0D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 закупок 2019104830001050010001 (версия 5) № 1.</w:t>
            </w:r>
          </w:p>
          <w:p w:rsidR="00E55E59" w:rsidRDefault="00E55E59" w:rsidP="00E55E5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(пункт 6 Правил обоснования закупок, утвержденных постановлением Правительства РФ № 555)</w:t>
            </w:r>
            <w:r w:rsidR="00E55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1C0D" w:rsidRPr="00F23170" w:rsidRDefault="00681C0D" w:rsidP="00E55E5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23B" w:rsidRDefault="008E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7BD" w:rsidTr="00326352">
        <w:trPr>
          <w:gridAfter w:val="1"/>
          <w:wAfter w:w="21" w:type="dxa"/>
          <w:trHeight w:hRule="exact" w:val="1380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227BD" w:rsidRPr="00F23170" w:rsidRDefault="00E55E59" w:rsidP="00F27F4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227BD" w:rsidRDefault="00E55E59" w:rsidP="00681C0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е указан с</w:t>
            </w:r>
            <w:r w:rsidR="00681C0D">
              <w:rPr>
                <w:rFonts w:ascii="Times New Roman" w:hAnsi="Times New Roman" w:cs="Times New Roman"/>
                <w:sz w:val="28"/>
                <w:szCs w:val="28"/>
              </w:rPr>
              <w:t>овокупный годовой объем закупок</w:t>
            </w:r>
            <w:r w:rsidR="00681C0D" w:rsidRPr="0068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E0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81C0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52E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1C0D">
              <w:rPr>
                <w:rFonts w:ascii="Times New Roman" w:hAnsi="Times New Roman" w:cs="Times New Roman"/>
                <w:sz w:val="28"/>
                <w:szCs w:val="28"/>
              </w:rPr>
              <w:t xml:space="preserve"> график</w:t>
            </w:r>
            <w:r w:rsidR="00C52E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C0D" w:rsidRPr="00681C0D">
              <w:rPr>
                <w:rFonts w:ascii="Times New Roman" w:hAnsi="Times New Roman" w:cs="Times New Roman"/>
                <w:sz w:val="28"/>
                <w:szCs w:val="28"/>
              </w:rPr>
              <w:t>20181</w:t>
            </w:r>
            <w:r w:rsidR="00681C0D">
              <w:rPr>
                <w:rFonts w:ascii="Times New Roman" w:hAnsi="Times New Roman" w:cs="Times New Roman"/>
                <w:sz w:val="28"/>
                <w:szCs w:val="28"/>
              </w:rPr>
              <w:t xml:space="preserve">04830001050010001 (версии 2-20), </w:t>
            </w:r>
            <w:r w:rsidR="00681C0D" w:rsidRPr="00681C0D">
              <w:rPr>
                <w:rFonts w:ascii="Times New Roman" w:hAnsi="Times New Roman" w:cs="Times New Roman"/>
                <w:sz w:val="28"/>
                <w:szCs w:val="28"/>
              </w:rPr>
              <w:t>2019104830001050010001 (версии 0-4)</w:t>
            </w:r>
            <w:r w:rsidR="00C52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9C9" w:rsidRPr="00F23170" w:rsidRDefault="00E559C9" w:rsidP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(подпункт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«з» пункта 1 Требований к форме плана-графика закупок, утвержденных постановлением Правительства РФ № 554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7BD" w:rsidRDefault="00B227BD" w:rsidP="00F2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723B" w:rsidTr="00326352">
        <w:trPr>
          <w:gridAfter w:val="1"/>
          <w:wAfter w:w="21" w:type="dxa"/>
          <w:trHeight w:hRule="exact" w:val="1697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E4129" w:rsidRPr="00F23170" w:rsidRDefault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2236" w:rsidRDefault="00E559C9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>е верно указан</w:t>
            </w:r>
            <w:r w:rsidR="00C52E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 лица, являющегося ответственным исполнителем за формирование </w:t>
            </w:r>
            <w:r w:rsidR="00C52E01" w:rsidRPr="00C52E01">
              <w:rPr>
                <w:rFonts w:ascii="Times New Roman" w:hAnsi="Times New Roman" w:cs="Times New Roman"/>
                <w:sz w:val="28"/>
                <w:szCs w:val="28"/>
              </w:rPr>
              <w:t>плана закупок (план закупок 201810483000105001 (версия 12-14) и 201910483000105001 (версия 5-6)</w:t>
            </w:r>
            <w:r w:rsidR="00C52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9C9" w:rsidRPr="00F23170" w:rsidRDefault="00E559C9" w:rsidP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(подпункт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«и» пункта 1 Требований к форме планов закупок товаров, работ, услуг, утвержденных постановлением Правительства РФ № 1043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E723B" w:rsidRDefault="008E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C9" w:rsidTr="00FC7702">
        <w:trPr>
          <w:gridAfter w:val="1"/>
          <w:wAfter w:w="21" w:type="dxa"/>
          <w:trHeight w:hRule="exact" w:val="1695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59C9" w:rsidRDefault="00E559C9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>е верно указан</w:t>
            </w:r>
            <w:r w:rsidR="00C52E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 лица, являющегося ответственным исполнителем за формирование </w:t>
            </w:r>
            <w:r w:rsidR="00C52E01" w:rsidRPr="00C52E01">
              <w:rPr>
                <w:rFonts w:ascii="Times New Roman" w:hAnsi="Times New Roman" w:cs="Times New Roman"/>
                <w:sz w:val="28"/>
                <w:szCs w:val="28"/>
              </w:rPr>
              <w:t>плана-графика закупок (план-график закупок 2018104830001050010001 (версия 8-10) и 2019104830001050010001 (версия 4-5).</w:t>
            </w:r>
          </w:p>
          <w:p w:rsidR="00E559C9" w:rsidRDefault="00E559C9" w:rsidP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(подпункт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«к» пункта 1 Требований к форме планов-графиков закупок товаров, работ, услуг, утверждённых постановлением Правительства РФ № 554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C9" w:rsidTr="00326352">
        <w:trPr>
          <w:gridAfter w:val="1"/>
          <w:wAfter w:w="21" w:type="dxa"/>
          <w:trHeight w:hRule="exact" w:val="1013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59C9" w:rsidRDefault="00E559C9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>тсутствуют требования к закупаемым товарам, работам, услугам (в том числе предельные цены товаров, работ,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9C9" w:rsidRDefault="00E559C9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5 статьи 19 Федерального закона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C9" w:rsidTr="00FC7702">
        <w:trPr>
          <w:gridAfter w:val="1"/>
          <w:wAfter w:w="21" w:type="dxa"/>
          <w:trHeight w:hRule="exact" w:val="2571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52E01" w:rsidRDefault="00C52E01" w:rsidP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E01">
              <w:rPr>
                <w:rFonts w:ascii="Times New Roman" w:hAnsi="Times New Roman" w:cs="Times New Roman"/>
                <w:sz w:val="28"/>
                <w:szCs w:val="28"/>
              </w:rPr>
              <w:t>Заказчиком не соблюден порядок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формы обоснования НМЦК:</w:t>
            </w:r>
          </w:p>
          <w:p w:rsidR="00E559C9" w:rsidRDefault="00C52E01" w:rsidP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52E01">
              <w:rPr>
                <w:rFonts w:ascii="Times New Roman" w:hAnsi="Times New Roman" w:cs="Times New Roman"/>
                <w:sz w:val="28"/>
                <w:szCs w:val="28"/>
              </w:rPr>
              <w:t>орма обоснования НМЦК по закупке № 1048300010518000006 не подписана контрактным управляющим</w:t>
            </w:r>
          </w:p>
          <w:p w:rsidR="00E559C9" w:rsidRDefault="00E559C9" w:rsidP="00A754D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2E01" w:rsidRPr="00C52E01">
              <w:rPr>
                <w:rFonts w:ascii="Times New Roman" w:hAnsi="Times New Roman" w:cs="Times New Roman"/>
                <w:sz w:val="28"/>
                <w:szCs w:val="28"/>
              </w:rPr>
              <w:t>Пункта 2.1 и пункта 2.2.8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– НМЦК), утвержденных Приказом Минэкономразвития Российской Федерации от 02.10.2013 № 567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E01" w:rsidRDefault="00C52E0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8A4" w:rsidRDefault="009338A4" w:rsidP="009338A4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"/>
        <w:gridCol w:w="9591"/>
      </w:tblGrid>
      <w:tr w:rsidR="009338A4" w:rsidTr="000469AF">
        <w:tc>
          <w:tcPr>
            <w:tcW w:w="421" w:type="dxa"/>
            <w:tcBorders>
              <w:top w:val="single" w:sz="4" w:space="0" w:color="auto"/>
            </w:tcBorders>
          </w:tcPr>
          <w:p w:rsidR="009338A4" w:rsidRPr="00F23170" w:rsidRDefault="009338A4" w:rsidP="000469AF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79" w:type="dxa"/>
            <w:tcBorders>
              <w:top w:val="single" w:sz="4" w:space="0" w:color="auto"/>
            </w:tcBorders>
            <w:vAlign w:val="center"/>
          </w:tcPr>
          <w:p w:rsidR="009338A4" w:rsidRPr="00F23170" w:rsidRDefault="009338A4" w:rsidP="000469AF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9338A4" w:rsidTr="000469AF">
        <w:tc>
          <w:tcPr>
            <w:tcW w:w="421" w:type="dxa"/>
          </w:tcPr>
          <w:p w:rsidR="009338A4" w:rsidRPr="00AB33D7" w:rsidRDefault="009338A4" w:rsidP="000469AF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</w:tcPr>
          <w:p w:rsidR="009338A4" w:rsidRPr="00AB33D7" w:rsidRDefault="009338A4" w:rsidP="000469AF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основания для выдачи предписания. Предписание не выдано.</w:t>
            </w:r>
          </w:p>
        </w:tc>
      </w:tr>
    </w:tbl>
    <w:p w:rsidR="009338A4" w:rsidRDefault="009338A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695B66" w:rsidRPr="00D00F8E" w:rsidRDefault="00D00F8E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66DCF">
        <w:rPr>
          <w:rFonts w:ascii="Times New Roman" w:hAnsi="Times New Roman" w:cs="Times New Roman"/>
          <w:sz w:val="28"/>
          <w:szCs w:val="28"/>
        </w:rPr>
        <w:t>Постановление</w:t>
      </w:r>
      <w:r w:rsidR="00166DCF" w:rsidRPr="00166DCF">
        <w:rPr>
          <w:rFonts w:ascii="Times New Roman" w:hAnsi="Times New Roman" w:cs="Times New Roman"/>
          <w:sz w:val="28"/>
          <w:szCs w:val="28"/>
        </w:rPr>
        <w:t xml:space="preserve"> Правительства РФ № 554</w:t>
      </w:r>
      <w:r w:rsidR="00166DCF">
        <w:rPr>
          <w:rFonts w:ascii="Times New Roman" w:hAnsi="Times New Roman" w:cs="Times New Roman"/>
          <w:sz w:val="28"/>
          <w:szCs w:val="28"/>
        </w:rPr>
        <w:t xml:space="preserve"> - </w:t>
      </w:r>
      <w:r w:rsidR="00695B66" w:rsidRPr="00D00F8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533" w:rsidRDefault="00D00F8E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66DCF">
        <w:rPr>
          <w:rFonts w:ascii="Times New Roman" w:hAnsi="Times New Roman" w:cs="Times New Roman"/>
          <w:sz w:val="28"/>
          <w:szCs w:val="28"/>
        </w:rPr>
        <w:t>Постановление</w:t>
      </w:r>
      <w:r w:rsidR="00166DCF" w:rsidRPr="00166DCF">
        <w:rPr>
          <w:rFonts w:ascii="Times New Roman" w:hAnsi="Times New Roman" w:cs="Times New Roman"/>
          <w:sz w:val="28"/>
          <w:szCs w:val="28"/>
        </w:rPr>
        <w:t xml:space="preserve"> Правительства РФ № 555</w:t>
      </w:r>
      <w:r w:rsidR="00166DCF">
        <w:rPr>
          <w:rFonts w:ascii="Times New Roman" w:hAnsi="Times New Roman" w:cs="Times New Roman"/>
          <w:sz w:val="28"/>
          <w:szCs w:val="28"/>
        </w:rPr>
        <w:t xml:space="preserve"> - </w:t>
      </w:r>
      <w:r w:rsidR="00695B66" w:rsidRPr="00D00F8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="004A1533" w:rsidRPr="00D00F8E">
        <w:rPr>
          <w:rFonts w:ascii="Times New Roman" w:hAnsi="Times New Roman" w:cs="Times New Roman"/>
          <w:sz w:val="28"/>
          <w:szCs w:val="28"/>
        </w:rPr>
        <w:t xml:space="preserve"> от 05.06.2015 № 555 «Об установлении порядка обоснования закупок товаров, работ, и услуг для обеспечения государственных и муниципальных нужд и форм такого обоснования</w:t>
      </w:r>
      <w:r w:rsidR="00166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4D4" w:rsidRPr="00D00F8E" w:rsidRDefault="00A754D4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Постановление</w:t>
      </w:r>
      <w:r w:rsidRPr="00A754D4">
        <w:rPr>
          <w:rFonts w:ascii="Times New Roman" w:hAnsi="Times New Roman" w:cs="Times New Roman"/>
          <w:sz w:val="28"/>
          <w:szCs w:val="28"/>
        </w:rPr>
        <w:t xml:space="preserve"> Правительства РФ № 1043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48E9" w:rsidRPr="000548E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="000548E9">
        <w:rPr>
          <w:rFonts w:ascii="Times New Roman" w:hAnsi="Times New Roman" w:cs="Times New Roman"/>
          <w:sz w:val="28"/>
          <w:szCs w:val="28"/>
        </w:rPr>
        <w:t>;</w:t>
      </w:r>
    </w:p>
    <w:p w:rsidR="00ED3824" w:rsidRDefault="000548E9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F8E">
        <w:rPr>
          <w:rFonts w:ascii="Times New Roman" w:hAnsi="Times New Roman" w:cs="Times New Roman"/>
          <w:sz w:val="28"/>
          <w:szCs w:val="28"/>
        </w:rPr>
        <w:t xml:space="preserve">)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B44" w:rsidRDefault="00A754D4" w:rsidP="00A110D5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Приказ</w:t>
      </w:r>
      <w:r w:rsidRPr="00A754D4">
        <w:rPr>
          <w:rFonts w:ascii="Times New Roman" w:hAnsi="Times New Roman" w:cs="Times New Roman"/>
          <w:sz w:val="28"/>
          <w:szCs w:val="28"/>
        </w:rPr>
        <w:t xml:space="preserve"> Минэкономразвития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A754D4">
        <w:rPr>
          <w:rFonts w:ascii="Times New Roman" w:hAnsi="Times New Roman" w:cs="Times New Roman"/>
          <w:sz w:val="28"/>
          <w:szCs w:val="28"/>
        </w:rPr>
        <w:t xml:space="preserve"> № 567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48E9" w:rsidRPr="000548E9">
        <w:rPr>
          <w:rFonts w:ascii="Times New Roman" w:hAnsi="Times New Roman" w:cs="Times New Roman"/>
          <w:sz w:val="28"/>
          <w:szCs w:val="28"/>
        </w:rPr>
        <w:t>Приказ Минэкономразвития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 w:rsidR="000548E9">
        <w:rPr>
          <w:rFonts w:ascii="Times New Roman" w:hAnsi="Times New Roman" w:cs="Times New Roman"/>
          <w:sz w:val="28"/>
          <w:szCs w:val="28"/>
        </w:rPr>
        <w:t>.</w:t>
      </w:r>
    </w:p>
    <w:p w:rsidR="00292B44" w:rsidRDefault="00292B4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2B44" w:rsidSect="00D31D7D">
      <w:pgSz w:w="11926" w:h="16867"/>
      <w:pgMar w:top="84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1158C6"/>
    <w:rsid w:val="001371E4"/>
    <w:rsid w:val="00166DCF"/>
    <w:rsid w:val="001A2236"/>
    <w:rsid w:val="001E27F6"/>
    <w:rsid w:val="0020454A"/>
    <w:rsid w:val="00233C29"/>
    <w:rsid w:val="00292B44"/>
    <w:rsid w:val="002B3E30"/>
    <w:rsid w:val="002C6C55"/>
    <w:rsid w:val="002E317F"/>
    <w:rsid w:val="002F7CE9"/>
    <w:rsid w:val="00326352"/>
    <w:rsid w:val="00354311"/>
    <w:rsid w:val="003D18BC"/>
    <w:rsid w:val="00410329"/>
    <w:rsid w:val="00432F13"/>
    <w:rsid w:val="004447CF"/>
    <w:rsid w:val="0046412C"/>
    <w:rsid w:val="004A1533"/>
    <w:rsid w:val="004A4783"/>
    <w:rsid w:val="004A5CC4"/>
    <w:rsid w:val="004C2D4E"/>
    <w:rsid w:val="004D2B5B"/>
    <w:rsid w:val="004D700D"/>
    <w:rsid w:val="004E3DD7"/>
    <w:rsid w:val="005852B0"/>
    <w:rsid w:val="00585F2E"/>
    <w:rsid w:val="00587251"/>
    <w:rsid w:val="005D07E7"/>
    <w:rsid w:val="00642B80"/>
    <w:rsid w:val="006528F5"/>
    <w:rsid w:val="00681C0D"/>
    <w:rsid w:val="00695B66"/>
    <w:rsid w:val="00697914"/>
    <w:rsid w:val="006B17D4"/>
    <w:rsid w:val="006E0250"/>
    <w:rsid w:val="006E77DC"/>
    <w:rsid w:val="007B364D"/>
    <w:rsid w:val="007C68CA"/>
    <w:rsid w:val="007E44F1"/>
    <w:rsid w:val="008044AE"/>
    <w:rsid w:val="00831C23"/>
    <w:rsid w:val="00842310"/>
    <w:rsid w:val="00854616"/>
    <w:rsid w:val="008C7A9E"/>
    <w:rsid w:val="008E723B"/>
    <w:rsid w:val="00910A04"/>
    <w:rsid w:val="009338A4"/>
    <w:rsid w:val="009462FB"/>
    <w:rsid w:val="009E1AFF"/>
    <w:rsid w:val="009E4129"/>
    <w:rsid w:val="009E4A27"/>
    <w:rsid w:val="00A01015"/>
    <w:rsid w:val="00A110D5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B3163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A48EC"/>
    <w:rsid w:val="00E559C9"/>
    <w:rsid w:val="00E55E59"/>
    <w:rsid w:val="00ED3824"/>
    <w:rsid w:val="00F23170"/>
    <w:rsid w:val="00F56C51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C268B-C232-463F-AF7E-B7AB48EF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66</cp:revision>
  <cp:lastPrinted>2019-04-26T06:43:00Z</cp:lastPrinted>
  <dcterms:created xsi:type="dcterms:W3CDTF">2017-05-18T05:44:00Z</dcterms:created>
  <dcterms:modified xsi:type="dcterms:W3CDTF">2019-05-07T05:15:00Z</dcterms:modified>
</cp:coreProperties>
</file>