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3F" w:rsidRDefault="00A41F3F"/>
    <w:tbl>
      <w:tblPr>
        <w:tblW w:w="1025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3"/>
        <w:gridCol w:w="2948"/>
        <w:gridCol w:w="6770"/>
        <w:gridCol w:w="50"/>
        <w:gridCol w:w="21"/>
      </w:tblGrid>
      <w:tr w:rsidR="007B364D" w:rsidTr="00C97E0B">
        <w:trPr>
          <w:gridAfter w:val="1"/>
          <w:wAfter w:w="21" w:type="dxa"/>
          <w:trHeight w:hRule="exact" w:val="396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463B6F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</w:t>
            </w:r>
            <w:r w:rsidR="007C68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результатах</w:t>
            </w:r>
            <w:r w:rsidR="007B36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</w:t>
            </w:r>
            <w:r w:rsidR="004D2B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денной проверки</w:t>
            </w:r>
          </w:p>
          <w:p w:rsidR="00F23170" w:rsidRDefault="00F23170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40"/>
        </w:trPr>
        <w:tc>
          <w:tcPr>
            <w:tcW w:w="102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725"/>
        </w:trPr>
        <w:tc>
          <w:tcPr>
            <w:tcW w:w="34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 проверки</w:t>
            </w:r>
          </w:p>
        </w:tc>
        <w:tc>
          <w:tcPr>
            <w:tcW w:w="67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F23170" w:rsidRDefault="007B364D" w:rsidP="0020409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23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нование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AC3258" w:rsidP="00E356F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Плановая 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4C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</w:t>
            </w:r>
            <w:r w:rsidR="00431C06" w:rsidRP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осуществления контроля в сфере закупок товаров, работ, услуг с целью установления законности составления и исполнения местного бюджета в отношении расходов, свя</w:t>
            </w:r>
            <w:r w:rsidR="00431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занных с осуществлением закупок </w:t>
            </w:r>
            <w:r w:rsidR="0020409E" w:rsidRPr="0020409E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муниципальном бюджетном дошкольном образовательном учреждении «Детский сад №29 «Росинка»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D701C0" w:rsidP="0020409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E356FE" w:rsidRPr="00E356FE">
              <w:rPr>
                <w:rFonts w:ascii="Times New Roman" w:hAnsi="Times New Roman" w:cs="Times New Roman"/>
                <w:sz w:val="28"/>
                <w:szCs w:val="28"/>
              </w:rPr>
              <w:t>проведения финансовым управлением администрации городского округа Зарайск Московской области проверок, ревизий, обследований в рамках осуществления полномочий по внутреннему муниципальному финансовому контролю в сфере бюджетных правоотношений на 2021 год</w:t>
            </w:r>
            <w:r w:rsidR="005D07E7" w:rsidRPr="00F23170">
              <w:rPr>
                <w:rFonts w:ascii="Times New Roman" w:hAnsi="Times New Roman" w:cs="Times New Roman"/>
                <w:sz w:val="28"/>
                <w:szCs w:val="28"/>
              </w:rPr>
              <w:t>, приказ финансового управления администрации городского округа Зарайск 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B17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вской области от 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7174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5F2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C97E0B">
        <w:trPr>
          <w:gridAfter w:val="1"/>
          <w:wAfter w:w="21" w:type="dxa"/>
          <w:trHeight w:hRule="exact" w:val="2547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E01F86">
        <w:trPr>
          <w:gridAfter w:val="1"/>
          <w:wAfter w:w="21" w:type="dxa"/>
          <w:trHeight w:hRule="exact" w:val="982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 w:rsidP="001371E4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371E4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бъекта проверки</w:t>
            </w:r>
          </w:p>
        </w:tc>
        <w:tc>
          <w:tcPr>
            <w:tcW w:w="6770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F23170" w:rsidRDefault="00E01F86" w:rsidP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8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№29 «Росинка»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15"/>
        </w:trPr>
        <w:tc>
          <w:tcPr>
            <w:tcW w:w="3411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7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431C06" w:rsidP="0020409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354"/>
        </w:trPr>
        <w:tc>
          <w:tcPr>
            <w:tcW w:w="3411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FC7702">
        <w:trPr>
          <w:gridAfter w:val="1"/>
          <w:wAfter w:w="21" w:type="dxa"/>
          <w:trHeight w:hRule="exact" w:val="660"/>
        </w:trPr>
        <w:tc>
          <w:tcPr>
            <w:tcW w:w="3411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ведения проверки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F23170" w:rsidRDefault="00431C06" w:rsidP="0020409E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356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31C0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04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B364D" w:rsidTr="00C97E0B">
        <w:trPr>
          <w:trHeight w:hRule="exact" w:val="684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742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64D" w:rsidRDefault="007B364D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</w:t>
            </w:r>
            <w:r w:rsidR="004D2B5B">
              <w:rPr>
                <w:rFonts w:ascii="Times New Roman" w:hAnsi="Times New Roman" w:cs="Times New Roman"/>
                <w:sz w:val="28"/>
                <w:szCs w:val="28"/>
              </w:rPr>
              <w:t>ультате проверки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выявлены следующие нарушения:</w:t>
            </w:r>
          </w:p>
          <w:p w:rsidR="00371742" w:rsidRPr="00F23170" w:rsidRDefault="00371742" w:rsidP="004E3DD7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B364D" w:rsidTr="00FC7702">
        <w:trPr>
          <w:trHeight w:hRule="exact" w:val="38"/>
        </w:trPr>
        <w:tc>
          <w:tcPr>
            <w:tcW w:w="10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F23170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C2216D" w:rsidTr="00D978FC">
        <w:trPr>
          <w:gridAfter w:val="1"/>
          <w:wAfter w:w="21" w:type="dxa"/>
          <w:trHeight w:val="594"/>
        </w:trPr>
        <w:tc>
          <w:tcPr>
            <w:tcW w:w="463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  <w:right w:val="nil"/>
            </w:tcBorders>
          </w:tcPr>
          <w:p w:rsidR="00C2216D" w:rsidRPr="00F23170" w:rsidRDefault="00C2216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718" w:type="dxa"/>
            <w:gridSpan w:val="2"/>
            <w:tcBorders>
              <w:top w:val="single" w:sz="16" w:space="0" w:color="000000"/>
              <w:left w:val="single" w:sz="8" w:space="0" w:color="000000"/>
              <w:bottom w:val="single" w:sz="4" w:space="0" w:color="auto"/>
              <w:right w:val="single" w:sz="16" w:space="0" w:color="000000"/>
            </w:tcBorders>
            <w:vAlign w:val="center"/>
          </w:tcPr>
          <w:p w:rsidR="00C2216D" w:rsidRPr="00F23170" w:rsidRDefault="009462FB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16D" w:rsidRPr="00F23170">
              <w:rPr>
                <w:rFonts w:ascii="Times New Roman" w:hAnsi="Times New Roman" w:cs="Times New Roman"/>
                <w:sz w:val="28"/>
                <w:szCs w:val="28"/>
              </w:rPr>
              <w:t>раткое содержание выявленных нарушений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216D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62FB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62FB" w:rsidRPr="00F23170" w:rsidRDefault="00FC770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62FB" w:rsidRPr="00FC7702" w:rsidRDefault="00E356FE" w:rsidP="00E356FE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контрактах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не указан идентификационный код закупки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56FE">
              <w:rPr>
                <w:rFonts w:ascii="Times New Roman" w:hAnsi="Times New Roman" w:cs="Times New Roman"/>
                <w:sz w:val="28"/>
                <w:szCs w:val="28"/>
              </w:rPr>
              <w:t xml:space="preserve"> 1 статьи 23 Федерального закона от 05.04.2013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62FB" w:rsidRDefault="0094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31C06" w:rsidTr="00D978FC">
        <w:trPr>
          <w:gridAfter w:val="1"/>
          <w:wAfter w:w="21" w:type="dxa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1C06" w:rsidRDefault="0020409E" w:rsidP="0020409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409E">
              <w:rPr>
                <w:rFonts w:ascii="Times New Roman" w:hAnsi="Times New Roman" w:cs="Times New Roman"/>
                <w:sz w:val="28"/>
                <w:szCs w:val="28"/>
              </w:rPr>
              <w:t>есвоевременная оплата по 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4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0409E"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409E">
              <w:rPr>
                <w:rFonts w:ascii="Times New Roman" w:hAnsi="Times New Roman" w:cs="Times New Roman"/>
                <w:sz w:val="28"/>
                <w:szCs w:val="28"/>
              </w:rPr>
              <w:t xml:space="preserve"> 13 статьи 34 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закона от 05.04.2013 № 44-ФЗ</w:t>
            </w:r>
            <w:r w:rsidR="00431C0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C06" w:rsidRDefault="00431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52E01" w:rsidRDefault="00C52E01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9DE" w:rsidRDefault="008509DE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9DE">
        <w:rPr>
          <w:rFonts w:ascii="Times New Roman" w:hAnsi="Times New Roman" w:cs="Times New Roman"/>
          <w:sz w:val="28"/>
          <w:szCs w:val="28"/>
        </w:rPr>
        <w:t>Предписание об устранении выявленных нарушений не выдано.</w:t>
      </w:r>
    </w:p>
    <w:p w:rsidR="008509DE" w:rsidRDefault="008509DE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8EC" w:rsidRDefault="00ED3824" w:rsidP="00A110D5">
      <w:p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ED3824" w:rsidRDefault="006C7C26" w:rsidP="00D00F8E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824" w:rsidRPr="00D00F8E">
        <w:rPr>
          <w:rFonts w:ascii="Times New Roman" w:hAnsi="Times New Roman" w:cs="Times New Roman"/>
          <w:sz w:val="28"/>
          <w:szCs w:val="28"/>
        </w:rPr>
        <w:t>Ф</w:t>
      </w:r>
      <w:r w:rsidR="00020DF8" w:rsidRPr="00D00F8E">
        <w:rPr>
          <w:rFonts w:ascii="Times New Roman" w:hAnsi="Times New Roman" w:cs="Times New Roman"/>
          <w:sz w:val="28"/>
          <w:szCs w:val="28"/>
        </w:rPr>
        <w:t>едеральный закон</w:t>
      </w:r>
      <w:r w:rsidR="00ED3824" w:rsidRPr="00D00F8E">
        <w:rPr>
          <w:rFonts w:ascii="Times New Roman" w:hAnsi="Times New Roman" w:cs="Times New Roman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</w:t>
      </w:r>
      <w:r w:rsidR="00B36FB3" w:rsidRPr="00D00F8E">
        <w:rPr>
          <w:rFonts w:ascii="Times New Roman" w:hAnsi="Times New Roman" w:cs="Times New Roman"/>
          <w:sz w:val="28"/>
          <w:szCs w:val="28"/>
        </w:rPr>
        <w:t xml:space="preserve">рственных и муниципальных </w:t>
      </w:r>
      <w:r w:rsidR="00292B44">
        <w:rPr>
          <w:rFonts w:ascii="Times New Roman" w:hAnsi="Times New Roman" w:cs="Times New Roman"/>
          <w:sz w:val="28"/>
          <w:szCs w:val="28"/>
        </w:rPr>
        <w:t>нужд»</w:t>
      </w:r>
      <w:r w:rsidR="00E01F86">
        <w:rPr>
          <w:rFonts w:ascii="Times New Roman" w:hAnsi="Times New Roman" w:cs="Times New Roman"/>
          <w:sz w:val="28"/>
          <w:szCs w:val="28"/>
        </w:rPr>
        <w:t>.</w:t>
      </w:r>
    </w:p>
    <w:sectPr w:rsidR="00ED3824" w:rsidSect="00C97E0B">
      <w:pgSz w:w="11926" w:h="16867"/>
      <w:pgMar w:top="567" w:right="586" w:bottom="1130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4547"/>
    <w:multiLevelType w:val="hybridMultilevel"/>
    <w:tmpl w:val="A5986944"/>
    <w:lvl w:ilvl="0" w:tplc="9760CD6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78407B31"/>
    <w:multiLevelType w:val="hybridMultilevel"/>
    <w:tmpl w:val="2D125CEA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13"/>
    <w:rsid w:val="00016743"/>
    <w:rsid w:val="00020017"/>
    <w:rsid w:val="00020DF8"/>
    <w:rsid w:val="00053D9E"/>
    <w:rsid w:val="000548E9"/>
    <w:rsid w:val="000676F8"/>
    <w:rsid w:val="000B5EDE"/>
    <w:rsid w:val="000C559C"/>
    <w:rsid w:val="000D1B93"/>
    <w:rsid w:val="001158C6"/>
    <w:rsid w:val="001371E4"/>
    <w:rsid w:val="00166DCF"/>
    <w:rsid w:val="001A2236"/>
    <w:rsid w:val="001E27F6"/>
    <w:rsid w:val="0020409E"/>
    <w:rsid w:val="0020454A"/>
    <w:rsid w:val="00213628"/>
    <w:rsid w:val="00233C29"/>
    <w:rsid w:val="00267A9A"/>
    <w:rsid w:val="00292B44"/>
    <w:rsid w:val="002B3E30"/>
    <w:rsid w:val="002C6C55"/>
    <w:rsid w:val="002E317F"/>
    <w:rsid w:val="002F7CE9"/>
    <w:rsid w:val="00326352"/>
    <w:rsid w:val="00354311"/>
    <w:rsid w:val="00371742"/>
    <w:rsid w:val="003D18BC"/>
    <w:rsid w:val="00410329"/>
    <w:rsid w:val="00431C06"/>
    <w:rsid w:val="00432F13"/>
    <w:rsid w:val="004447CF"/>
    <w:rsid w:val="00463B6F"/>
    <w:rsid w:val="0046412C"/>
    <w:rsid w:val="004A1533"/>
    <w:rsid w:val="004A4783"/>
    <w:rsid w:val="004A5CC4"/>
    <w:rsid w:val="004A7650"/>
    <w:rsid w:val="004C2D4E"/>
    <w:rsid w:val="004D2B5B"/>
    <w:rsid w:val="004D700D"/>
    <w:rsid w:val="004E3DD7"/>
    <w:rsid w:val="005012D0"/>
    <w:rsid w:val="005852B0"/>
    <w:rsid w:val="00585F2E"/>
    <w:rsid w:val="00587251"/>
    <w:rsid w:val="005D07E7"/>
    <w:rsid w:val="00642B80"/>
    <w:rsid w:val="006528F5"/>
    <w:rsid w:val="00681C0D"/>
    <w:rsid w:val="00695B66"/>
    <w:rsid w:val="00697914"/>
    <w:rsid w:val="006B17D4"/>
    <w:rsid w:val="006C7C26"/>
    <w:rsid w:val="006E0250"/>
    <w:rsid w:val="006E77DC"/>
    <w:rsid w:val="007B364D"/>
    <w:rsid w:val="007C68CA"/>
    <w:rsid w:val="007E44F1"/>
    <w:rsid w:val="008044AE"/>
    <w:rsid w:val="00831C23"/>
    <w:rsid w:val="00840104"/>
    <w:rsid w:val="00842310"/>
    <w:rsid w:val="008509DE"/>
    <w:rsid w:val="00854616"/>
    <w:rsid w:val="008C3ACA"/>
    <w:rsid w:val="008C7A9E"/>
    <w:rsid w:val="008E723B"/>
    <w:rsid w:val="00910A04"/>
    <w:rsid w:val="009462FB"/>
    <w:rsid w:val="009C4376"/>
    <w:rsid w:val="009C7031"/>
    <w:rsid w:val="009E1AFF"/>
    <w:rsid w:val="009E4129"/>
    <w:rsid w:val="009E4A27"/>
    <w:rsid w:val="00A01015"/>
    <w:rsid w:val="00A110D5"/>
    <w:rsid w:val="00A25D23"/>
    <w:rsid w:val="00A34A3C"/>
    <w:rsid w:val="00A41F3F"/>
    <w:rsid w:val="00A754D4"/>
    <w:rsid w:val="00A8176A"/>
    <w:rsid w:val="00AA4296"/>
    <w:rsid w:val="00AC3258"/>
    <w:rsid w:val="00B12F29"/>
    <w:rsid w:val="00B227BD"/>
    <w:rsid w:val="00B26AF5"/>
    <w:rsid w:val="00B36FB3"/>
    <w:rsid w:val="00B478A6"/>
    <w:rsid w:val="00B6559D"/>
    <w:rsid w:val="00B664C8"/>
    <w:rsid w:val="00B7168C"/>
    <w:rsid w:val="00B84F9A"/>
    <w:rsid w:val="00BB4CC7"/>
    <w:rsid w:val="00C2216D"/>
    <w:rsid w:val="00C30213"/>
    <w:rsid w:val="00C31511"/>
    <w:rsid w:val="00C47779"/>
    <w:rsid w:val="00C51CB5"/>
    <w:rsid w:val="00C52E01"/>
    <w:rsid w:val="00C54B10"/>
    <w:rsid w:val="00C751E2"/>
    <w:rsid w:val="00C80BF1"/>
    <w:rsid w:val="00C97E0B"/>
    <w:rsid w:val="00CB3163"/>
    <w:rsid w:val="00CE66D5"/>
    <w:rsid w:val="00D00F8E"/>
    <w:rsid w:val="00D024B2"/>
    <w:rsid w:val="00D2202E"/>
    <w:rsid w:val="00D31D7D"/>
    <w:rsid w:val="00D4529B"/>
    <w:rsid w:val="00D701C0"/>
    <w:rsid w:val="00D75CB6"/>
    <w:rsid w:val="00D82F9B"/>
    <w:rsid w:val="00D86FEA"/>
    <w:rsid w:val="00D978FC"/>
    <w:rsid w:val="00DA48EC"/>
    <w:rsid w:val="00E01F86"/>
    <w:rsid w:val="00E356FE"/>
    <w:rsid w:val="00E559C9"/>
    <w:rsid w:val="00E55E59"/>
    <w:rsid w:val="00ED3824"/>
    <w:rsid w:val="00F23170"/>
    <w:rsid w:val="00F56C51"/>
    <w:rsid w:val="00FC770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48EC"/>
    <w:pPr>
      <w:ind w:left="720"/>
      <w:contextualSpacing/>
    </w:pPr>
  </w:style>
  <w:style w:type="table" w:styleId="a6">
    <w:name w:val="Table Grid"/>
    <w:basedOn w:val="a1"/>
    <w:uiPriority w:val="39"/>
    <w:rsid w:val="0044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C7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F77D-94E6-406B-B28D-1A8175F6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user</cp:lastModifiedBy>
  <cp:revision>3</cp:revision>
  <cp:lastPrinted>2020-05-25T08:18:00Z</cp:lastPrinted>
  <dcterms:created xsi:type="dcterms:W3CDTF">2021-06-03T06:19:00Z</dcterms:created>
  <dcterms:modified xsi:type="dcterms:W3CDTF">2021-06-03T06:20:00Z</dcterms:modified>
</cp:coreProperties>
</file>