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0A5B" w14:textId="77777777" w:rsidR="00316B1C" w:rsidRDefault="00316B1C" w:rsidP="002D00D9">
      <w:pPr>
        <w:pStyle w:val="a3"/>
        <w:jc w:val="both"/>
      </w:pPr>
    </w:p>
    <w:p w14:paraId="7B8CF9CE" w14:textId="77777777" w:rsidR="00A96387" w:rsidRDefault="00316B1C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1D">
        <w:rPr>
          <w:rFonts w:ascii="Times New Roman" w:hAnsi="Times New Roman" w:cs="Times New Roman"/>
          <w:b/>
          <w:sz w:val="28"/>
          <w:szCs w:val="28"/>
        </w:rPr>
        <w:t xml:space="preserve">Статистика по проведенным </w:t>
      </w:r>
      <w:r w:rsidR="00A96387" w:rsidRPr="00ED011D">
        <w:rPr>
          <w:rFonts w:ascii="Times New Roman" w:hAnsi="Times New Roman" w:cs="Times New Roman"/>
          <w:b/>
          <w:sz w:val="28"/>
          <w:szCs w:val="28"/>
        </w:rPr>
        <w:t xml:space="preserve">администрацией городского округа Зарайск Московской области </w:t>
      </w:r>
      <w:r w:rsidRPr="00ED011D">
        <w:rPr>
          <w:rFonts w:ascii="Times New Roman" w:hAnsi="Times New Roman" w:cs="Times New Roman"/>
          <w:b/>
          <w:sz w:val="28"/>
          <w:szCs w:val="28"/>
        </w:rPr>
        <w:t xml:space="preserve">контрольным мероприятиям </w:t>
      </w:r>
      <w:r w:rsidR="00A96387">
        <w:rPr>
          <w:rFonts w:ascii="Times New Roman" w:hAnsi="Times New Roman" w:cs="Times New Roman"/>
          <w:b/>
          <w:sz w:val="28"/>
          <w:szCs w:val="28"/>
        </w:rPr>
        <w:t>в рамках муниципального земельного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6A584F3E" w14:textId="05A7BDDC" w:rsidR="00316B1C" w:rsidRPr="00ED011D" w:rsidRDefault="00316B1C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3CC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5000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DF364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D0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E4DDA8" w14:textId="1CB39452" w:rsidR="00316B1C" w:rsidRDefault="00316B1C" w:rsidP="002D00D9">
      <w:pPr>
        <w:pStyle w:val="a3"/>
        <w:jc w:val="both"/>
      </w:pPr>
    </w:p>
    <w:p w14:paraId="6890F3A7" w14:textId="77777777" w:rsidR="00F928EF" w:rsidRPr="00DE3CBC" w:rsidRDefault="00F928EF" w:rsidP="0093024A">
      <w:pPr>
        <w:pStyle w:val="a6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 w:rsidRPr="00DE3CBC">
        <w:rPr>
          <w:color w:val="292C2F"/>
          <w:sz w:val="28"/>
          <w:szCs w:val="28"/>
        </w:rPr>
        <w:t>Согласно постановлению Правительства РФ </w:t>
      </w:r>
      <w:hyperlink r:id="rId4" w:history="1">
        <w:r w:rsidRPr="00DE3CBC">
          <w:rPr>
            <w:rStyle w:val="a7"/>
            <w:color w:val="auto"/>
            <w:sz w:val="28"/>
            <w:szCs w:val="28"/>
            <w:u w:val="none"/>
          </w:rPr>
          <w:t>№ 336</w:t>
        </w:r>
      </w:hyperlink>
      <w:r w:rsidRPr="00DE3CBC">
        <w:rPr>
          <w:color w:val="292C2F"/>
          <w:sz w:val="28"/>
          <w:szCs w:val="28"/>
        </w:rPr>
        <w:t> «Об особенностях организации и осуществления государственного контроля (надзора), муниципального контроля», с 10 марта 2022 года введен мораторий на проведение плановых проверок и ограничения на внеплановые проверки для поддержки российского бизнеса.</w:t>
      </w:r>
    </w:p>
    <w:p w14:paraId="0682D36A" w14:textId="26328ABE" w:rsidR="00F928EF" w:rsidRPr="00DE3CBC" w:rsidRDefault="00F928EF" w:rsidP="0093024A">
      <w:pPr>
        <w:pStyle w:val="a6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 w:rsidRPr="00DE3CBC">
        <w:rPr>
          <w:color w:val="292C2F"/>
          <w:sz w:val="28"/>
          <w:szCs w:val="28"/>
        </w:rPr>
        <w:t>С учетом ограничений в 2022 году акцент сделан на проведение мероприятий по профилактике нарушений обязательных требований. Данный комплекс мер призван обеспечить устойчивость экономики, снижение нагрузки на граждан, а также развитие малого и среднего бизнеса в стран</w:t>
      </w:r>
      <w:r w:rsidR="0093024A" w:rsidRPr="00DE3CBC">
        <w:rPr>
          <w:color w:val="292C2F"/>
          <w:sz w:val="28"/>
          <w:szCs w:val="28"/>
        </w:rPr>
        <w:t>е.</w:t>
      </w:r>
    </w:p>
    <w:p w14:paraId="5C91B11D" w14:textId="77777777" w:rsidR="00F928EF" w:rsidRPr="00DE3CBC" w:rsidRDefault="00F928EF" w:rsidP="0093024A">
      <w:pPr>
        <w:pStyle w:val="a6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 w:rsidRPr="00DE3CBC">
        <w:rPr>
          <w:color w:val="292C2F"/>
          <w:sz w:val="28"/>
          <w:szCs w:val="28"/>
        </w:rPr>
        <w:t>Исполнение ранее выданных предписаний об устранении нарушений требований законодательства, срок исполнения которых наступил после 10 марта 2022 года, автоматически продлевается на 90 дней со дня истечения срока исполнения.</w:t>
      </w:r>
    </w:p>
    <w:p w14:paraId="4E77CDC6" w14:textId="2416BA55" w:rsidR="00F928EF" w:rsidRPr="00DE3CBC" w:rsidRDefault="0093024A" w:rsidP="0093024A">
      <w:pPr>
        <w:pStyle w:val="a6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DE3CBC">
        <w:rPr>
          <w:color w:val="292C2F"/>
          <w:sz w:val="28"/>
          <w:szCs w:val="28"/>
        </w:rPr>
        <w:t>Администрация городского округа Зарайск</w:t>
      </w:r>
      <w:r w:rsidR="00F928EF" w:rsidRPr="00DE3CBC">
        <w:rPr>
          <w:color w:val="292C2F"/>
          <w:sz w:val="28"/>
          <w:szCs w:val="28"/>
        </w:rPr>
        <w:t xml:space="preserve"> продолж</w:t>
      </w:r>
      <w:r w:rsidR="00CA18B2" w:rsidRPr="00DE3CBC">
        <w:rPr>
          <w:color w:val="292C2F"/>
          <w:sz w:val="28"/>
          <w:szCs w:val="28"/>
        </w:rPr>
        <w:t>ае</w:t>
      </w:r>
      <w:r w:rsidR="00F928EF" w:rsidRPr="00DE3CBC">
        <w:rPr>
          <w:color w:val="292C2F"/>
          <w:sz w:val="28"/>
          <w:szCs w:val="28"/>
        </w:rPr>
        <w:t>т проведение мониторинговых мероприятий, не предусматривающих взаимодействие с контролируемыми лицами</w:t>
      </w:r>
      <w:r w:rsidRPr="00DE3CBC">
        <w:rPr>
          <w:color w:val="292C2F"/>
          <w:sz w:val="28"/>
          <w:szCs w:val="28"/>
        </w:rPr>
        <w:t xml:space="preserve">. </w:t>
      </w:r>
      <w:r w:rsidR="00F928EF" w:rsidRPr="00DE3CBC">
        <w:rPr>
          <w:color w:val="292C2F"/>
          <w:sz w:val="28"/>
          <w:szCs w:val="28"/>
        </w:rPr>
        <w:t>В случае выявления признаков нарушений в ходе таких мероприятий инспекторы будут принимать меры по предупреждению и профилактике нарушений.</w:t>
      </w:r>
    </w:p>
    <w:p w14:paraId="4BC6C3E8" w14:textId="578042D2" w:rsidR="00F928EF" w:rsidRPr="00DE3CBC" w:rsidRDefault="00F928EF" w:rsidP="00DE3C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976973" w14:textId="50DC8BA3" w:rsidR="00751FF3" w:rsidRPr="00DE3CBC" w:rsidRDefault="006C29DC" w:rsidP="00DE3C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BC">
        <w:rPr>
          <w:rFonts w:ascii="Times New Roman" w:hAnsi="Times New Roman" w:cs="Times New Roman"/>
          <w:sz w:val="28"/>
          <w:szCs w:val="28"/>
        </w:rPr>
        <w:t xml:space="preserve">В </w:t>
      </w:r>
      <w:r w:rsidRPr="00DE3C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74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3CBC">
        <w:rPr>
          <w:rFonts w:ascii="Times New Roman" w:hAnsi="Times New Roman" w:cs="Times New Roman"/>
          <w:sz w:val="28"/>
          <w:szCs w:val="28"/>
        </w:rPr>
        <w:t xml:space="preserve"> квартале на основании Заданий на проведение выездного обследования проведено обследование </w:t>
      </w:r>
      <w:r w:rsidR="005F74D6">
        <w:rPr>
          <w:rFonts w:ascii="Times New Roman" w:hAnsi="Times New Roman" w:cs="Times New Roman"/>
          <w:sz w:val="28"/>
          <w:szCs w:val="28"/>
        </w:rPr>
        <w:t>55</w:t>
      </w:r>
      <w:r w:rsidRPr="00DE3CBC">
        <w:rPr>
          <w:rFonts w:ascii="Times New Roman" w:hAnsi="Times New Roman" w:cs="Times New Roman"/>
          <w:sz w:val="28"/>
          <w:szCs w:val="28"/>
        </w:rPr>
        <w:t xml:space="preserve"> земельных участков на предмет самозахвата, вовлечения объектов недвижимости в налоговый оборот</w:t>
      </w:r>
      <w:r w:rsidR="00CA18B2" w:rsidRPr="00DE3CBC">
        <w:rPr>
          <w:rFonts w:ascii="Times New Roman" w:hAnsi="Times New Roman" w:cs="Times New Roman"/>
          <w:sz w:val="28"/>
          <w:szCs w:val="28"/>
        </w:rPr>
        <w:t>,</w:t>
      </w:r>
      <w:r w:rsidR="005F74D6">
        <w:rPr>
          <w:rFonts w:ascii="Times New Roman" w:hAnsi="Times New Roman" w:cs="Times New Roman"/>
          <w:sz w:val="28"/>
          <w:szCs w:val="28"/>
        </w:rPr>
        <w:t xml:space="preserve"> исполнения решений МВК</w:t>
      </w:r>
      <w:r w:rsidRPr="00DE3CBC">
        <w:rPr>
          <w:rFonts w:ascii="Times New Roman" w:hAnsi="Times New Roman" w:cs="Times New Roman"/>
          <w:sz w:val="28"/>
          <w:szCs w:val="28"/>
        </w:rPr>
        <w:t>.</w:t>
      </w:r>
    </w:p>
    <w:p w14:paraId="74D6ACD4" w14:textId="77777777" w:rsidR="00782AAD" w:rsidRPr="00DE3CBC" w:rsidRDefault="006C29DC" w:rsidP="00782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BC">
        <w:rPr>
          <w:rFonts w:ascii="Times New Roman" w:hAnsi="Times New Roman" w:cs="Times New Roman"/>
          <w:sz w:val="28"/>
          <w:szCs w:val="28"/>
        </w:rPr>
        <w:t xml:space="preserve">На </w:t>
      </w:r>
      <w:r w:rsidR="000A22DF">
        <w:rPr>
          <w:rFonts w:ascii="Times New Roman" w:hAnsi="Times New Roman" w:cs="Times New Roman"/>
          <w:sz w:val="28"/>
          <w:szCs w:val="28"/>
        </w:rPr>
        <w:t>3</w:t>
      </w:r>
      <w:r w:rsidRPr="00DE3CBC">
        <w:rPr>
          <w:rFonts w:ascii="Times New Roman" w:hAnsi="Times New Roman" w:cs="Times New Roman"/>
          <w:sz w:val="28"/>
          <w:szCs w:val="28"/>
        </w:rPr>
        <w:t xml:space="preserve"> земельных участках выявлен факт самозахвата, правообладателям направлены уведомления о возможности </w:t>
      </w:r>
      <w:r w:rsidR="00714BD7" w:rsidRPr="00DE3CBC">
        <w:rPr>
          <w:rFonts w:ascii="Times New Roman" w:hAnsi="Times New Roman" w:cs="Times New Roman"/>
          <w:sz w:val="28"/>
          <w:szCs w:val="28"/>
        </w:rPr>
        <w:t>оформить самовольно занятый земельный участок или освободить его.</w:t>
      </w:r>
      <w:r w:rsidR="00782AAD">
        <w:rPr>
          <w:rFonts w:ascii="Times New Roman" w:hAnsi="Times New Roman" w:cs="Times New Roman"/>
          <w:sz w:val="28"/>
          <w:szCs w:val="28"/>
        </w:rPr>
        <w:t xml:space="preserve"> </w:t>
      </w:r>
      <w:r w:rsidR="00782AAD">
        <w:rPr>
          <w:rFonts w:ascii="Times New Roman" w:hAnsi="Times New Roman" w:cs="Times New Roman"/>
          <w:sz w:val="28"/>
          <w:szCs w:val="28"/>
        </w:rPr>
        <w:t>Гражданам, не оформившим права на объекты недвижимости, направлены информационные письма с разъяснениями о возможности оформления этих объектов.</w:t>
      </w:r>
    </w:p>
    <w:p w14:paraId="5B46AC68" w14:textId="4337584C" w:rsidR="00782AAD" w:rsidRPr="00DE3CBC" w:rsidRDefault="00782AAD" w:rsidP="00782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9 земельных участках выявлено неиспользование земельных участков из земель сельскохозяйственного назначения.</w:t>
      </w:r>
      <w:r w:rsidR="007E48CD" w:rsidRPr="00DE3CBC">
        <w:rPr>
          <w:rFonts w:ascii="Times New Roman" w:hAnsi="Times New Roman" w:cs="Times New Roman"/>
          <w:sz w:val="28"/>
          <w:szCs w:val="28"/>
        </w:rPr>
        <w:t xml:space="preserve"> </w:t>
      </w:r>
      <w:r w:rsidRPr="00DE3CBC">
        <w:rPr>
          <w:rFonts w:ascii="Times New Roman" w:hAnsi="Times New Roman" w:cs="Times New Roman"/>
          <w:sz w:val="28"/>
          <w:szCs w:val="28"/>
        </w:rPr>
        <w:t>Правообладателям, допустившим нарушения выданы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CBC">
        <w:rPr>
          <w:rFonts w:ascii="Times New Roman" w:hAnsi="Times New Roman" w:cs="Times New Roman"/>
          <w:sz w:val="28"/>
          <w:szCs w:val="28"/>
        </w:rPr>
        <w:t>Предостережений о недопустимости нарушения обязательных требований с занесением в ЕРКНМ.</w:t>
      </w:r>
    </w:p>
    <w:p w14:paraId="2322C02B" w14:textId="3651E8AB" w:rsidR="000A22DF" w:rsidRDefault="00782AAD" w:rsidP="00A727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в 2021 году мероприятий по муниципальному земельному контролю в межрайонную ИФНС России направлено 238 актов осмотра земельных участков, по которым правообладателям применена повышенная ставка земельного налога в размере 1,5%. Взыскано земельного налога за 2021 год в размере 3 651 082 руб.</w:t>
      </w:r>
    </w:p>
    <w:p w14:paraId="0C7FF4CE" w14:textId="4F0DEEE9" w:rsidR="00D326F1" w:rsidRPr="00782AAD" w:rsidRDefault="00782AAD" w:rsidP="00DE3C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AAD">
        <w:rPr>
          <w:rFonts w:ascii="Times New Roman" w:hAnsi="Times New Roman" w:cs="Times New Roman"/>
          <w:sz w:val="28"/>
          <w:szCs w:val="28"/>
        </w:rPr>
        <w:t>По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AA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проверок, проведенных в 2021 году, в бюджет городского округа Зарайск поступило 51 422 рубля.</w:t>
      </w:r>
    </w:p>
    <w:sectPr w:rsidR="00D326F1" w:rsidRPr="0078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78"/>
    <w:rsid w:val="0000087B"/>
    <w:rsid w:val="00076759"/>
    <w:rsid w:val="000A22DF"/>
    <w:rsid w:val="001C192D"/>
    <w:rsid w:val="001C74A4"/>
    <w:rsid w:val="0020684D"/>
    <w:rsid w:val="002076CA"/>
    <w:rsid w:val="00226EAF"/>
    <w:rsid w:val="002A190E"/>
    <w:rsid w:val="002C1245"/>
    <w:rsid w:val="002D00D9"/>
    <w:rsid w:val="00311561"/>
    <w:rsid w:val="00316B1C"/>
    <w:rsid w:val="003D6EE7"/>
    <w:rsid w:val="004242DC"/>
    <w:rsid w:val="004670FD"/>
    <w:rsid w:val="00497D49"/>
    <w:rsid w:val="004F3CC2"/>
    <w:rsid w:val="005026D6"/>
    <w:rsid w:val="005249F9"/>
    <w:rsid w:val="005412E9"/>
    <w:rsid w:val="005F74D6"/>
    <w:rsid w:val="00697468"/>
    <w:rsid w:val="006C29DC"/>
    <w:rsid w:val="00714BD7"/>
    <w:rsid w:val="00723292"/>
    <w:rsid w:val="00733851"/>
    <w:rsid w:val="00751FF3"/>
    <w:rsid w:val="00782AAD"/>
    <w:rsid w:val="007E48CD"/>
    <w:rsid w:val="00895BEA"/>
    <w:rsid w:val="008B7926"/>
    <w:rsid w:val="008F07FD"/>
    <w:rsid w:val="008F3063"/>
    <w:rsid w:val="008F5A10"/>
    <w:rsid w:val="00916D37"/>
    <w:rsid w:val="0093024A"/>
    <w:rsid w:val="00984DD1"/>
    <w:rsid w:val="009D286D"/>
    <w:rsid w:val="00A20884"/>
    <w:rsid w:val="00A7274F"/>
    <w:rsid w:val="00A7496B"/>
    <w:rsid w:val="00A8377C"/>
    <w:rsid w:val="00A96387"/>
    <w:rsid w:val="00AE5783"/>
    <w:rsid w:val="00AF74D2"/>
    <w:rsid w:val="00B43E28"/>
    <w:rsid w:val="00B923F4"/>
    <w:rsid w:val="00C34ED3"/>
    <w:rsid w:val="00C56083"/>
    <w:rsid w:val="00C560A9"/>
    <w:rsid w:val="00C851DB"/>
    <w:rsid w:val="00CA18B2"/>
    <w:rsid w:val="00D04479"/>
    <w:rsid w:val="00D22F80"/>
    <w:rsid w:val="00D25000"/>
    <w:rsid w:val="00D326F1"/>
    <w:rsid w:val="00D4020E"/>
    <w:rsid w:val="00D95987"/>
    <w:rsid w:val="00DA5D8D"/>
    <w:rsid w:val="00DE3CBC"/>
    <w:rsid w:val="00DF3647"/>
    <w:rsid w:val="00E156AE"/>
    <w:rsid w:val="00E52ABD"/>
    <w:rsid w:val="00EF6D68"/>
    <w:rsid w:val="00F76AF7"/>
    <w:rsid w:val="00F91B78"/>
    <w:rsid w:val="00F928EF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6BB3"/>
  <w15:docId w15:val="{3B7A9383-812A-4309-B7DF-ACDCBA6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0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F928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92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00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03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Ирина</cp:lastModifiedBy>
  <cp:revision>3</cp:revision>
  <cp:lastPrinted>2022-12-26T07:21:00Z</cp:lastPrinted>
  <dcterms:created xsi:type="dcterms:W3CDTF">2022-12-26T06:51:00Z</dcterms:created>
  <dcterms:modified xsi:type="dcterms:W3CDTF">2022-12-26T07:21:00Z</dcterms:modified>
</cp:coreProperties>
</file>