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AE" w:rsidRPr="00CA65AB" w:rsidRDefault="00B05F5D" w:rsidP="00E233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CB2752" w:rsidRPr="008B7CC1">
        <w:rPr>
          <w:rFonts w:ascii="Times New Roman" w:hAnsi="Times New Roman" w:cs="Times New Roman"/>
          <w:sz w:val="20"/>
          <w:szCs w:val="20"/>
        </w:rPr>
        <w:t xml:space="preserve"> </w:t>
      </w:r>
      <w:r w:rsidR="00CA65AB" w:rsidRPr="00CA65AB">
        <w:rPr>
          <w:rFonts w:ascii="Times New Roman" w:eastAsia="Calibri" w:hAnsi="Times New Roman" w:cs="Times New Roman"/>
          <w:sz w:val="24"/>
          <w:szCs w:val="24"/>
        </w:rPr>
        <w:t>«Проверка законности использования бюджетных средств, выделенных в 2023 году Муниципальному бюджетному  образовательному учреждению «Средняя школа № 1 имени дважды героя Советского Союза В.Н. Леонова» в рамках муниципальных программ, непрограммных расходов, с элементами аудита в сфере закупок»</w:t>
      </w:r>
      <w:r w:rsidR="00E23313" w:rsidRPr="00CA65A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694"/>
        <w:gridCol w:w="2409"/>
      </w:tblGrid>
      <w:tr w:rsidR="0000602E" w:rsidRPr="00536914" w:rsidTr="00536914">
        <w:tc>
          <w:tcPr>
            <w:tcW w:w="675" w:type="dxa"/>
          </w:tcPr>
          <w:p w:rsidR="0000602E" w:rsidRPr="00536914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00602E" w:rsidRPr="00536914" w:rsidRDefault="00772FEB" w:rsidP="00E2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CA65AB" w:rsidRPr="00536914">
              <w:rPr>
                <w:rFonts w:ascii="Times New Roman" w:hAnsi="Times New Roman" w:cs="Times New Roman"/>
                <w:sz w:val="20"/>
                <w:szCs w:val="20"/>
              </w:rPr>
              <w:t>от 17.06.2024 № 4</w:t>
            </w:r>
          </w:p>
        </w:tc>
        <w:tc>
          <w:tcPr>
            <w:tcW w:w="2694" w:type="dxa"/>
          </w:tcPr>
          <w:p w:rsidR="0000602E" w:rsidRPr="00536914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E23313" w:rsidRPr="00536914" w:rsidRDefault="00772FEB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(письмо</w:t>
            </w:r>
            <w:r w:rsidR="0000602E"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5AB" w:rsidRPr="00536914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1 им. В.Н. Леонова»</w:t>
            </w:r>
            <w:proofErr w:type="gramEnd"/>
          </w:p>
          <w:p w:rsidR="0000602E" w:rsidRPr="00536914" w:rsidRDefault="00CA65AB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от 17.07.2024 № 212</w:t>
            </w:r>
            <w:r w:rsidR="0000602E"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0602E" w:rsidRPr="00536914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602E" w:rsidRPr="00536914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536914" w:rsidTr="00536914">
        <w:tc>
          <w:tcPr>
            <w:tcW w:w="675" w:type="dxa"/>
          </w:tcPr>
          <w:p w:rsidR="00CA256D" w:rsidRPr="00536914" w:rsidRDefault="00CA256D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A256D" w:rsidRPr="00536914" w:rsidRDefault="00CA65AB" w:rsidP="00E50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формированием отчетов о выполнении муниципального задания, табеля учета рабочего времени учреждения.</w:t>
            </w:r>
          </w:p>
        </w:tc>
        <w:tc>
          <w:tcPr>
            <w:tcW w:w="2694" w:type="dxa"/>
          </w:tcPr>
          <w:p w:rsidR="008B7CC1" w:rsidRPr="00536914" w:rsidRDefault="00E23313" w:rsidP="0077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2409" w:type="dxa"/>
          </w:tcPr>
          <w:p w:rsidR="00CA256D" w:rsidRPr="00536914" w:rsidRDefault="00772FE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536914" w:rsidTr="00536914">
        <w:tc>
          <w:tcPr>
            <w:tcW w:w="675" w:type="dxa"/>
          </w:tcPr>
          <w:p w:rsidR="00772FEB" w:rsidRPr="00536914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772FEB" w:rsidRPr="00536914" w:rsidRDefault="00CA65AB" w:rsidP="00E23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неэффективным использованием бюджетных средств.</w:t>
            </w:r>
          </w:p>
        </w:tc>
        <w:tc>
          <w:tcPr>
            <w:tcW w:w="2694" w:type="dxa"/>
          </w:tcPr>
          <w:p w:rsidR="00772FEB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2409" w:type="dxa"/>
          </w:tcPr>
          <w:p w:rsidR="00772FEB" w:rsidRPr="00536914" w:rsidRDefault="00772FE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536914" w:rsidTr="00536914">
        <w:tc>
          <w:tcPr>
            <w:tcW w:w="675" w:type="dxa"/>
          </w:tcPr>
          <w:p w:rsidR="00772FEB" w:rsidRPr="00536914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772FEB" w:rsidRPr="00536914" w:rsidRDefault="00CA65AB" w:rsidP="00E23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аттестацию рабочих мест работников учреждения, внести изменения в Трудовые договора.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772FE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Заключен МК от 25.06.2024 №237759</w:t>
            </w:r>
          </w:p>
        </w:tc>
        <w:tc>
          <w:tcPr>
            <w:tcW w:w="2409" w:type="dxa"/>
          </w:tcPr>
          <w:p w:rsidR="00772FEB" w:rsidRPr="00536914" w:rsidRDefault="00772FE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536914" w:rsidTr="00536914">
        <w:tc>
          <w:tcPr>
            <w:tcW w:w="675" w:type="dxa"/>
          </w:tcPr>
          <w:p w:rsidR="00772FEB" w:rsidRPr="00536914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772FEB" w:rsidRPr="00536914" w:rsidRDefault="00CA65AB" w:rsidP="00E23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Возместить МБОУ «Средняя школа № 1 им. В.Н. Леонова» образовавшуюся переплату по заработной плате у работников за проверяемый период в соответствии со ст. 137 Трудового кодекса РФ. Представить подтверждающие документы.  </w:t>
            </w:r>
          </w:p>
        </w:tc>
        <w:tc>
          <w:tcPr>
            <w:tcW w:w="2694" w:type="dxa"/>
          </w:tcPr>
          <w:p w:rsidR="00772FE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Работникам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вручены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13 уведомлений о переплате, согласие на возврат не получено.</w:t>
            </w:r>
          </w:p>
        </w:tc>
        <w:tc>
          <w:tcPr>
            <w:tcW w:w="2409" w:type="dxa"/>
          </w:tcPr>
          <w:p w:rsidR="00772FEB" w:rsidRPr="00536914" w:rsidRDefault="00772FE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772FEB" w:rsidRPr="00536914" w:rsidTr="00536914">
        <w:tc>
          <w:tcPr>
            <w:tcW w:w="675" w:type="dxa"/>
          </w:tcPr>
          <w:p w:rsidR="00772FEB" w:rsidRPr="00536914" w:rsidRDefault="00772FE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772FEB" w:rsidRPr="00536914" w:rsidRDefault="00CA65AB" w:rsidP="00E50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Установить Порядок введения суммированного учета рабочего времени  и  утвердить (внести изменения)  правилами внутреннего трудового распорядка. Внести  необходимые изменения в Трудовые договора сотрудников, заключенных по должности сторож. Привести график работы сторожей в соответствии с 40 часовой рабочей неделей. </w:t>
            </w:r>
            <w:proofErr w:type="gramStart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772FEB" w:rsidRPr="00536914" w:rsidRDefault="00CA65AB" w:rsidP="00CA6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Суммированный учет рабочего времени по должности сторож установлен п. 6.6, п. 6.7 Правилами трудового распорядка. График работы сторожей приведен в соответствие с 40 - час рабочей неделей. Изменения в трудовые договора внесены.</w:t>
            </w:r>
          </w:p>
        </w:tc>
        <w:tc>
          <w:tcPr>
            <w:tcW w:w="2409" w:type="dxa"/>
          </w:tcPr>
          <w:p w:rsidR="00772FEB" w:rsidRPr="00536914" w:rsidRDefault="008224B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сполнено полностью</w:t>
            </w:r>
          </w:p>
        </w:tc>
      </w:tr>
      <w:tr w:rsidR="00CA65AB" w:rsidRPr="00536914" w:rsidTr="00536914">
        <w:tc>
          <w:tcPr>
            <w:tcW w:w="675" w:type="dxa"/>
          </w:tcPr>
          <w:p w:rsidR="00CA65AB" w:rsidRPr="00536914" w:rsidRDefault="00CA65A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CA65AB" w:rsidRPr="00536914" w:rsidRDefault="00CA65AB" w:rsidP="00E50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должностную инструкцию ведущего специалиста в сфере закупок, с которой ознакомить работников учреждения под подпись. </w:t>
            </w:r>
            <w:proofErr w:type="gramStart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A65AB" w:rsidRPr="00536914" w:rsidRDefault="00CA65AB" w:rsidP="00CA6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26.06.2024 №139 Б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Д утверждена должностная инструкция ведущего специалиста по закупкам. Работники ознакомлены.</w:t>
            </w:r>
          </w:p>
        </w:tc>
        <w:tc>
          <w:tcPr>
            <w:tcW w:w="2409" w:type="dxa"/>
          </w:tcPr>
          <w:p w:rsidR="00CA65A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CA65AB" w:rsidRPr="00536914" w:rsidTr="00536914">
        <w:tc>
          <w:tcPr>
            <w:tcW w:w="675" w:type="dxa"/>
          </w:tcPr>
          <w:p w:rsidR="00CA65AB" w:rsidRPr="00536914" w:rsidRDefault="00CA65AB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CA65AB" w:rsidRPr="00536914" w:rsidRDefault="00CA65AB" w:rsidP="00E50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Осуществить возврат в бюджет городского округа Зарайск Московской области остатков субсидий на финансовое обеспечение выполнение муниципального задания МБОУ «Средняя школа № 1 им. В.Н. Леонова» при невыполнении муниципального задания за 2023 год в размере 148320,48 руб.  </w:t>
            </w:r>
            <w:proofErr w:type="gramStart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</w:t>
            </w:r>
          </w:p>
        </w:tc>
        <w:tc>
          <w:tcPr>
            <w:tcW w:w="2694" w:type="dxa"/>
          </w:tcPr>
          <w:p w:rsidR="00CA65AB" w:rsidRPr="00536914" w:rsidRDefault="00CA65AB" w:rsidP="00CA6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Сумма в размере 148320,48 руб. возвращена в бюджет </w:t>
            </w:r>
            <w:proofErr w:type="spell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. Зарайск (платежные поручения от 15.07.2024 № 1296, № 1297).</w:t>
            </w:r>
          </w:p>
        </w:tc>
        <w:tc>
          <w:tcPr>
            <w:tcW w:w="2409" w:type="dxa"/>
          </w:tcPr>
          <w:p w:rsidR="00CA65A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694"/>
        <w:gridCol w:w="2409"/>
      </w:tblGrid>
      <w:tr w:rsidR="00E23313" w:rsidRPr="00536914" w:rsidTr="00536914">
        <w:tc>
          <w:tcPr>
            <w:tcW w:w="675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CA65AB" w:rsidRPr="00536914">
              <w:rPr>
                <w:rFonts w:ascii="Times New Roman" w:hAnsi="Times New Roman" w:cs="Times New Roman"/>
                <w:sz w:val="20"/>
                <w:szCs w:val="20"/>
              </w:rPr>
              <w:t>от 17.06.2024 № 5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(письмо Управление образования</w:t>
            </w:r>
            <w:r w:rsidR="00CA65AB"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 от 17.07.2024 № 373</w:t>
            </w: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E23313" w:rsidRPr="00536914" w:rsidTr="00536914">
        <w:tc>
          <w:tcPr>
            <w:tcW w:w="675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E23313" w:rsidRPr="00536914" w:rsidRDefault="00CA65AB" w:rsidP="00CA65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формированием муниципального задания в соответствии с Положением по формированию и финансовому обеспечению выполнения  муниципального задания муниципальными учреждениями городского округа Зарайск Московской </w:t>
            </w:r>
            <w:r w:rsidRPr="005369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и Общероссийским базовым (отраслевым) перечнем (классификатором) государственных (муниципальных) услуг и работ.</w:t>
            </w:r>
          </w:p>
        </w:tc>
        <w:tc>
          <w:tcPr>
            <w:tcW w:w="2694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усилен</w:t>
            </w:r>
          </w:p>
        </w:tc>
        <w:tc>
          <w:tcPr>
            <w:tcW w:w="2409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E23313" w:rsidRPr="00536914" w:rsidTr="00536914">
        <w:tc>
          <w:tcPr>
            <w:tcW w:w="675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103" w:type="dxa"/>
          </w:tcPr>
          <w:p w:rsidR="00E23313" w:rsidRPr="00536914" w:rsidRDefault="00CA65AB" w:rsidP="00CA6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достоверностью отчетных данных при выполнении муниципального задания на оказание муниципальных услуг (выполнение работ), подведомственных учреждений.</w:t>
            </w:r>
          </w:p>
        </w:tc>
        <w:tc>
          <w:tcPr>
            <w:tcW w:w="2694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2409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E23313" w:rsidRPr="00536914" w:rsidTr="00536914">
        <w:tc>
          <w:tcPr>
            <w:tcW w:w="675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E23313" w:rsidRPr="00536914" w:rsidRDefault="00CA65AB" w:rsidP="00CA6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Усилить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размещением на  официальном сайте (</w:t>
            </w:r>
            <w:proofErr w:type="spell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. bus.gov.ru) в информационно-коммуникационной сети «Интернет» информации о муниципальном задании и его выполнении.</w:t>
            </w:r>
          </w:p>
        </w:tc>
        <w:tc>
          <w:tcPr>
            <w:tcW w:w="2694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усилен</w:t>
            </w:r>
          </w:p>
        </w:tc>
        <w:tc>
          <w:tcPr>
            <w:tcW w:w="2409" w:type="dxa"/>
          </w:tcPr>
          <w:p w:rsidR="00E23313" w:rsidRPr="00536914" w:rsidRDefault="00E23313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CA65AB" w:rsidRPr="00536914" w:rsidTr="00536914">
        <w:tc>
          <w:tcPr>
            <w:tcW w:w="675" w:type="dxa"/>
          </w:tcPr>
          <w:p w:rsidR="00CA65A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CA65AB" w:rsidRPr="00536914" w:rsidRDefault="00CA65AB" w:rsidP="00CA6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</w:t>
            </w:r>
            <w:proofErr w:type="gram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 возвратом в бюджет городского округа Зарайск Московской области остатков субсидий на финансовое обеспечение выполнение муниципального задания МБОУ «Средняя школа № 1 им. В.Н. Леонова» при невыполнении муниципального задания за 2023 год в размере 148320,48 руб.         </w:t>
            </w:r>
          </w:p>
        </w:tc>
        <w:tc>
          <w:tcPr>
            <w:tcW w:w="2694" w:type="dxa"/>
          </w:tcPr>
          <w:p w:rsidR="00CA65A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 xml:space="preserve">Сумма в размере 148320,48 руб. возвращена в бюджет </w:t>
            </w:r>
            <w:proofErr w:type="spellStart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. Зарайск (платежные поручения от 15.07.2024 № 1296, № 1297).</w:t>
            </w:r>
          </w:p>
        </w:tc>
        <w:tc>
          <w:tcPr>
            <w:tcW w:w="2409" w:type="dxa"/>
          </w:tcPr>
          <w:p w:rsidR="00CA65AB" w:rsidRPr="00536914" w:rsidRDefault="00CA65AB" w:rsidP="00CA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14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C01DAE" w:rsidRPr="00315F1A" w:rsidRDefault="00C01DAE" w:rsidP="00E955D8">
      <w:pPr>
        <w:rPr>
          <w:rFonts w:ascii="Times New Roman" w:hAnsi="Times New Roman" w:cs="Times New Roman"/>
          <w:sz w:val="24"/>
          <w:szCs w:val="24"/>
        </w:rPr>
      </w:pPr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0B63C0"/>
    <w:rsid w:val="000D2864"/>
    <w:rsid w:val="0012397E"/>
    <w:rsid w:val="001345AA"/>
    <w:rsid w:val="00185D6A"/>
    <w:rsid w:val="00187DCF"/>
    <w:rsid w:val="001A6B2F"/>
    <w:rsid w:val="001B630B"/>
    <w:rsid w:val="001C2F51"/>
    <w:rsid w:val="001E2C74"/>
    <w:rsid w:val="001F7090"/>
    <w:rsid w:val="00207C64"/>
    <w:rsid w:val="00217782"/>
    <w:rsid w:val="002427E4"/>
    <w:rsid w:val="002447C5"/>
    <w:rsid w:val="00275757"/>
    <w:rsid w:val="00315F1A"/>
    <w:rsid w:val="00351339"/>
    <w:rsid w:val="003D44DE"/>
    <w:rsid w:val="0040181E"/>
    <w:rsid w:val="00401F9B"/>
    <w:rsid w:val="00412775"/>
    <w:rsid w:val="00426A88"/>
    <w:rsid w:val="004333C5"/>
    <w:rsid w:val="00464D55"/>
    <w:rsid w:val="004E137B"/>
    <w:rsid w:val="00536914"/>
    <w:rsid w:val="0059766E"/>
    <w:rsid w:val="005D3264"/>
    <w:rsid w:val="0061113F"/>
    <w:rsid w:val="00647323"/>
    <w:rsid w:val="00672849"/>
    <w:rsid w:val="006C30F3"/>
    <w:rsid w:val="006E57F4"/>
    <w:rsid w:val="007058F5"/>
    <w:rsid w:val="00772FEB"/>
    <w:rsid w:val="007A46A9"/>
    <w:rsid w:val="007B1AAD"/>
    <w:rsid w:val="007B1B1A"/>
    <w:rsid w:val="007E321B"/>
    <w:rsid w:val="0082236B"/>
    <w:rsid w:val="008224B3"/>
    <w:rsid w:val="008B7CC1"/>
    <w:rsid w:val="009D72CF"/>
    <w:rsid w:val="00A06BB1"/>
    <w:rsid w:val="00A8284A"/>
    <w:rsid w:val="00AE209D"/>
    <w:rsid w:val="00AE7EA0"/>
    <w:rsid w:val="00B05F5D"/>
    <w:rsid w:val="00BF5CD2"/>
    <w:rsid w:val="00C01DAE"/>
    <w:rsid w:val="00C21432"/>
    <w:rsid w:val="00C34086"/>
    <w:rsid w:val="00C4135A"/>
    <w:rsid w:val="00C67F51"/>
    <w:rsid w:val="00CA256D"/>
    <w:rsid w:val="00CA65AB"/>
    <w:rsid w:val="00CB2752"/>
    <w:rsid w:val="00CC3329"/>
    <w:rsid w:val="00D2656C"/>
    <w:rsid w:val="00D62F7F"/>
    <w:rsid w:val="00DA5A0C"/>
    <w:rsid w:val="00DC43EB"/>
    <w:rsid w:val="00E23313"/>
    <w:rsid w:val="00E50930"/>
    <w:rsid w:val="00E7715D"/>
    <w:rsid w:val="00E955D8"/>
    <w:rsid w:val="00F01767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9C6C-20F3-4ACF-8CF7-577EEA95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37</cp:revision>
  <cp:lastPrinted>2020-10-06T05:19:00Z</cp:lastPrinted>
  <dcterms:created xsi:type="dcterms:W3CDTF">2019-11-05T06:27:00Z</dcterms:created>
  <dcterms:modified xsi:type="dcterms:W3CDTF">2024-07-19T06:07:00Z</dcterms:modified>
</cp:coreProperties>
</file>