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7" w:rsidRPr="00FA5987" w:rsidRDefault="00456CE4" w:rsidP="006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5987">
        <w:rPr>
          <w:rFonts w:ascii="Times New Roman" w:hAnsi="Times New Roman" w:cs="Times New Roman"/>
          <w:b/>
          <w:sz w:val="24"/>
          <w:szCs w:val="24"/>
        </w:rPr>
        <w:t>ИНФОРМАЦИЯ ОБ ОСНОВНЫХ ИТОГАХ ЭКСПЕРТНО-АНАЛИТИЧЕСКОГО МЕРОПРИЯТИЯ</w:t>
      </w:r>
    </w:p>
    <w:bookmarkEnd w:id="0"/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округа Зарайск Московской области в соответствии</w:t>
      </w:r>
      <w:r w:rsidRPr="006C15E8">
        <w:rPr>
          <w:rFonts w:ascii="Times New Roman" w:hAnsi="Times New Roman" w:cs="Times New Roman"/>
          <w:sz w:val="24"/>
          <w:szCs w:val="24"/>
        </w:rPr>
        <w:t xml:space="preserve">  </w:t>
      </w:r>
      <w:r w:rsidRPr="00E1313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>.</w:t>
      </w:r>
      <w:r w:rsidR="00A53227">
        <w:rPr>
          <w:rFonts w:ascii="Times New Roman" w:hAnsi="Times New Roman" w:cs="Times New Roman"/>
          <w:sz w:val="24"/>
          <w:szCs w:val="24"/>
        </w:rPr>
        <w:t>6</w:t>
      </w:r>
      <w:r w:rsidRPr="000A1F3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</w:t>
      </w:r>
      <w:r w:rsidRPr="000A1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городского округа Зарайск Московской области </w:t>
      </w:r>
      <w:r w:rsidRPr="00DD1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D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D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D1D0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02958">
        <w:rPr>
          <w:rFonts w:ascii="Times New Roman" w:hAnsi="Times New Roman" w:cs="Times New Roman"/>
          <w:sz w:val="24"/>
          <w:szCs w:val="24"/>
        </w:rPr>
        <w:t>1</w:t>
      </w:r>
      <w:r w:rsidR="00A532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проведено экспертно-аналитическое мероприятие «Внешняя проверка  бюджетной отчетности </w:t>
      </w:r>
      <w:r w:rsidR="00A53227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администрации городского округа Зарайск </w:t>
      </w:r>
      <w:r>
        <w:rPr>
          <w:rFonts w:ascii="Times New Roman" w:hAnsi="Times New Roman" w:cs="Times New Roman"/>
          <w:sz w:val="24"/>
          <w:szCs w:val="24"/>
        </w:rPr>
        <w:t>за 2020 год»</w:t>
      </w:r>
      <w:r w:rsidR="00902958">
        <w:rPr>
          <w:rFonts w:ascii="Times New Roman" w:hAnsi="Times New Roman" w:cs="Times New Roman"/>
          <w:sz w:val="24"/>
          <w:szCs w:val="24"/>
        </w:rPr>
        <w:t>,</w:t>
      </w:r>
      <w:r w:rsidR="00902958" w:rsidRPr="00902958">
        <w:rPr>
          <w:rFonts w:ascii="Times New Roman" w:hAnsi="Times New Roman" w:cs="Times New Roman"/>
          <w:sz w:val="24"/>
          <w:szCs w:val="24"/>
        </w:rPr>
        <w:t xml:space="preserve"> </w:t>
      </w:r>
      <w:r w:rsidR="00902958">
        <w:rPr>
          <w:rFonts w:ascii="Times New Roman" w:hAnsi="Times New Roman" w:cs="Times New Roman"/>
          <w:sz w:val="24"/>
          <w:szCs w:val="24"/>
        </w:rPr>
        <w:t>без выхода на объект контроля</w:t>
      </w:r>
      <w:proofErr w:type="gramEnd"/>
      <w:r w:rsidR="00902958">
        <w:rPr>
          <w:rFonts w:ascii="Times New Roman" w:hAnsi="Times New Roman" w:cs="Times New Roman"/>
          <w:sz w:val="24"/>
          <w:szCs w:val="24"/>
        </w:rPr>
        <w:t xml:space="preserve"> (методом 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E4" w:rsidRDefault="00456CE4" w:rsidP="00902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установлено:</w:t>
      </w:r>
    </w:p>
    <w:p w:rsidR="00A53227" w:rsidRDefault="00A53227" w:rsidP="00A5322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поступлению доходов в бюджет городского округа Зарайск Московской области исполнение составило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64801,0 тыс. рублей или 101,2% от плановых показателей (64043,0 тыс. рублей).</w:t>
      </w:r>
    </w:p>
    <w:p w:rsidR="00A53227" w:rsidRPr="00422F52" w:rsidRDefault="00A53227" w:rsidP="00A5322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Исполнение бюджета городского округа Зарайск по расходам в 2020 году составило 37394,9 тыс. рублей или 99,7% бюджетных назначений и сводной бюджетной росписи, что на 13491,6 тыс. рублей меньше аналогичного показателя за 2019 год (50886,5 тыс. рублей).</w:t>
      </w:r>
    </w:p>
    <w:p w:rsidR="00A53227" w:rsidRPr="00422F52" w:rsidRDefault="00A53227" w:rsidP="00A53227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>результатам деятельности Комитета в 2020 году сложилась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дебиторская 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в объеме 637812,8 тыс. рублей, что на 159289,1  тыс. рублей (или на 33,3%) больше аналогичного показателя 2019 года (478523,7 тыс. рублей).  </w:t>
      </w:r>
    </w:p>
    <w:p w:rsidR="00A53227" w:rsidRPr="00422F52" w:rsidRDefault="00A53227" w:rsidP="00A5322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состоянию на 01.01.2021 года является текущей и составляет 503,9 тыс. рублей. По сравнению с 01.01.2020 года (107,5 тыс. рублей) объем кредиторской задолженности увеличился на 396,4 тыс. рублей или на 368,7%.</w:t>
      </w:r>
    </w:p>
    <w:p w:rsidR="00A53227" w:rsidRDefault="00A53227" w:rsidP="00A5322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требованиями, установленными, установленными законодательством и иными нормативными правовыми актами Российской Федерации.</w:t>
      </w:r>
    </w:p>
    <w:p w:rsidR="00A53227" w:rsidRDefault="00A53227" w:rsidP="00A5322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бюджетной отчетности не выявлено.</w:t>
      </w:r>
    </w:p>
    <w:p w:rsidR="00841CC5" w:rsidRPr="00841CC5" w:rsidRDefault="00C91A99" w:rsidP="00A53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</w:t>
      </w:r>
      <w:r w:rsidR="00841CC5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Контрольно-счетной палатой городского округа Зарайск Московской области направлено </w:t>
      </w:r>
      <w:r w:rsidR="00841CC5" w:rsidRPr="00841CC5">
        <w:rPr>
          <w:rFonts w:ascii="Times New Roman" w:hAnsi="Times New Roman" w:cs="Times New Roman"/>
          <w:sz w:val="24"/>
          <w:szCs w:val="24"/>
        </w:rPr>
        <w:t>заключение о результатах</w:t>
      </w:r>
      <w:r w:rsidR="00841CC5" w:rsidRPr="00BC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C5" w:rsidRPr="00841CC5">
        <w:rPr>
          <w:rFonts w:ascii="Times New Roman" w:hAnsi="Times New Roman" w:cs="Times New Roman"/>
          <w:sz w:val="24"/>
          <w:szCs w:val="24"/>
        </w:rPr>
        <w:t>внешней проверки годовой бюджетной отчетности</w:t>
      </w:r>
      <w:r w:rsidR="00A53227" w:rsidRPr="00A53227">
        <w:rPr>
          <w:rFonts w:ascii="Times New Roman" w:hAnsi="Times New Roman" w:cs="Times New Roman"/>
          <w:sz w:val="24"/>
          <w:szCs w:val="24"/>
        </w:rPr>
        <w:t xml:space="preserve"> </w:t>
      </w:r>
      <w:r w:rsidR="00A53227"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городского округа Зарайск</w:t>
      </w:r>
      <w:r w:rsidR="00841CC5" w:rsidRPr="00841CC5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841CC5">
        <w:rPr>
          <w:rFonts w:ascii="Times New Roman" w:hAnsi="Times New Roman" w:cs="Times New Roman"/>
          <w:sz w:val="24"/>
          <w:szCs w:val="24"/>
        </w:rPr>
        <w:t xml:space="preserve"> </w:t>
      </w:r>
      <w:r w:rsidR="006E248A">
        <w:rPr>
          <w:rFonts w:ascii="Times New Roman" w:hAnsi="Times New Roman" w:cs="Times New Roman"/>
          <w:sz w:val="24"/>
          <w:szCs w:val="24"/>
        </w:rPr>
        <w:t>в адрес объекта контроля</w:t>
      </w:r>
      <w:r w:rsidR="00841CC5">
        <w:rPr>
          <w:rFonts w:ascii="Times New Roman" w:hAnsi="Times New Roman" w:cs="Times New Roman"/>
          <w:sz w:val="24"/>
          <w:szCs w:val="24"/>
        </w:rPr>
        <w:t>.</w:t>
      </w:r>
    </w:p>
    <w:p w:rsidR="00C91A99" w:rsidRPr="00456CE4" w:rsidRDefault="00C91A99" w:rsidP="00456CE4">
      <w:pPr>
        <w:rPr>
          <w:rFonts w:ascii="Times New Roman" w:hAnsi="Times New Roman" w:cs="Times New Roman"/>
          <w:sz w:val="24"/>
          <w:szCs w:val="24"/>
        </w:rPr>
      </w:pPr>
    </w:p>
    <w:p w:rsidR="00456CE4" w:rsidRPr="00456CE4" w:rsidRDefault="00456CE4" w:rsidP="00456CE4">
      <w:pPr>
        <w:jc w:val="center"/>
      </w:pPr>
    </w:p>
    <w:sectPr w:rsidR="00456CE4" w:rsidRPr="004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143"/>
    <w:multiLevelType w:val="hybridMultilevel"/>
    <w:tmpl w:val="1B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F44"/>
    <w:multiLevelType w:val="hybridMultilevel"/>
    <w:tmpl w:val="16A06408"/>
    <w:lvl w:ilvl="0" w:tplc="8C38C0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4"/>
    <w:rsid w:val="00007917"/>
    <w:rsid w:val="00456CE4"/>
    <w:rsid w:val="006E248A"/>
    <w:rsid w:val="00841CC5"/>
    <w:rsid w:val="00902958"/>
    <w:rsid w:val="00A53227"/>
    <w:rsid w:val="00C91A99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2021-06-02T07:09:00Z</dcterms:created>
  <dcterms:modified xsi:type="dcterms:W3CDTF">2021-10-29T07:59:00Z</dcterms:modified>
</cp:coreProperties>
</file>