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B" w:rsidRPr="00743472" w:rsidRDefault="006416AB" w:rsidP="006416AB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43472">
        <w:rPr>
          <w:rFonts w:ascii="Times New Roman" w:hAnsi="Times New Roman" w:cs="Times New Roman"/>
          <w:sz w:val="20"/>
          <w:szCs w:val="20"/>
        </w:rPr>
        <w:t>Информация о проведенной экспертизе нормативно</w:t>
      </w:r>
      <w:r w:rsidR="008D2C5A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 xml:space="preserve">правовых актов городского округа Зарайск Московской области за </w:t>
      </w:r>
      <w:r w:rsidR="001511A8">
        <w:rPr>
          <w:rFonts w:ascii="Times New Roman" w:hAnsi="Times New Roman" w:cs="Times New Roman"/>
          <w:sz w:val="20"/>
          <w:szCs w:val="20"/>
        </w:rPr>
        <w:t>октябрь</w:t>
      </w:r>
      <w:r w:rsidR="00447FEC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1244F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3472">
        <w:rPr>
          <w:rFonts w:ascii="Times New Roman" w:hAnsi="Times New Roman" w:cs="Times New Roman"/>
          <w:sz w:val="20"/>
          <w:szCs w:val="20"/>
        </w:rPr>
        <w:t>Заключения по финансово-экономической экспертизе нормативно</w:t>
      </w:r>
      <w:r w:rsidR="008D2C5A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правовых актов городского округа Зарайск Московской области Контрольно-счетной палаты городского округа Зарайск Московской области подготовлены  в соответствии со статьей 157 Бюджетного кодекса Российской Федерации, статьей 9 Федерального закона от 07 февраля 2011 года 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6-ФЗ «Об общих принципах организации деятельности контрольно-счетных органов субъектов Российской Федерации и муниципальных образований», статьи 33 Устава городского округа Зарайск Московской области</w:t>
      </w:r>
      <w:proofErr w:type="gramEnd"/>
      <w:r w:rsidRPr="0074347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0A3E24" w:rsidRPr="000A3E24">
        <w:rPr>
          <w:rFonts w:ascii="Times New Roman" w:hAnsi="Times New Roman" w:cs="Times New Roman"/>
          <w:bCs/>
          <w:sz w:val="20"/>
          <w:szCs w:val="20"/>
        </w:rPr>
        <w:t>п.7 статьи 10 Положения о Контрольно-счетной палате городского округа Зарайск Московской области, утвержденного решением Совета депутатов городского округа Зарайск Московской области 25.08.2022 года № 95/2</w:t>
      </w:r>
      <w:r w:rsidRPr="000A3E24">
        <w:rPr>
          <w:rFonts w:ascii="Times New Roman" w:hAnsi="Times New Roman" w:cs="Times New Roman"/>
          <w:sz w:val="20"/>
          <w:szCs w:val="20"/>
        </w:rPr>
        <w:t>,</w:t>
      </w:r>
      <w:r w:rsidRPr="00743472">
        <w:rPr>
          <w:rFonts w:ascii="Times New Roman" w:hAnsi="Times New Roman" w:cs="Times New Roman"/>
          <w:sz w:val="20"/>
          <w:szCs w:val="20"/>
        </w:rPr>
        <w:t xml:space="preserve"> Порядком разработки</w:t>
      </w:r>
      <w:r w:rsidR="00392F44">
        <w:rPr>
          <w:rFonts w:ascii="Times New Roman" w:hAnsi="Times New Roman" w:cs="Times New Roman"/>
          <w:sz w:val="20"/>
          <w:szCs w:val="20"/>
        </w:rPr>
        <w:t xml:space="preserve">, </w:t>
      </w:r>
      <w:r w:rsidRPr="00743472">
        <w:rPr>
          <w:rFonts w:ascii="Times New Roman" w:hAnsi="Times New Roman" w:cs="Times New Roman"/>
          <w:sz w:val="20"/>
          <w:szCs w:val="20"/>
        </w:rPr>
        <w:t>реализации</w:t>
      </w:r>
      <w:r w:rsidR="00392F44">
        <w:rPr>
          <w:rFonts w:ascii="Times New Roman" w:hAnsi="Times New Roman" w:cs="Times New Roman"/>
          <w:sz w:val="20"/>
          <w:szCs w:val="20"/>
        </w:rPr>
        <w:t xml:space="preserve"> и оценки эффективности</w:t>
      </w:r>
      <w:r w:rsidRPr="00743472">
        <w:rPr>
          <w:rFonts w:ascii="Times New Roman" w:hAnsi="Times New Roman" w:cs="Times New Roman"/>
          <w:sz w:val="20"/>
          <w:szCs w:val="20"/>
        </w:rPr>
        <w:t xml:space="preserve"> муниципальных программ городского округа Зарайск Московской области, утвержденного постановлением главы городского округа Зарайск Московской области от </w:t>
      </w:r>
      <w:r w:rsidR="00392F44">
        <w:rPr>
          <w:rFonts w:ascii="Times New Roman" w:hAnsi="Times New Roman" w:cs="Times New Roman"/>
          <w:sz w:val="20"/>
          <w:szCs w:val="20"/>
        </w:rPr>
        <w:t>07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.202</w:t>
      </w:r>
      <w:r w:rsidR="00392F44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 № </w:t>
      </w:r>
      <w:r w:rsidR="00392F44">
        <w:rPr>
          <w:rFonts w:ascii="Times New Roman" w:hAnsi="Times New Roman" w:cs="Times New Roman"/>
          <w:sz w:val="20"/>
          <w:szCs w:val="20"/>
        </w:rPr>
        <w:t>1991</w:t>
      </w:r>
      <w:r w:rsidRPr="00743472">
        <w:rPr>
          <w:rFonts w:ascii="Times New Roman" w:hAnsi="Times New Roman" w:cs="Times New Roman"/>
          <w:sz w:val="20"/>
          <w:szCs w:val="20"/>
        </w:rPr>
        <w:t>/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, Порядком организации проведения финансово-экономической экспертизы проектов муниципальных нормативных правовых</w:t>
      </w:r>
      <w:proofErr w:type="gramEnd"/>
      <w:r w:rsidRPr="007434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3472">
        <w:rPr>
          <w:rFonts w:ascii="Times New Roman" w:hAnsi="Times New Roman" w:cs="Times New Roman"/>
          <w:sz w:val="20"/>
          <w:szCs w:val="20"/>
        </w:rPr>
        <w:t xml:space="preserve">актов и муниципальных программ Контрольно-счетной палатой городского округа Зарайск Московской области, утвержденного решением Совета депутатов городского округа Зарайск Московской области от 29.08.2019 года </w:t>
      </w:r>
      <w:r w:rsidR="00392F44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44/5, на основании пункт</w:t>
      </w:r>
      <w:r w:rsidR="001D7A9E">
        <w:rPr>
          <w:rFonts w:ascii="Times New Roman" w:hAnsi="Times New Roman" w:cs="Times New Roman"/>
          <w:sz w:val="20"/>
          <w:szCs w:val="20"/>
        </w:rPr>
        <w:t>а</w:t>
      </w:r>
      <w:r w:rsidRPr="00743472">
        <w:rPr>
          <w:rFonts w:ascii="Times New Roman" w:hAnsi="Times New Roman" w:cs="Times New Roman"/>
          <w:sz w:val="20"/>
          <w:szCs w:val="20"/>
        </w:rPr>
        <w:t xml:space="preserve"> 3.4 раздела 3 Плана работы Контрольно-счетной палаты городского округа Зарайск Московской области на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Контрольно-счетной палаты городского округа Зарайск Московской области от 2</w:t>
      </w:r>
      <w:r w:rsidR="000404BB">
        <w:rPr>
          <w:rFonts w:ascii="Times New Roman" w:hAnsi="Times New Roman" w:cs="Times New Roman"/>
          <w:sz w:val="20"/>
          <w:szCs w:val="20"/>
        </w:rPr>
        <w:t>6</w:t>
      </w:r>
      <w:r w:rsidRPr="00743472">
        <w:rPr>
          <w:rFonts w:ascii="Times New Roman" w:hAnsi="Times New Roman" w:cs="Times New Roman"/>
          <w:sz w:val="20"/>
          <w:szCs w:val="20"/>
        </w:rPr>
        <w:t>.12.20</w:t>
      </w:r>
      <w:r w:rsidR="001D7A9E">
        <w:rPr>
          <w:rFonts w:ascii="Times New Roman" w:hAnsi="Times New Roman" w:cs="Times New Roman"/>
          <w:sz w:val="20"/>
          <w:szCs w:val="20"/>
        </w:rPr>
        <w:t>2</w:t>
      </w:r>
      <w:r w:rsidR="000404BB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№ </w:t>
      </w:r>
      <w:r w:rsidR="001D7A9E">
        <w:rPr>
          <w:rFonts w:ascii="Times New Roman" w:hAnsi="Times New Roman" w:cs="Times New Roman"/>
          <w:sz w:val="20"/>
          <w:szCs w:val="20"/>
        </w:rPr>
        <w:t>3</w:t>
      </w:r>
      <w:r w:rsidR="000404BB">
        <w:rPr>
          <w:rFonts w:ascii="Times New Roman" w:hAnsi="Times New Roman" w:cs="Times New Roman"/>
          <w:sz w:val="20"/>
          <w:szCs w:val="20"/>
        </w:rPr>
        <w:t>4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213AA" w:rsidRPr="00743472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 xml:space="preserve">За </w:t>
      </w:r>
      <w:r w:rsidR="00D9036D">
        <w:rPr>
          <w:rFonts w:ascii="Times New Roman" w:hAnsi="Times New Roman" w:cs="Times New Roman"/>
          <w:sz w:val="20"/>
          <w:szCs w:val="20"/>
        </w:rPr>
        <w:t>октябрь</w:t>
      </w:r>
      <w:r w:rsidRPr="00743472">
        <w:rPr>
          <w:rFonts w:ascii="Times New Roman" w:hAnsi="Times New Roman" w:cs="Times New Roman"/>
          <w:sz w:val="20"/>
          <w:szCs w:val="20"/>
        </w:rPr>
        <w:t xml:space="preserve">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 подготовлены заключения</w:t>
      </w:r>
      <w:r w:rsidR="00743472" w:rsidRPr="00743472">
        <w:rPr>
          <w:rFonts w:ascii="Times New Roman" w:hAnsi="Times New Roman" w:cs="Times New Roman"/>
          <w:sz w:val="20"/>
          <w:szCs w:val="20"/>
        </w:rPr>
        <w:t xml:space="preserve"> на проекты НПА городского округа Зарайск</w:t>
      </w:r>
      <w:r w:rsidR="001124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424"/>
      </w:tblGrid>
      <w:tr w:rsidR="004213AA" w:rsidRPr="00C97C51" w:rsidTr="00743472">
        <w:tc>
          <w:tcPr>
            <w:tcW w:w="53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2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D2C5A" w:rsidRPr="00C97C51" w:rsidTr="008D2C5A">
        <w:trPr>
          <w:trHeight w:val="1462"/>
        </w:trPr>
        <w:tc>
          <w:tcPr>
            <w:tcW w:w="534" w:type="dxa"/>
          </w:tcPr>
          <w:p w:rsidR="008D2C5A" w:rsidRPr="0060656B" w:rsidRDefault="008D2C5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D2C5A" w:rsidRPr="006E673C" w:rsidRDefault="001511A8" w:rsidP="008D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11A8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«Спорт», утвержденную постановлением главы городского округа Зарайск Московской области от 14.12.2022 № 2243/12</w:t>
            </w:r>
          </w:p>
        </w:tc>
        <w:tc>
          <w:tcPr>
            <w:tcW w:w="3424" w:type="dxa"/>
          </w:tcPr>
          <w:p w:rsidR="008D2C5A" w:rsidRPr="0060656B" w:rsidRDefault="008D2C5A" w:rsidP="0015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 </w:t>
            </w:r>
          </w:p>
        </w:tc>
      </w:tr>
      <w:tr w:rsidR="008D2C5A" w:rsidRPr="00C97C51" w:rsidTr="008D2C5A">
        <w:trPr>
          <w:trHeight w:val="1462"/>
        </w:trPr>
        <w:tc>
          <w:tcPr>
            <w:tcW w:w="534" w:type="dxa"/>
          </w:tcPr>
          <w:p w:rsidR="008D2C5A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2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D2C5A" w:rsidRPr="006E673C" w:rsidRDefault="001511A8" w:rsidP="008D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11A8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«Развитие сельского хозяйства», утвержденную постановлением главы городского округа Зарайск Московской области от 09.12.2022 № 2210/12</w:t>
            </w:r>
          </w:p>
        </w:tc>
        <w:tc>
          <w:tcPr>
            <w:tcW w:w="3424" w:type="dxa"/>
          </w:tcPr>
          <w:p w:rsidR="008D2C5A" w:rsidRPr="008D2C5A" w:rsidRDefault="008D2C5A" w:rsidP="0004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 </w:t>
            </w:r>
          </w:p>
        </w:tc>
      </w:tr>
      <w:tr w:rsidR="008D2C5A" w:rsidRPr="00C97C51" w:rsidTr="008D2C5A">
        <w:trPr>
          <w:trHeight w:val="1462"/>
        </w:trPr>
        <w:tc>
          <w:tcPr>
            <w:tcW w:w="534" w:type="dxa"/>
          </w:tcPr>
          <w:p w:rsidR="008D2C5A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2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D2C5A" w:rsidRPr="00043698" w:rsidRDefault="001511A8" w:rsidP="008D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11A8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«Предпринимательство», утвержденную постановлением главы городского округа Зарайск Московской области от 06.12.2022 № 2170/12</w:t>
            </w:r>
          </w:p>
        </w:tc>
        <w:tc>
          <w:tcPr>
            <w:tcW w:w="3424" w:type="dxa"/>
          </w:tcPr>
          <w:p w:rsidR="008D2C5A" w:rsidRPr="008D2C5A" w:rsidRDefault="008D2C5A" w:rsidP="0015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A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="00FC78EF">
              <w:t xml:space="preserve"> </w:t>
            </w:r>
          </w:p>
        </w:tc>
      </w:tr>
      <w:tr w:rsidR="00205680" w:rsidRPr="00C97C51" w:rsidTr="00743472">
        <w:tc>
          <w:tcPr>
            <w:tcW w:w="534" w:type="dxa"/>
          </w:tcPr>
          <w:p w:rsidR="00205680" w:rsidRPr="00CC2368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5680" w:rsidRPr="00CC2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205680" w:rsidRPr="00043698" w:rsidRDefault="001511A8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11A8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«Культура и туризм», утвержденную постановлением главы городского округа Зарайск Московской области от 15.12.2022 № 2253/12</w:t>
            </w:r>
          </w:p>
        </w:tc>
        <w:tc>
          <w:tcPr>
            <w:tcW w:w="3424" w:type="dxa"/>
          </w:tcPr>
          <w:p w:rsidR="00205680" w:rsidRDefault="00F73FB3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="001511A8" w:rsidRPr="001511A8">
              <w:rPr>
                <w:rFonts w:ascii="Times New Roman" w:hAnsi="Times New Roman" w:cs="Times New Roman"/>
                <w:sz w:val="20"/>
                <w:szCs w:val="20"/>
              </w:rPr>
              <w:t>, после устранения указанных замечаний</w:t>
            </w:r>
          </w:p>
          <w:p w:rsidR="00C41C57" w:rsidRPr="00CC2368" w:rsidRDefault="00C41C57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C57" w:rsidRPr="00C97C51" w:rsidTr="00743472">
        <w:tc>
          <w:tcPr>
            <w:tcW w:w="534" w:type="dxa"/>
          </w:tcPr>
          <w:p w:rsidR="00C41C57" w:rsidRPr="00CC2368" w:rsidRDefault="00FC78EF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1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C41C57" w:rsidRPr="00043698" w:rsidRDefault="001511A8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11A8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«Социальная защита населения», утвержденную постановлением главы городского округа Зарайск Московской области от 14.12.2022 № 2244/12</w:t>
            </w:r>
          </w:p>
        </w:tc>
        <w:tc>
          <w:tcPr>
            <w:tcW w:w="3424" w:type="dxa"/>
          </w:tcPr>
          <w:p w:rsidR="00043698" w:rsidRPr="00043698" w:rsidRDefault="00043698" w:rsidP="0004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9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 </w:t>
            </w:r>
          </w:p>
          <w:p w:rsidR="00FC78EF" w:rsidRPr="00CC2368" w:rsidRDefault="00FC78EF" w:rsidP="00043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1A8" w:rsidRPr="00C97C51" w:rsidTr="00743472">
        <w:tc>
          <w:tcPr>
            <w:tcW w:w="534" w:type="dxa"/>
          </w:tcPr>
          <w:p w:rsidR="001511A8" w:rsidRDefault="001511A8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0" w:type="dxa"/>
          </w:tcPr>
          <w:p w:rsidR="001511A8" w:rsidRDefault="001511A8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11A8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главы городского округа Зарайск Московской области от 09.12.2022 № 2215/12</w:t>
            </w:r>
          </w:p>
        </w:tc>
        <w:tc>
          <w:tcPr>
            <w:tcW w:w="3424" w:type="dxa"/>
          </w:tcPr>
          <w:p w:rsidR="001511A8" w:rsidRPr="00043698" w:rsidRDefault="001511A8" w:rsidP="0004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1A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  <w:bookmarkEnd w:id="0"/>
    </w:tbl>
    <w:p w:rsidR="006416AB" w:rsidRPr="00C97C51" w:rsidRDefault="006416AB" w:rsidP="006416AB">
      <w:pPr>
        <w:ind w:left="-426" w:firstLine="708"/>
        <w:rPr>
          <w:rFonts w:ascii="Times New Roman" w:hAnsi="Times New Roman" w:cs="Times New Roman"/>
          <w:sz w:val="16"/>
          <w:szCs w:val="16"/>
        </w:rPr>
      </w:pPr>
    </w:p>
    <w:sectPr w:rsidR="006416AB" w:rsidRPr="00C97C51" w:rsidSect="00E241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B"/>
    <w:rsid w:val="000404BB"/>
    <w:rsid w:val="00043698"/>
    <w:rsid w:val="000A3E24"/>
    <w:rsid w:val="0011244F"/>
    <w:rsid w:val="001511A8"/>
    <w:rsid w:val="001612AF"/>
    <w:rsid w:val="001D5DED"/>
    <w:rsid w:val="001D7A9E"/>
    <w:rsid w:val="00205680"/>
    <w:rsid w:val="00253B8A"/>
    <w:rsid w:val="00392F44"/>
    <w:rsid w:val="003C3A91"/>
    <w:rsid w:val="003D135D"/>
    <w:rsid w:val="004213AA"/>
    <w:rsid w:val="00447C72"/>
    <w:rsid w:val="00447FEC"/>
    <w:rsid w:val="004A0632"/>
    <w:rsid w:val="005469A5"/>
    <w:rsid w:val="0060656B"/>
    <w:rsid w:val="006416AB"/>
    <w:rsid w:val="00681C45"/>
    <w:rsid w:val="006911ED"/>
    <w:rsid w:val="006E29C8"/>
    <w:rsid w:val="006E673C"/>
    <w:rsid w:val="00743472"/>
    <w:rsid w:val="007D131D"/>
    <w:rsid w:val="008D2C5A"/>
    <w:rsid w:val="00A00D86"/>
    <w:rsid w:val="00A549A3"/>
    <w:rsid w:val="00A73BAB"/>
    <w:rsid w:val="00C41C57"/>
    <w:rsid w:val="00C97C51"/>
    <w:rsid w:val="00CC2368"/>
    <w:rsid w:val="00D525B6"/>
    <w:rsid w:val="00D9036D"/>
    <w:rsid w:val="00DB2793"/>
    <w:rsid w:val="00E241CD"/>
    <w:rsid w:val="00F46F9B"/>
    <w:rsid w:val="00F73FB3"/>
    <w:rsid w:val="00F96FB8"/>
    <w:rsid w:val="00F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28</cp:revision>
  <dcterms:created xsi:type="dcterms:W3CDTF">2020-09-29T10:51:00Z</dcterms:created>
  <dcterms:modified xsi:type="dcterms:W3CDTF">2023-10-30T07:41:00Z</dcterms:modified>
</cp:coreProperties>
</file>