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41" w:rsidRPr="00382CFA" w:rsidRDefault="007E4681" w:rsidP="0038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4C4A71" w:rsidRPr="00382CFA">
        <w:rPr>
          <w:rFonts w:ascii="Times New Roman" w:hAnsi="Times New Roman" w:cs="Times New Roman"/>
          <w:b/>
          <w:sz w:val="24"/>
          <w:szCs w:val="24"/>
        </w:rPr>
        <w:t xml:space="preserve">роверка МУП «ЕСКХ Зарайского района» проводимая Зарайской городской прокуратурой </w:t>
      </w:r>
      <w:r w:rsidR="009A3E39" w:rsidRPr="00382CFA">
        <w:rPr>
          <w:rFonts w:ascii="Times New Roman" w:hAnsi="Times New Roman" w:cs="Times New Roman"/>
          <w:b/>
          <w:sz w:val="24"/>
          <w:szCs w:val="24"/>
        </w:rPr>
        <w:t xml:space="preserve"> с привлечением Контрольно-счетной палаты городского округа Зарайск Московской области.</w:t>
      </w:r>
    </w:p>
    <w:p w:rsidR="009A3E39" w:rsidRDefault="009A3E39" w:rsidP="009A4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Зарайского городского прокурора от 21.06.2019 347/19, от 17.06.2019 №49/19  </w:t>
      </w:r>
      <w:r w:rsidR="00382CFA">
        <w:rPr>
          <w:rFonts w:ascii="Times New Roman" w:hAnsi="Times New Roman" w:cs="Times New Roman"/>
          <w:sz w:val="24"/>
          <w:szCs w:val="24"/>
        </w:rPr>
        <w:t xml:space="preserve">сотрудники </w:t>
      </w:r>
      <w:r>
        <w:rPr>
          <w:rFonts w:ascii="Times New Roman" w:hAnsi="Times New Roman" w:cs="Times New Roman"/>
          <w:sz w:val="24"/>
          <w:szCs w:val="24"/>
        </w:rPr>
        <w:t>КСП г</w:t>
      </w:r>
      <w:r w:rsidR="00382CFA">
        <w:rPr>
          <w:rFonts w:ascii="Times New Roman" w:hAnsi="Times New Roman" w:cs="Times New Roman"/>
          <w:sz w:val="24"/>
          <w:szCs w:val="24"/>
        </w:rPr>
        <w:t>ородского округа Зарайск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в проверке, проводимой </w:t>
      </w:r>
      <w:r w:rsidRPr="009A3E39">
        <w:rPr>
          <w:rFonts w:ascii="Times New Roman" w:hAnsi="Times New Roman" w:cs="Times New Roman"/>
          <w:sz w:val="24"/>
          <w:szCs w:val="24"/>
        </w:rPr>
        <w:t>Зарайской городской прокуратурой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</w:t>
      </w:r>
      <w:r w:rsidRPr="009A3E39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на предмет исполнения законодательства о контрактной системе в сфере закупок в части выполнения заказчиком обязательств по заключенным контрактам, а также на предмет законности и полноты проводимых закупочных процедур</w:t>
      </w:r>
      <w:proofErr w:type="gramEnd"/>
      <w:r w:rsidRPr="009A3E39">
        <w:rPr>
          <w:rFonts w:ascii="Times New Roman" w:hAnsi="Times New Roman" w:cs="Times New Roman"/>
          <w:sz w:val="24"/>
          <w:szCs w:val="24"/>
        </w:rPr>
        <w:t xml:space="preserve"> в сфере водоснабжения, водоотведения и охраны вод в муниципальном унитарном предприятии «Единая служба коммунального хозяйства Зарайского района». Основание проверки: распоряжение прокурора Московской области от 15.08.2018 № 120/7р, анализ поступившей информации о нарушении законодательства при исполнении заключенных контрактов задания прокуратуры Московской области от 04.06.2019 № 7-1315-2019/53038. Проверка проведена в выездной и документарной форме.</w:t>
      </w:r>
    </w:p>
    <w:p w:rsidR="009A4FA4" w:rsidRDefault="009A3E39" w:rsidP="009A4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9">
        <w:rPr>
          <w:rFonts w:ascii="Times New Roman" w:hAnsi="Times New Roman" w:cs="Times New Roman"/>
          <w:bCs/>
          <w:sz w:val="24"/>
          <w:szCs w:val="24"/>
          <w:lang w:eastAsia="ru-RU"/>
        </w:rPr>
        <w:t>В рамках проверки проанализированы закупки, осуществленные МУП «ЕСКХ Зарайского района»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Проведен анализ размещения </w:t>
      </w:r>
      <w:r w:rsidR="00382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контрактов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ЕИС, заключенных по результатам конкурсных процедур</w:t>
      </w:r>
      <w:r w:rsidR="00382CFA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сфере водоснабжения и водоотведения, а также их исполнение.</w:t>
      </w:r>
      <w:r w:rsidR="00382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результатам проверки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2CFA" w:rsidRPr="009A3E39">
        <w:rPr>
          <w:rFonts w:ascii="Times New Roman" w:hAnsi="Times New Roman" w:cs="Times New Roman"/>
          <w:sz w:val="24"/>
          <w:szCs w:val="24"/>
        </w:rPr>
        <w:t>Зарайской городской прокуратурой</w:t>
      </w:r>
      <w:r w:rsidR="00382CFA">
        <w:rPr>
          <w:rFonts w:ascii="Times New Roman" w:hAnsi="Times New Roman" w:cs="Times New Roman"/>
          <w:sz w:val="24"/>
          <w:szCs w:val="24"/>
        </w:rPr>
        <w:t xml:space="preserve"> составлен акт </w:t>
      </w:r>
      <w:r w:rsidR="009A4FA4">
        <w:rPr>
          <w:rFonts w:ascii="Times New Roman" w:hAnsi="Times New Roman" w:cs="Times New Roman"/>
          <w:sz w:val="24"/>
          <w:szCs w:val="24"/>
        </w:rPr>
        <w:t xml:space="preserve"> от 17.07.2019 года, в котором выявлены нарушения:</w:t>
      </w:r>
    </w:p>
    <w:p w:rsidR="009A4FA4" w:rsidRDefault="009A4FA4" w:rsidP="009A4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4FA4">
        <w:rPr>
          <w:rFonts w:ascii="Times New Roman" w:hAnsi="Times New Roman" w:cs="Times New Roman"/>
          <w:sz w:val="24"/>
          <w:szCs w:val="24"/>
        </w:rPr>
        <w:t>не создана контрактная службы (не назначен контрактный управляющий)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FA4">
        <w:rPr>
          <w:rFonts w:ascii="Times New Roman" w:hAnsi="Times New Roman" w:cs="Times New Roman"/>
          <w:sz w:val="24"/>
          <w:szCs w:val="24"/>
        </w:rPr>
        <w:t>п. 1 ч. 40 ст. 112 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A4FA4" w:rsidRPr="009A4FA4" w:rsidRDefault="009A4FA4" w:rsidP="00AE12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4FA4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 xml:space="preserve"> заключенных</w:t>
      </w:r>
      <w:r w:rsidRPr="009A4FA4">
        <w:rPr>
          <w:rFonts w:ascii="Times New Roman" w:hAnsi="Times New Roman" w:cs="Times New Roman"/>
          <w:sz w:val="24"/>
          <w:szCs w:val="24"/>
        </w:rPr>
        <w:t xml:space="preserve"> контактов в части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9A4FA4">
        <w:rPr>
          <w:rFonts w:ascii="Times New Roman" w:hAnsi="Times New Roman" w:cs="Times New Roman"/>
          <w:sz w:val="24"/>
          <w:szCs w:val="24"/>
        </w:rPr>
        <w:t>сроков оплаты п</w:t>
      </w:r>
      <w:r>
        <w:rPr>
          <w:rFonts w:ascii="Times New Roman" w:hAnsi="Times New Roman" w:cs="Times New Roman"/>
          <w:sz w:val="24"/>
          <w:szCs w:val="24"/>
        </w:rPr>
        <w:t>оставленных товаров, выполнения</w:t>
      </w:r>
      <w:r w:rsidRPr="009A4FA4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4FA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9A4FA4">
        <w:rPr>
          <w:rFonts w:ascii="Times New Roman" w:hAnsi="Times New Roman" w:cs="Times New Roman"/>
          <w:sz w:val="24"/>
          <w:szCs w:val="24"/>
        </w:rPr>
        <w:t>. 309, 314 Гражданского кодекса РФ, п. 2 ч. 1 ст. 94 Федеральног</w:t>
      </w:r>
      <w:r>
        <w:rPr>
          <w:rFonts w:ascii="Times New Roman" w:hAnsi="Times New Roman" w:cs="Times New Roman"/>
          <w:sz w:val="24"/>
          <w:szCs w:val="24"/>
        </w:rPr>
        <w:t>о закона от 05.04.2013 № 44-ФЗ);</w:t>
      </w:r>
    </w:p>
    <w:p w:rsidR="009A4FA4" w:rsidRPr="009A4FA4" w:rsidRDefault="009A4FA4" w:rsidP="009A4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A4FA4">
        <w:rPr>
          <w:rFonts w:ascii="Times New Roman" w:hAnsi="Times New Roman" w:cs="Times New Roman"/>
          <w:sz w:val="24"/>
          <w:szCs w:val="24"/>
        </w:rPr>
        <w:t xml:space="preserve"> 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FA4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A4FA4">
        <w:rPr>
          <w:rFonts w:ascii="Times New Roman" w:hAnsi="Times New Roman" w:cs="Times New Roman"/>
          <w:sz w:val="24"/>
          <w:szCs w:val="24"/>
          <w:lang w:eastAsia="ru-RU"/>
        </w:rPr>
        <w:t xml:space="preserve">. 5, 10, 15 ч. 2 ст. 103 Федерального закона № 44-ФЗ, </w:t>
      </w:r>
      <w:proofErr w:type="spellStart"/>
      <w:r w:rsidRPr="009A4FA4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A4FA4">
        <w:rPr>
          <w:rFonts w:ascii="Times New Roman" w:hAnsi="Times New Roman" w:cs="Times New Roman"/>
          <w:sz w:val="24"/>
          <w:szCs w:val="24"/>
          <w:lang w:eastAsia="ru-RU"/>
        </w:rPr>
        <w:t>. «д», «и», «к» п. 2 Правил ведения реестра контрактов, заключенных заказчиками, утвержденных Постановлением Правит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ельства РФ от 28.11.2013 № 1084).</w:t>
      </w:r>
      <w:proofErr w:type="gramEnd"/>
    </w:p>
    <w:p w:rsidR="009A3E39" w:rsidRPr="009A4FA4" w:rsidRDefault="009A3E39" w:rsidP="009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3E39" w:rsidRPr="009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0F"/>
    <w:rsid w:val="00063D0F"/>
    <w:rsid w:val="00382CFA"/>
    <w:rsid w:val="004C4A71"/>
    <w:rsid w:val="00512141"/>
    <w:rsid w:val="007E4681"/>
    <w:rsid w:val="009A3E39"/>
    <w:rsid w:val="009A4FA4"/>
    <w:rsid w:val="00A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2019-08-01T05:57:00Z</cp:lastPrinted>
  <dcterms:created xsi:type="dcterms:W3CDTF">2019-08-01T05:32:00Z</dcterms:created>
  <dcterms:modified xsi:type="dcterms:W3CDTF">2019-11-06T06:05:00Z</dcterms:modified>
</cp:coreProperties>
</file>