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910" w:rsidRDefault="001C2910"/>
    <w:p w:rsidR="00E773D8" w:rsidRDefault="006A77A9">
      <w:r>
        <w:rPr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2797810</wp:posOffset>
            </wp:positionH>
            <wp:positionV relativeFrom="paragraph">
              <wp:posOffset>-105410</wp:posOffset>
            </wp:positionV>
            <wp:extent cx="647700" cy="791845"/>
            <wp:effectExtent l="0" t="0" r="0" b="0"/>
            <wp:wrapNone/>
            <wp:docPr id="27" name="Рисунок 7" descr="ЗарайскГО-ПП-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ЗарайскГО-ПП-01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1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73D8" w:rsidRDefault="00E773D8"/>
    <w:p w:rsidR="00E773D8" w:rsidRDefault="00E773D8"/>
    <w:p w:rsidR="00E773D8" w:rsidRDefault="00E773D8"/>
    <w:p w:rsidR="00E773D8" w:rsidRDefault="006A77A9"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0">
                <wp:simplePos x="0" y="0"/>
                <wp:positionH relativeFrom="column">
                  <wp:posOffset>16510</wp:posOffset>
                </wp:positionH>
                <wp:positionV relativeFrom="page">
                  <wp:posOffset>1530985</wp:posOffset>
                </wp:positionV>
                <wp:extent cx="6286500" cy="117284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1172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3889" w:rsidRPr="00557DF2" w:rsidRDefault="00C53889" w:rsidP="00557DF2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КОНТРОЛЬНО-СЧЕТНАЯ ПАЛАТА</w:t>
                            </w:r>
                          </w:p>
                          <w:p w:rsidR="00C53889" w:rsidRPr="00557DF2" w:rsidRDefault="00C53889" w:rsidP="00557DF2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557DF2">
                              <w:rPr>
                                <w:b/>
                                <w:sz w:val="32"/>
                                <w:szCs w:val="32"/>
                              </w:rPr>
                              <w:t>ГОРОДСКОГО ОКРУГА ЗАРАЙСК</w:t>
                            </w:r>
                          </w:p>
                          <w:p w:rsidR="00C53889" w:rsidRPr="00557DF2" w:rsidRDefault="00C53889" w:rsidP="00557DF2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557DF2">
                              <w:rPr>
                                <w:b/>
                                <w:sz w:val="32"/>
                                <w:szCs w:val="32"/>
                              </w:rPr>
                              <w:t>МОСКОВСКОЙ ОБЛАСТИ</w:t>
                            </w:r>
                          </w:p>
                          <w:p w:rsidR="00C53889" w:rsidRPr="00E87445" w:rsidRDefault="00C53889" w:rsidP="00F74E11">
                            <w:pPr>
                              <w:jc w:val="center"/>
                              <w:rPr>
                                <w:sz w:val="10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.3pt;margin-top:120.55pt;width:495pt;height:92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" o:allowoverlap="f" strokecolor="white">
                <v:textbox inset="0,0,0,0">
                  <w:txbxContent>
                    <w:p w:rsidR="00C53889" w:rsidRPr="00557DF2" w:rsidRDefault="00C53889" w:rsidP="00557DF2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КОНТРОЛЬНО-СЧЕТНАЯ ПАЛАТА</w:t>
                      </w:r>
                    </w:p>
                    <w:p w:rsidR="00C53889" w:rsidRPr="00557DF2" w:rsidRDefault="00C53889" w:rsidP="00557DF2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557DF2">
                        <w:rPr>
                          <w:b/>
                          <w:sz w:val="32"/>
                          <w:szCs w:val="32"/>
                        </w:rPr>
                        <w:t>ГОРОДСКОГО ОКРУГА ЗАРАЙСК</w:t>
                      </w:r>
                    </w:p>
                    <w:p w:rsidR="00C53889" w:rsidRPr="00557DF2" w:rsidRDefault="00C53889" w:rsidP="00557DF2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557DF2">
                        <w:rPr>
                          <w:b/>
                          <w:sz w:val="32"/>
                          <w:szCs w:val="32"/>
                        </w:rPr>
                        <w:t>МОСКОВСКОЙ ОБЛАСТИ</w:t>
                      </w:r>
                    </w:p>
                    <w:p w:rsidR="00C53889" w:rsidRPr="00E87445" w:rsidRDefault="00C53889" w:rsidP="00F74E11">
                      <w:pPr>
                        <w:jc w:val="center"/>
                        <w:rPr>
                          <w:sz w:val="10"/>
                          <w:szCs w:val="24"/>
                        </w:rPr>
                      </w:pPr>
                    </w:p>
                  </w:txbxContent>
                </v:textbox>
                <w10:wrap anchory="page"/>
              </v:rect>
            </w:pict>
          </mc:Fallback>
        </mc:AlternateContent>
      </w:r>
      <w:r w:rsidR="00E773D8">
        <w:t xml:space="preserve">               </w:t>
      </w:r>
    </w:p>
    <w:p w:rsidR="00E773D8" w:rsidRDefault="00E773D8"/>
    <w:p w:rsidR="00E773D8" w:rsidRDefault="00E773D8"/>
    <w:p w:rsidR="00E773D8" w:rsidRDefault="00E773D8"/>
    <w:p w:rsidR="00E773D8" w:rsidRDefault="00E773D8"/>
    <w:p w:rsidR="00E773D8" w:rsidRPr="005779A8" w:rsidRDefault="00E773D8">
      <w:pPr>
        <w:rPr>
          <w:bCs/>
        </w:rPr>
      </w:pPr>
    </w:p>
    <w:p w:rsidR="00E773D8" w:rsidRDefault="00E773D8"/>
    <w:p w:rsidR="00F00BF5" w:rsidRPr="00F00BF5" w:rsidRDefault="00F00BF5" w:rsidP="00F00BF5">
      <w:pPr>
        <w:tabs>
          <w:tab w:val="left" w:pos="381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Заключение по результатам экспертно-аналитического мероприятия «</w:t>
      </w:r>
      <w:r w:rsidRPr="00F00BF5">
        <w:rPr>
          <w:b/>
          <w:bCs/>
          <w:sz w:val="28"/>
          <w:szCs w:val="28"/>
        </w:rPr>
        <w:t xml:space="preserve">Оперативный контроль исполнения бюджета городского округа Зарайск Московской области и подготовка информации о ходе исполнения бюджета городского округа Зарайск Московской области: </w:t>
      </w:r>
    </w:p>
    <w:p w:rsidR="00F00BF5" w:rsidRDefault="00F00BF5" w:rsidP="00F00BF5">
      <w:pPr>
        <w:tabs>
          <w:tab w:val="left" w:pos="3810"/>
        </w:tabs>
        <w:jc w:val="center"/>
        <w:rPr>
          <w:b/>
          <w:bCs/>
          <w:sz w:val="28"/>
          <w:szCs w:val="28"/>
        </w:rPr>
      </w:pPr>
      <w:r w:rsidRPr="00F00BF5">
        <w:rPr>
          <w:b/>
          <w:bCs/>
          <w:sz w:val="28"/>
          <w:szCs w:val="28"/>
        </w:rPr>
        <w:t>мониторинг исполнения бюджета городского округа Зарайск  Московской области за 3 месяца 2020 года</w:t>
      </w:r>
      <w:r>
        <w:rPr>
          <w:b/>
          <w:bCs/>
          <w:sz w:val="28"/>
          <w:szCs w:val="28"/>
        </w:rPr>
        <w:t>»</w:t>
      </w:r>
    </w:p>
    <w:p w:rsidR="006B2030" w:rsidRDefault="006B2030" w:rsidP="006B2030">
      <w:pPr>
        <w:tabs>
          <w:tab w:val="left" w:pos="3810"/>
        </w:tabs>
        <w:rPr>
          <w:bCs/>
          <w:sz w:val="28"/>
          <w:szCs w:val="28"/>
        </w:rPr>
      </w:pPr>
    </w:p>
    <w:p w:rsidR="00F00BF5" w:rsidRPr="006B2030" w:rsidRDefault="006B2030" w:rsidP="006B2030">
      <w:pPr>
        <w:tabs>
          <w:tab w:val="left" w:pos="3810"/>
        </w:tabs>
        <w:rPr>
          <w:bCs/>
          <w:sz w:val="28"/>
          <w:szCs w:val="28"/>
        </w:rPr>
      </w:pPr>
      <w:r w:rsidRPr="006B2030">
        <w:rPr>
          <w:bCs/>
          <w:sz w:val="28"/>
          <w:szCs w:val="28"/>
        </w:rPr>
        <w:t>г. Зарайск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28 июля 2020 года</w:t>
      </w:r>
    </w:p>
    <w:p w:rsidR="006B2030" w:rsidRPr="006B2030" w:rsidRDefault="006B2030" w:rsidP="006B2030">
      <w:pPr>
        <w:tabs>
          <w:tab w:val="left" w:pos="3810"/>
        </w:tabs>
        <w:rPr>
          <w:bCs/>
          <w:sz w:val="28"/>
          <w:szCs w:val="28"/>
        </w:rPr>
      </w:pPr>
      <w:r w:rsidRPr="006B2030">
        <w:rPr>
          <w:bCs/>
          <w:sz w:val="28"/>
          <w:szCs w:val="28"/>
        </w:rPr>
        <w:t>Московской области</w:t>
      </w:r>
    </w:p>
    <w:p w:rsidR="001C2910" w:rsidRPr="00685763" w:rsidRDefault="001C2910" w:rsidP="00685763">
      <w:pPr>
        <w:tabs>
          <w:tab w:val="left" w:pos="3810"/>
        </w:tabs>
        <w:jc w:val="center"/>
        <w:rPr>
          <w:b/>
          <w:bCs/>
          <w:sz w:val="28"/>
          <w:szCs w:val="28"/>
        </w:rPr>
      </w:pPr>
    </w:p>
    <w:p w:rsidR="00941C81" w:rsidRDefault="00941C81" w:rsidP="001C2910">
      <w:pPr>
        <w:tabs>
          <w:tab w:val="left" w:pos="3810"/>
        </w:tabs>
        <w:rPr>
          <w:bCs/>
          <w:sz w:val="28"/>
          <w:szCs w:val="28"/>
        </w:rPr>
      </w:pPr>
    </w:p>
    <w:p w:rsidR="001C2910" w:rsidRDefault="001C2910" w:rsidP="00557D94">
      <w:pPr>
        <w:tabs>
          <w:tab w:val="left" w:pos="3810"/>
        </w:tabs>
        <w:jc w:val="center"/>
        <w:rPr>
          <w:b/>
          <w:bCs/>
          <w:sz w:val="28"/>
          <w:szCs w:val="28"/>
        </w:rPr>
      </w:pPr>
      <w:r w:rsidRPr="001C2910">
        <w:rPr>
          <w:b/>
          <w:bCs/>
          <w:sz w:val="28"/>
          <w:szCs w:val="28"/>
        </w:rPr>
        <w:t>1.Общие положения</w:t>
      </w:r>
    </w:p>
    <w:p w:rsidR="001C2910" w:rsidRDefault="001C2910" w:rsidP="00941C81">
      <w:pPr>
        <w:tabs>
          <w:tab w:val="left" w:pos="3810"/>
        </w:tabs>
        <w:jc w:val="both"/>
        <w:rPr>
          <w:bCs/>
          <w:sz w:val="28"/>
          <w:szCs w:val="28"/>
        </w:rPr>
      </w:pPr>
    </w:p>
    <w:p w:rsidR="001C2910" w:rsidRDefault="005B7CCE" w:rsidP="005B7CC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proofErr w:type="gramStart"/>
      <w:r>
        <w:rPr>
          <w:bCs/>
          <w:sz w:val="28"/>
          <w:szCs w:val="28"/>
        </w:rPr>
        <w:t>Информация о ходе</w:t>
      </w:r>
      <w:r w:rsidR="001C2910">
        <w:rPr>
          <w:bCs/>
          <w:sz w:val="28"/>
          <w:szCs w:val="28"/>
        </w:rPr>
        <w:t xml:space="preserve"> исполнении бюджета городского округа Зарайск Московской области </w:t>
      </w:r>
      <w:r w:rsidR="001C2910" w:rsidRPr="001C2910">
        <w:rPr>
          <w:bCs/>
          <w:sz w:val="28"/>
          <w:szCs w:val="28"/>
        </w:rPr>
        <w:t xml:space="preserve">за </w:t>
      </w:r>
      <w:r>
        <w:rPr>
          <w:bCs/>
          <w:sz w:val="28"/>
          <w:szCs w:val="28"/>
        </w:rPr>
        <w:t xml:space="preserve">1 квартал </w:t>
      </w:r>
      <w:r w:rsidR="001C2910" w:rsidRPr="001C2910">
        <w:rPr>
          <w:bCs/>
          <w:sz w:val="28"/>
          <w:szCs w:val="28"/>
        </w:rPr>
        <w:t xml:space="preserve"> 20</w:t>
      </w:r>
      <w:r w:rsidR="004E522E">
        <w:rPr>
          <w:bCs/>
          <w:sz w:val="28"/>
          <w:szCs w:val="28"/>
        </w:rPr>
        <w:t>20</w:t>
      </w:r>
      <w:r w:rsidR="001C2910" w:rsidRPr="001C2910">
        <w:rPr>
          <w:bCs/>
          <w:sz w:val="28"/>
          <w:szCs w:val="28"/>
        </w:rPr>
        <w:t xml:space="preserve"> года подготовлен</w:t>
      </w:r>
      <w:r>
        <w:rPr>
          <w:bCs/>
          <w:sz w:val="28"/>
          <w:szCs w:val="28"/>
        </w:rPr>
        <w:t>а Контрольно-счетной палатой городского округа Зарайск Московской области (далее – КСП городского округа Зарайск)</w:t>
      </w:r>
      <w:r w:rsidR="001C2910" w:rsidRPr="001C2910">
        <w:rPr>
          <w:bCs/>
          <w:sz w:val="28"/>
          <w:szCs w:val="28"/>
        </w:rPr>
        <w:t xml:space="preserve"> в соответствии с требованиями статей 157, 268.1 Бюджетного кодекса Российской Федерации от 31 июля 1998 года № 145-ФЗ (далее – Бюджетный кодекс РФ), а также:</w:t>
      </w:r>
      <w:proofErr w:type="gramEnd"/>
    </w:p>
    <w:p w:rsidR="001C2910" w:rsidRDefault="001C2910" w:rsidP="0079021C">
      <w:pPr>
        <w:jc w:val="both"/>
        <w:rPr>
          <w:bCs/>
          <w:sz w:val="28"/>
          <w:szCs w:val="28"/>
        </w:rPr>
      </w:pPr>
      <w:r w:rsidRPr="001C2910">
        <w:rPr>
          <w:bCs/>
          <w:sz w:val="28"/>
          <w:szCs w:val="28"/>
        </w:rPr>
        <w:t xml:space="preserve"> </w:t>
      </w:r>
      <w:r w:rsidR="0079021C">
        <w:rPr>
          <w:bCs/>
          <w:sz w:val="28"/>
          <w:szCs w:val="28"/>
        </w:rPr>
        <w:tab/>
      </w:r>
      <w:r w:rsidRPr="001C2910">
        <w:rPr>
          <w:bCs/>
          <w:sz w:val="28"/>
          <w:szCs w:val="28"/>
        </w:rPr>
        <w:t>-</w:t>
      </w:r>
      <w:r w:rsidR="007F3E7C">
        <w:rPr>
          <w:bCs/>
          <w:sz w:val="28"/>
          <w:szCs w:val="28"/>
        </w:rPr>
        <w:t xml:space="preserve"> </w:t>
      </w:r>
      <w:r w:rsidRPr="001C2910">
        <w:rPr>
          <w:bCs/>
          <w:sz w:val="28"/>
          <w:szCs w:val="28"/>
        </w:rPr>
        <w:t xml:space="preserve">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образований»; </w:t>
      </w:r>
    </w:p>
    <w:p w:rsidR="001C2910" w:rsidRDefault="0079021C" w:rsidP="0079021C">
      <w:pPr>
        <w:tabs>
          <w:tab w:val="left" w:pos="709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1C2910" w:rsidRPr="001C2910">
        <w:rPr>
          <w:bCs/>
          <w:sz w:val="28"/>
          <w:szCs w:val="28"/>
        </w:rPr>
        <w:t xml:space="preserve">- Положением о Бюджетном процессе в городском </w:t>
      </w:r>
      <w:r w:rsidR="001C2910">
        <w:rPr>
          <w:bCs/>
          <w:sz w:val="28"/>
          <w:szCs w:val="28"/>
        </w:rPr>
        <w:t xml:space="preserve">округе Зарайск </w:t>
      </w:r>
      <w:r w:rsidR="001C2910" w:rsidRPr="001C2910">
        <w:rPr>
          <w:bCs/>
          <w:sz w:val="28"/>
          <w:szCs w:val="28"/>
        </w:rPr>
        <w:t xml:space="preserve"> Московской области, утвержденным решением Совета депутатов </w:t>
      </w:r>
      <w:r w:rsidR="001C2910">
        <w:rPr>
          <w:bCs/>
          <w:sz w:val="28"/>
          <w:szCs w:val="28"/>
        </w:rPr>
        <w:t>городского округа Зарайск</w:t>
      </w:r>
      <w:r w:rsidR="001C2910" w:rsidRPr="001C2910">
        <w:rPr>
          <w:bCs/>
          <w:sz w:val="28"/>
          <w:szCs w:val="28"/>
        </w:rPr>
        <w:t xml:space="preserve"> Московской области от 2</w:t>
      </w:r>
      <w:r w:rsidR="001C2910">
        <w:rPr>
          <w:bCs/>
          <w:sz w:val="28"/>
          <w:szCs w:val="28"/>
        </w:rPr>
        <w:t>6</w:t>
      </w:r>
      <w:r w:rsidR="001C2910" w:rsidRPr="001C2910">
        <w:rPr>
          <w:bCs/>
          <w:sz w:val="28"/>
          <w:szCs w:val="28"/>
        </w:rPr>
        <w:t>.10.201</w:t>
      </w:r>
      <w:r w:rsidR="001C2910">
        <w:rPr>
          <w:bCs/>
          <w:sz w:val="28"/>
          <w:szCs w:val="28"/>
        </w:rPr>
        <w:t>7</w:t>
      </w:r>
      <w:r w:rsidR="001C2910" w:rsidRPr="001C2910">
        <w:rPr>
          <w:bCs/>
          <w:sz w:val="28"/>
          <w:szCs w:val="28"/>
        </w:rPr>
        <w:t xml:space="preserve"> № </w:t>
      </w:r>
      <w:r w:rsidR="001C2910">
        <w:rPr>
          <w:bCs/>
          <w:sz w:val="28"/>
          <w:szCs w:val="28"/>
        </w:rPr>
        <w:t>10</w:t>
      </w:r>
      <w:r w:rsidR="001C2910" w:rsidRPr="001C2910">
        <w:rPr>
          <w:bCs/>
          <w:sz w:val="28"/>
          <w:szCs w:val="28"/>
        </w:rPr>
        <w:t>/</w:t>
      </w:r>
      <w:r w:rsidR="001C2910">
        <w:rPr>
          <w:bCs/>
          <w:sz w:val="28"/>
          <w:szCs w:val="28"/>
        </w:rPr>
        <w:t>3</w:t>
      </w:r>
      <w:r w:rsidR="001C2910" w:rsidRPr="001C2910">
        <w:rPr>
          <w:bCs/>
          <w:sz w:val="28"/>
          <w:szCs w:val="28"/>
        </w:rPr>
        <w:t xml:space="preserve"> (далее – Положение о бюджетном процессе); </w:t>
      </w:r>
    </w:p>
    <w:p w:rsidR="001C2910" w:rsidRDefault="0079021C" w:rsidP="0079021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1C2910" w:rsidRPr="001C2910">
        <w:rPr>
          <w:bCs/>
          <w:sz w:val="28"/>
          <w:szCs w:val="28"/>
        </w:rPr>
        <w:t>- пунктом 1.</w:t>
      </w:r>
      <w:r w:rsidR="000F46C8">
        <w:rPr>
          <w:bCs/>
          <w:sz w:val="28"/>
          <w:szCs w:val="28"/>
        </w:rPr>
        <w:t>2</w:t>
      </w:r>
      <w:r w:rsidR="001C2910" w:rsidRPr="001C2910">
        <w:rPr>
          <w:bCs/>
          <w:sz w:val="28"/>
          <w:szCs w:val="28"/>
        </w:rPr>
        <w:t xml:space="preserve"> плана работы Контрольно-счетной палаты городского </w:t>
      </w:r>
      <w:r w:rsidR="001C2910">
        <w:rPr>
          <w:bCs/>
          <w:sz w:val="28"/>
          <w:szCs w:val="28"/>
        </w:rPr>
        <w:t>округа Зарайск Московской области</w:t>
      </w:r>
      <w:r w:rsidR="001C2910" w:rsidRPr="001C2910">
        <w:rPr>
          <w:bCs/>
          <w:sz w:val="28"/>
          <w:szCs w:val="28"/>
        </w:rPr>
        <w:t xml:space="preserve"> на 20</w:t>
      </w:r>
      <w:r w:rsidR="004E522E">
        <w:rPr>
          <w:bCs/>
          <w:sz w:val="28"/>
          <w:szCs w:val="28"/>
        </w:rPr>
        <w:t>20</w:t>
      </w:r>
      <w:r w:rsidR="001C2910" w:rsidRPr="001C2910">
        <w:rPr>
          <w:bCs/>
          <w:sz w:val="28"/>
          <w:szCs w:val="28"/>
        </w:rPr>
        <w:t xml:space="preserve"> год.</w:t>
      </w:r>
    </w:p>
    <w:p w:rsidR="00F00BF5" w:rsidRDefault="00F00BF5" w:rsidP="0065210A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Объекты экспертно-аналитического мероприятия: Финансовое управление </w:t>
      </w:r>
      <w:r w:rsidRPr="00F00BF5">
        <w:rPr>
          <w:bCs/>
          <w:sz w:val="28"/>
          <w:szCs w:val="28"/>
        </w:rPr>
        <w:t>администрации городского округа Зарайск Московской области</w:t>
      </w:r>
      <w:r>
        <w:rPr>
          <w:bCs/>
          <w:sz w:val="28"/>
          <w:szCs w:val="28"/>
        </w:rPr>
        <w:t>.</w:t>
      </w:r>
    </w:p>
    <w:p w:rsidR="00F00BF5" w:rsidRDefault="00F00BF5" w:rsidP="00F00BF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Исследуемый период: 3 месяца 2020 года</w:t>
      </w:r>
    </w:p>
    <w:p w:rsidR="005B7CCE" w:rsidRDefault="0079021C" w:rsidP="0079021C">
      <w:pPr>
        <w:tabs>
          <w:tab w:val="left" w:pos="709"/>
          <w:tab w:val="left" w:pos="4253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5B7CCE">
        <w:rPr>
          <w:bCs/>
          <w:sz w:val="28"/>
          <w:szCs w:val="28"/>
        </w:rPr>
        <w:t>Анализ хода исполнения бюджета городского округа Зарайск Московской области за 1 квартал 20</w:t>
      </w:r>
      <w:r w:rsidR="004E522E">
        <w:rPr>
          <w:bCs/>
          <w:sz w:val="28"/>
          <w:szCs w:val="28"/>
        </w:rPr>
        <w:t>20</w:t>
      </w:r>
      <w:r w:rsidR="005B7CCE">
        <w:rPr>
          <w:bCs/>
          <w:sz w:val="28"/>
          <w:szCs w:val="28"/>
        </w:rPr>
        <w:t xml:space="preserve"> года проведен на основании:</w:t>
      </w:r>
    </w:p>
    <w:p w:rsidR="005B7CCE" w:rsidRDefault="0079021C" w:rsidP="0079021C">
      <w:pPr>
        <w:tabs>
          <w:tab w:val="left" w:pos="284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ab/>
      </w:r>
      <w:r>
        <w:rPr>
          <w:bCs/>
          <w:sz w:val="28"/>
          <w:szCs w:val="28"/>
        </w:rPr>
        <w:tab/>
        <w:t>отчета об исполнении бюджета городского округа Зарайск за 1 квартал 20</w:t>
      </w:r>
      <w:r w:rsidR="004E522E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 xml:space="preserve"> года, утвержденного постановлением главы городского округа Зарайск Московской области от </w:t>
      </w:r>
      <w:r w:rsidR="004E522E">
        <w:rPr>
          <w:bCs/>
          <w:sz w:val="28"/>
          <w:szCs w:val="28"/>
        </w:rPr>
        <w:t>19</w:t>
      </w:r>
      <w:r>
        <w:rPr>
          <w:bCs/>
          <w:sz w:val="28"/>
          <w:szCs w:val="28"/>
        </w:rPr>
        <w:t>.05.20</w:t>
      </w:r>
      <w:r w:rsidR="004E522E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 xml:space="preserve"> года №</w:t>
      </w:r>
      <w:r w:rsidR="004E522E">
        <w:rPr>
          <w:bCs/>
          <w:sz w:val="28"/>
          <w:szCs w:val="28"/>
        </w:rPr>
        <w:t>614</w:t>
      </w:r>
      <w:r>
        <w:rPr>
          <w:bCs/>
          <w:sz w:val="28"/>
          <w:szCs w:val="28"/>
        </w:rPr>
        <w:t>/5;</w:t>
      </w:r>
    </w:p>
    <w:p w:rsidR="0079021C" w:rsidRDefault="0079021C" w:rsidP="0079021C">
      <w:pPr>
        <w:tabs>
          <w:tab w:val="left" w:pos="284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сводной бюджетной росписи </w:t>
      </w:r>
      <w:r w:rsidR="00737793">
        <w:rPr>
          <w:bCs/>
          <w:sz w:val="28"/>
          <w:szCs w:val="28"/>
        </w:rPr>
        <w:t xml:space="preserve">расходов </w:t>
      </w:r>
      <w:r>
        <w:rPr>
          <w:bCs/>
          <w:sz w:val="28"/>
          <w:szCs w:val="28"/>
        </w:rPr>
        <w:t>бюджета городского округа Зарайск Московской области (по состоянию на 01.04.20</w:t>
      </w:r>
      <w:r w:rsidR="004E522E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 xml:space="preserve"> года), представленной в КСП городского округа Зарайск Финансовым управлением администрации городского округа Зарайск;</w:t>
      </w:r>
    </w:p>
    <w:p w:rsidR="0079021C" w:rsidRPr="001C2910" w:rsidRDefault="0079021C" w:rsidP="0079021C">
      <w:pPr>
        <w:tabs>
          <w:tab w:val="left" w:pos="284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иной информации об исполнении бюджета городского округа Зарайск Московской области за 1 квартал 20</w:t>
      </w:r>
      <w:r w:rsidR="004E522E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 xml:space="preserve"> года размещенной в открытом доступе.</w:t>
      </w:r>
    </w:p>
    <w:p w:rsidR="00B560A0" w:rsidRDefault="00B560A0" w:rsidP="00941C81">
      <w:pPr>
        <w:tabs>
          <w:tab w:val="left" w:pos="3810"/>
        </w:tabs>
        <w:jc w:val="both"/>
        <w:rPr>
          <w:b/>
          <w:bCs/>
        </w:rPr>
      </w:pPr>
    </w:p>
    <w:p w:rsidR="00737793" w:rsidRDefault="00737793" w:rsidP="00F00BF5">
      <w:pPr>
        <w:tabs>
          <w:tab w:val="left" w:pos="3810"/>
        </w:tabs>
        <w:rPr>
          <w:b/>
          <w:bCs/>
          <w:sz w:val="28"/>
          <w:szCs w:val="28"/>
        </w:rPr>
      </w:pPr>
    </w:p>
    <w:p w:rsidR="001B38A3" w:rsidRDefault="00024C77" w:rsidP="00557D94">
      <w:pPr>
        <w:tabs>
          <w:tab w:val="left" w:pos="3810"/>
        </w:tabs>
        <w:jc w:val="center"/>
        <w:rPr>
          <w:b/>
          <w:bCs/>
          <w:sz w:val="28"/>
          <w:szCs w:val="28"/>
        </w:rPr>
      </w:pPr>
      <w:r w:rsidRPr="00024C77">
        <w:rPr>
          <w:b/>
          <w:bCs/>
          <w:sz w:val="28"/>
          <w:szCs w:val="28"/>
        </w:rPr>
        <w:t xml:space="preserve">2. Общая характеристика исполнения бюджета за </w:t>
      </w:r>
      <w:r w:rsidR="0079021C">
        <w:rPr>
          <w:b/>
          <w:bCs/>
          <w:sz w:val="28"/>
          <w:szCs w:val="28"/>
        </w:rPr>
        <w:t>1 квартал</w:t>
      </w:r>
      <w:r w:rsidRPr="00024C77">
        <w:rPr>
          <w:b/>
          <w:bCs/>
          <w:sz w:val="28"/>
          <w:szCs w:val="28"/>
        </w:rPr>
        <w:t xml:space="preserve"> 20</w:t>
      </w:r>
      <w:r w:rsidR="004E522E">
        <w:rPr>
          <w:b/>
          <w:bCs/>
          <w:sz w:val="28"/>
          <w:szCs w:val="28"/>
        </w:rPr>
        <w:t>20</w:t>
      </w:r>
      <w:r w:rsidRPr="00024C77">
        <w:rPr>
          <w:b/>
          <w:bCs/>
          <w:sz w:val="28"/>
          <w:szCs w:val="28"/>
        </w:rPr>
        <w:t xml:space="preserve"> года</w:t>
      </w:r>
    </w:p>
    <w:p w:rsidR="00941C81" w:rsidRDefault="00024C77" w:rsidP="00941C81">
      <w:pPr>
        <w:tabs>
          <w:tab w:val="left" w:pos="381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</w:t>
      </w:r>
    </w:p>
    <w:p w:rsidR="00024C77" w:rsidRDefault="00941C81" w:rsidP="00941C81">
      <w:pPr>
        <w:tabs>
          <w:tab w:val="left" w:pos="381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</w:t>
      </w:r>
      <w:r w:rsidR="00024C77" w:rsidRPr="00024C77">
        <w:rPr>
          <w:bCs/>
          <w:sz w:val="28"/>
          <w:szCs w:val="28"/>
        </w:rPr>
        <w:t xml:space="preserve">Бюджет городского округа </w:t>
      </w:r>
      <w:r w:rsidR="00024C77">
        <w:rPr>
          <w:bCs/>
          <w:sz w:val="28"/>
          <w:szCs w:val="28"/>
        </w:rPr>
        <w:t>З</w:t>
      </w:r>
      <w:r w:rsidR="00024C77" w:rsidRPr="00024C77">
        <w:rPr>
          <w:bCs/>
          <w:sz w:val="28"/>
          <w:szCs w:val="28"/>
        </w:rPr>
        <w:t>ар</w:t>
      </w:r>
      <w:r w:rsidR="00024C77">
        <w:rPr>
          <w:bCs/>
          <w:sz w:val="28"/>
          <w:szCs w:val="28"/>
        </w:rPr>
        <w:t>а</w:t>
      </w:r>
      <w:r w:rsidR="00024C77" w:rsidRPr="00024C77">
        <w:rPr>
          <w:bCs/>
          <w:sz w:val="28"/>
          <w:szCs w:val="28"/>
        </w:rPr>
        <w:t xml:space="preserve">йск </w:t>
      </w:r>
      <w:r w:rsidR="00024C77">
        <w:rPr>
          <w:bCs/>
          <w:sz w:val="28"/>
          <w:szCs w:val="28"/>
        </w:rPr>
        <w:t>М</w:t>
      </w:r>
      <w:r w:rsidR="00024C77" w:rsidRPr="00024C77">
        <w:rPr>
          <w:bCs/>
          <w:sz w:val="28"/>
          <w:szCs w:val="28"/>
        </w:rPr>
        <w:t>осковской области на 20</w:t>
      </w:r>
      <w:r w:rsidR="00F458EE">
        <w:rPr>
          <w:bCs/>
          <w:sz w:val="28"/>
          <w:szCs w:val="28"/>
        </w:rPr>
        <w:t>20</w:t>
      </w:r>
      <w:r w:rsidR="00024C77" w:rsidRPr="00024C77">
        <w:rPr>
          <w:bCs/>
          <w:sz w:val="28"/>
          <w:szCs w:val="28"/>
        </w:rPr>
        <w:t xml:space="preserve"> год</w:t>
      </w:r>
      <w:r w:rsidR="00024C77">
        <w:rPr>
          <w:bCs/>
          <w:sz w:val="28"/>
          <w:szCs w:val="28"/>
        </w:rPr>
        <w:t xml:space="preserve"> утвержден решением Совета депутатов городского округа Зарайск Московской области </w:t>
      </w:r>
      <w:r w:rsidR="00564C78">
        <w:rPr>
          <w:bCs/>
          <w:sz w:val="28"/>
          <w:szCs w:val="28"/>
        </w:rPr>
        <w:t>от 1</w:t>
      </w:r>
      <w:r w:rsidR="00F458EE">
        <w:rPr>
          <w:bCs/>
          <w:sz w:val="28"/>
          <w:szCs w:val="28"/>
        </w:rPr>
        <w:t>2</w:t>
      </w:r>
      <w:r w:rsidR="00564C78">
        <w:rPr>
          <w:bCs/>
          <w:sz w:val="28"/>
          <w:szCs w:val="28"/>
        </w:rPr>
        <w:t>.12.201</w:t>
      </w:r>
      <w:r w:rsidR="00F458EE">
        <w:rPr>
          <w:bCs/>
          <w:sz w:val="28"/>
          <w:szCs w:val="28"/>
        </w:rPr>
        <w:t>9</w:t>
      </w:r>
      <w:r w:rsidR="00564C78">
        <w:rPr>
          <w:bCs/>
          <w:sz w:val="28"/>
          <w:szCs w:val="28"/>
        </w:rPr>
        <w:t>г. №</w:t>
      </w:r>
      <w:r w:rsidR="00F458EE">
        <w:rPr>
          <w:bCs/>
          <w:sz w:val="28"/>
          <w:szCs w:val="28"/>
        </w:rPr>
        <w:t>48</w:t>
      </w:r>
      <w:r w:rsidR="00564C78">
        <w:rPr>
          <w:bCs/>
          <w:sz w:val="28"/>
          <w:szCs w:val="28"/>
        </w:rPr>
        <w:t>/1 «О бюджете городского округа Зарайск Московской области на 20</w:t>
      </w:r>
      <w:r w:rsidR="00F458EE">
        <w:rPr>
          <w:bCs/>
          <w:sz w:val="28"/>
          <w:szCs w:val="28"/>
        </w:rPr>
        <w:t>20</w:t>
      </w:r>
      <w:r w:rsidR="00564C78">
        <w:rPr>
          <w:bCs/>
          <w:sz w:val="28"/>
          <w:szCs w:val="28"/>
        </w:rPr>
        <w:t xml:space="preserve"> год и плановый период 20</w:t>
      </w:r>
      <w:r w:rsidR="0079021C">
        <w:rPr>
          <w:bCs/>
          <w:sz w:val="28"/>
          <w:szCs w:val="28"/>
        </w:rPr>
        <w:t>2</w:t>
      </w:r>
      <w:r w:rsidR="00F458EE">
        <w:rPr>
          <w:bCs/>
          <w:sz w:val="28"/>
          <w:szCs w:val="28"/>
        </w:rPr>
        <w:t>1</w:t>
      </w:r>
      <w:r w:rsidR="00564C78">
        <w:rPr>
          <w:bCs/>
          <w:sz w:val="28"/>
          <w:szCs w:val="28"/>
        </w:rPr>
        <w:t xml:space="preserve"> и 202</w:t>
      </w:r>
      <w:r w:rsidR="00F458EE">
        <w:rPr>
          <w:bCs/>
          <w:sz w:val="28"/>
          <w:szCs w:val="28"/>
        </w:rPr>
        <w:t>2</w:t>
      </w:r>
      <w:r w:rsidR="00564C78">
        <w:rPr>
          <w:bCs/>
          <w:sz w:val="28"/>
          <w:szCs w:val="28"/>
        </w:rPr>
        <w:t xml:space="preserve"> годов».</w:t>
      </w:r>
    </w:p>
    <w:p w:rsidR="00564C78" w:rsidRDefault="00941C81" w:rsidP="00941C81">
      <w:pPr>
        <w:tabs>
          <w:tab w:val="left" w:pos="3810"/>
        </w:tabs>
        <w:jc w:val="both"/>
        <w:rPr>
          <w:bCs/>
          <w:color w:val="FF0000"/>
          <w:sz w:val="28"/>
          <w:szCs w:val="28"/>
        </w:rPr>
      </w:pPr>
      <w:r>
        <w:rPr>
          <w:bCs/>
          <w:sz w:val="28"/>
          <w:szCs w:val="28"/>
        </w:rPr>
        <w:t xml:space="preserve">            </w:t>
      </w:r>
      <w:r w:rsidR="00564C78">
        <w:rPr>
          <w:bCs/>
          <w:sz w:val="28"/>
          <w:szCs w:val="28"/>
        </w:rPr>
        <w:t>В данный документ решени</w:t>
      </w:r>
      <w:r w:rsidR="00D63E26">
        <w:rPr>
          <w:bCs/>
          <w:sz w:val="28"/>
          <w:szCs w:val="28"/>
        </w:rPr>
        <w:t>ями</w:t>
      </w:r>
      <w:r w:rsidR="00564C78">
        <w:rPr>
          <w:bCs/>
          <w:sz w:val="28"/>
          <w:szCs w:val="28"/>
        </w:rPr>
        <w:t xml:space="preserve"> Совета депутатов городского округа Зарайск Московской области от </w:t>
      </w:r>
      <w:r w:rsidR="00F458EE">
        <w:rPr>
          <w:bCs/>
          <w:sz w:val="28"/>
          <w:szCs w:val="28"/>
        </w:rPr>
        <w:t>26</w:t>
      </w:r>
      <w:r w:rsidR="00564C78">
        <w:rPr>
          <w:bCs/>
          <w:sz w:val="28"/>
          <w:szCs w:val="28"/>
        </w:rPr>
        <w:t>.</w:t>
      </w:r>
      <w:r w:rsidR="00F458EE">
        <w:rPr>
          <w:bCs/>
          <w:sz w:val="28"/>
          <w:szCs w:val="28"/>
        </w:rPr>
        <w:t>12</w:t>
      </w:r>
      <w:r w:rsidR="00564C78">
        <w:rPr>
          <w:bCs/>
          <w:sz w:val="28"/>
          <w:szCs w:val="28"/>
        </w:rPr>
        <w:t>.201</w:t>
      </w:r>
      <w:r w:rsidR="009D743D">
        <w:rPr>
          <w:bCs/>
          <w:sz w:val="28"/>
          <w:szCs w:val="28"/>
        </w:rPr>
        <w:t>9</w:t>
      </w:r>
      <w:r w:rsidR="00F458EE">
        <w:rPr>
          <w:bCs/>
          <w:sz w:val="28"/>
          <w:szCs w:val="28"/>
        </w:rPr>
        <w:t xml:space="preserve"> года №49</w:t>
      </w:r>
      <w:r w:rsidR="00564C78">
        <w:rPr>
          <w:bCs/>
          <w:sz w:val="28"/>
          <w:szCs w:val="28"/>
        </w:rPr>
        <w:t>/</w:t>
      </w:r>
      <w:r w:rsidR="00F458EE">
        <w:rPr>
          <w:bCs/>
          <w:sz w:val="28"/>
          <w:szCs w:val="28"/>
        </w:rPr>
        <w:t>2</w:t>
      </w:r>
      <w:r w:rsidR="00D63E26">
        <w:rPr>
          <w:bCs/>
          <w:sz w:val="28"/>
          <w:szCs w:val="28"/>
        </w:rPr>
        <w:t>,</w:t>
      </w:r>
      <w:r w:rsidR="009D743D">
        <w:rPr>
          <w:bCs/>
          <w:sz w:val="28"/>
          <w:szCs w:val="28"/>
        </w:rPr>
        <w:t xml:space="preserve"> </w:t>
      </w:r>
      <w:r w:rsidR="00D63E26">
        <w:rPr>
          <w:bCs/>
          <w:sz w:val="28"/>
          <w:szCs w:val="28"/>
        </w:rPr>
        <w:t>от 2</w:t>
      </w:r>
      <w:r w:rsidR="00F458EE">
        <w:rPr>
          <w:bCs/>
          <w:sz w:val="28"/>
          <w:szCs w:val="28"/>
        </w:rPr>
        <w:t>7</w:t>
      </w:r>
      <w:r w:rsidR="00D63E26">
        <w:rPr>
          <w:bCs/>
          <w:sz w:val="28"/>
          <w:szCs w:val="28"/>
        </w:rPr>
        <w:t>.0</w:t>
      </w:r>
      <w:r w:rsidR="00F458EE">
        <w:rPr>
          <w:bCs/>
          <w:sz w:val="28"/>
          <w:szCs w:val="28"/>
        </w:rPr>
        <w:t>2</w:t>
      </w:r>
      <w:r w:rsidR="00D63E26">
        <w:rPr>
          <w:bCs/>
          <w:sz w:val="28"/>
          <w:szCs w:val="28"/>
        </w:rPr>
        <w:t>.20</w:t>
      </w:r>
      <w:r w:rsidR="00F458EE">
        <w:rPr>
          <w:bCs/>
          <w:sz w:val="28"/>
          <w:szCs w:val="28"/>
        </w:rPr>
        <w:t>20</w:t>
      </w:r>
      <w:r w:rsidR="00D63E26">
        <w:rPr>
          <w:bCs/>
          <w:sz w:val="28"/>
          <w:szCs w:val="28"/>
        </w:rPr>
        <w:t xml:space="preserve"> года №</w:t>
      </w:r>
      <w:r w:rsidR="00F458EE">
        <w:rPr>
          <w:bCs/>
          <w:sz w:val="28"/>
          <w:szCs w:val="28"/>
        </w:rPr>
        <w:t>51</w:t>
      </w:r>
      <w:r w:rsidR="00D63E26">
        <w:rPr>
          <w:bCs/>
          <w:sz w:val="28"/>
          <w:szCs w:val="28"/>
        </w:rPr>
        <w:t>/1</w:t>
      </w:r>
      <w:r w:rsidR="00F458EE">
        <w:rPr>
          <w:bCs/>
          <w:sz w:val="28"/>
          <w:szCs w:val="28"/>
        </w:rPr>
        <w:t xml:space="preserve"> </w:t>
      </w:r>
      <w:r w:rsidR="00564C78">
        <w:rPr>
          <w:bCs/>
          <w:sz w:val="28"/>
          <w:szCs w:val="28"/>
        </w:rPr>
        <w:t>внесены изменения</w:t>
      </w:r>
      <w:r w:rsidR="002316DA">
        <w:rPr>
          <w:bCs/>
          <w:sz w:val="28"/>
          <w:szCs w:val="28"/>
        </w:rPr>
        <w:t>.</w:t>
      </w:r>
    </w:p>
    <w:p w:rsidR="00840228" w:rsidRPr="0056020A" w:rsidRDefault="00F70AAC" w:rsidP="00F70AAC">
      <w:pPr>
        <w:tabs>
          <w:tab w:val="left" w:pos="851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840228" w:rsidRPr="0056020A">
        <w:rPr>
          <w:bCs/>
          <w:sz w:val="28"/>
          <w:szCs w:val="28"/>
        </w:rPr>
        <w:t xml:space="preserve">Таким образом, </w:t>
      </w:r>
      <w:r w:rsidR="002316DA" w:rsidRPr="0056020A">
        <w:rPr>
          <w:bCs/>
          <w:sz w:val="28"/>
          <w:szCs w:val="28"/>
        </w:rPr>
        <w:t>бюджетные назначения на 20</w:t>
      </w:r>
      <w:r w:rsidR="00F458EE">
        <w:rPr>
          <w:bCs/>
          <w:sz w:val="28"/>
          <w:szCs w:val="28"/>
        </w:rPr>
        <w:t>20</w:t>
      </w:r>
      <w:r w:rsidR="002316DA" w:rsidRPr="0056020A">
        <w:rPr>
          <w:bCs/>
          <w:sz w:val="28"/>
          <w:szCs w:val="28"/>
        </w:rPr>
        <w:t xml:space="preserve"> год составили:</w:t>
      </w:r>
    </w:p>
    <w:p w:rsidR="00564C78" w:rsidRPr="0056020A" w:rsidRDefault="00564C78" w:rsidP="00941C81">
      <w:pPr>
        <w:tabs>
          <w:tab w:val="left" w:pos="3810"/>
        </w:tabs>
        <w:jc w:val="both"/>
        <w:rPr>
          <w:bCs/>
          <w:sz w:val="28"/>
          <w:szCs w:val="28"/>
        </w:rPr>
      </w:pPr>
      <w:r w:rsidRPr="0056020A">
        <w:rPr>
          <w:bCs/>
          <w:sz w:val="28"/>
          <w:szCs w:val="28"/>
        </w:rPr>
        <w:t xml:space="preserve">- по доходам в сумме </w:t>
      </w:r>
      <w:r w:rsidR="009D743D">
        <w:rPr>
          <w:bCs/>
          <w:sz w:val="28"/>
          <w:szCs w:val="28"/>
        </w:rPr>
        <w:t>2</w:t>
      </w:r>
      <w:r w:rsidR="00EB50A9">
        <w:rPr>
          <w:bCs/>
          <w:sz w:val="28"/>
          <w:szCs w:val="28"/>
        </w:rPr>
        <w:t>459620</w:t>
      </w:r>
      <w:r w:rsidRPr="0056020A">
        <w:rPr>
          <w:bCs/>
          <w:sz w:val="28"/>
          <w:szCs w:val="28"/>
        </w:rPr>
        <w:t>,0 тыс. рублей</w:t>
      </w:r>
      <w:r w:rsidR="009D743D">
        <w:rPr>
          <w:bCs/>
          <w:sz w:val="28"/>
          <w:szCs w:val="28"/>
        </w:rPr>
        <w:t>, в том числе объем межбюджетных трансфертов, получаемых из других бюджетов бюджетной системы Российской Федерации  в сумме 1</w:t>
      </w:r>
      <w:r w:rsidR="00EB50A9">
        <w:rPr>
          <w:bCs/>
          <w:sz w:val="28"/>
          <w:szCs w:val="28"/>
        </w:rPr>
        <w:t>566908,0</w:t>
      </w:r>
      <w:r w:rsidR="009D743D">
        <w:rPr>
          <w:bCs/>
          <w:sz w:val="28"/>
          <w:szCs w:val="28"/>
        </w:rPr>
        <w:t xml:space="preserve"> тыс. рублей</w:t>
      </w:r>
      <w:r w:rsidRPr="0056020A">
        <w:rPr>
          <w:bCs/>
          <w:sz w:val="28"/>
          <w:szCs w:val="28"/>
        </w:rPr>
        <w:t>;</w:t>
      </w:r>
    </w:p>
    <w:p w:rsidR="00564C78" w:rsidRPr="0056020A" w:rsidRDefault="00564C78" w:rsidP="00941C81">
      <w:pPr>
        <w:tabs>
          <w:tab w:val="left" w:pos="3810"/>
        </w:tabs>
        <w:jc w:val="both"/>
        <w:rPr>
          <w:bCs/>
          <w:sz w:val="28"/>
          <w:szCs w:val="28"/>
        </w:rPr>
      </w:pPr>
      <w:r w:rsidRPr="0056020A">
        <w:rPr>
          <w:bCs/>
          <w:sz w:val="28"/>
          <w:szCs w:val="28"/>
        </w:rPr>
        <w:t xml:space="preserve">- по расходам в сумме </w:t>
      </w:r>
      <w:r w:rsidR="00EB50A9">
        <w:rPr>
          <w:bCs/>
          <w:sz w:val="28"/>
          <w:szCs w:val="28"/>
        </w:rPr>
        <w:t>2561</w:t>
      </w:r>
      <w:r w:rsidR="00F8459E">
        <w:rPr>
          <w:bCs/>
          <w:sz w:val="28"/>
          <w:szCs w:val="28"/>
        </w:rPr>
        <w:t>570</w:t>
      </w:r>
      <w:r w:rsidRPr="0056020A">
        <w:rPr>
          <w:bCs/>
          <w:sz w:val="28"/>
          <w:szCs w:val="28"/>
        </w:rPr>
        <w:t>,0 тыс. рублей;</w:t>
      </w:r>
    </w:p>
    <w:p w:rsidR="00564C78" w:rsidRDefault="00564C78" w:rsidP="00941C81">
      <w:pPr>
        <w:tabs>
          <w:tab w:val="left" w:pos="3810"/>
        </w:tabs>
        <w:jc w:val="both"/>
        <w:rPr>
          <w:bCs/>
          <w:sz w:val="28"/>
          <w:szCs w:val="28"/>
        </w:rPr>
      </w:pPr>
      <w:r w:rsidRPr="0056020A">
        <w:rPr>
          <w:bCs/>
          <w:sz w:val="28"/>
          <w:szCs w:val="28"/>
        </w:rPr>
        <w:t xml:space="preserve">- дефицит бюджета </w:t>
      </w:r>
      <w:r w:rsidR="00F8459E">
        <w:rPr>
          <w:bCs/>
          <w:sz w:val="28"/>
          <w:szCs w:val="28"/>
        </w:rPr>
        <w:t>57573</w:t>
      </w:r>
      <w:r w:rsidRPr="0056020A">
        <w:rPr>
          <w:bCs/>
          <w:sz w:val="28"/>
          <w:szCs w:val="28"/>
        </w:rPr>
        <w:t>,0 тыс. рублей.</w:t>
      </w:r>
    </w:p>
    <w:p w:rsidR="001C71A9" w:rsidRPr="00AC5636" w:rsidRDefault="00AC5636" w:rsidP="00AC5636">
      <w:pPr>
        <w:tabs>
          <w:tab w:val="left" w:pos="381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</w:t>
      </w:r>
      <w:r w:rsidR="001C71A9">
        <w:rPr>
          <w:bCs/>
          <w:sz w:val="28"/>
          <w:szCs w:val="28"/>
        </w:rPr>
        <w:t xml:space="preserve">Постановлением главы городского округа Зарайск Московской области от </w:t>
      </w:r>
      <w:r w:rsidR="00F8459E">
        <w:rPr>
          <w:bCs/>
          <w:sz w:val="28"/>
          <w:szCs w:val="28"/>
        </w:rPr>
        <w:t>19</w:t>
      </w:r>
      <w:r w:rsidR="001C71A9">
        <w:rPr>
          <w:bCs/>
          <w:sz w:val="28"/>
          <w:szCs w:val="28"/>
        </w:rPr>
        <w:t>.</w:t>
      </w:r>
      <w:r w:rsidR="009D743D">
        <w:rPr>
          <w:bCs/>
          <w:sz w:val="28"/>
          <w:szCs w:val="28"/>
        </w:rPr>
        <w:t>05</w:t>
      </w:r>
      <w:r w:rsidR="001C71A9">
        <w:rPr>
          <w:bCs/>
          <w:sz w:val="28"/>
          <w:szCs w:val="28"/>
        </w:rPr>
        <w:t>.20</w:t>
      </w:r>
      <w:r w:rsidR="00F8459E">
        <w:rPr>
          <w:bCs/>
          <w:sz w:val="28"/>
          <w:szCs w:val="28"/>
        </w:rPr>
        <w:t>20</w:t>
      </w:r>
      <w:r w:rsidR="001C71A9">
        <w:rPr>
          <w:bCs/>
          <w:sz w:val="28"/>
          <w:szCs w:val="28"/>
        </w:rPr>
        <w:t xml:space="preserve"> года №</w:t>
      </w:r>
      <w:r w:rsidR="009D743D">
        <w:rPr>
          <w:bCs/>
          <w:sz w:val="28"/>
          <w:szCs w:val="28"/>
        </w:rPr>
        <w:t xml:space="preserve"> </w:t>
      </w:r>
      <w:r w:rsidR="00F8459E">
        <w:rPr>
          <w:bCs/>
          <w:sz w:val="28"/>
          <w:szCs w:val="28"/>
        </w:rPr>
        <w:t>614</w:t>
      </w:r>
      <w:r w:rsidR="009D743D">
        <w:rPr>
          <w:bCs/>
          <w:sz w:val="28"/>
          <w:szCs w:val="28"/>
        </w:rPr>
        <w:t>/5</w:t>
      </w:r>
      <w:r w:rsidR="001C71A9">
        <w:rPr>
          <w:bCs/>
          <w:sz w:val="28"/>
          <w:szCs w:val="28"/>
        </w:rPr>
        <w:t xml:space="preserve"> утвержден отчет об исполнении бюджета городского округа Зарайск за </w:t>
      </w:r>
      <w:r w:rsidR="009D743D">
        <w:rPr>
          <w:bCs/>
          <w:sz w:val="28"/>
          <w:szCs w:val="28"/>
        </w:rPr>
        <w:t>1 квартал</w:t>
      </w:r>
      <w:r w:rsidR="001C71A9">
        <w:rPr>
          <w:bCs/>
          <w:sz w:val="28"/>
          <w:szCs w:val="28"/>
        </w:rPr>
        <w:t xml:space="preserve"> 20</w:t>
      </w:r>
      <w:r w:rsidR="00F8459E">
        <w:rPr>
          <w:bCs/>
          <w:sz w:val="28"/>
          <w:szCs w:val="28"/>
        </w:rPr>
        <w:t>20</w:t>
      </w:r>
      <w:r w:rsidR="001C71A9">
        <w:rPr>
          <w:bCs/>
          <w:sz w:val="28"/>
          <w:szCs w:val="28"/>
        </w:rPr>
        <w:t xml:space="preserve"> года:</w:t>
      </w:r>
    </w:p>
    <w:p w:rsidR="001C71A9" w:rsidRDefault="001C71A9" w:rsidP="00941C81">
      <w:pPr>
        <w:tabs>
          <w:tab w:val="left" w:pos="1004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по доходам в сумме </w:t>
      </w:r>
      <w:r w:rsidR="00F8459E">
        <w:rPr>
          <w:bCs/>
          <w:sz w:val="28"/>
          <w:szCs w:val="28"/>
        </w:rPr>
        <w:t>415966</w:t>
      </w:r>
      <w:r>
        <w:rPr>
          <w:bCs/>
          <w:sz w:val="28"/>
          <w:szCs w:val="28"/>
        </w:rPr>
        <w:t>,</w:t>
      </w:r>
      <w:r w:rsidR="00F8459E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 xml:space="preserve"> тыс. рублей;</w:t>
      </w:r>
    </w:p>
    <w:p w:rsidR="001C71A9" w:rsidRDefault="001C71A9" w:rsidP="00941C81">
      <w:pPr>
        <w:tabs>
          <w:tab w:val="left" w:pos="1004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по расходам в сумме </w:t>
      </w:r>
      <w:r w:rsidR="00F8459E">
        <w:rPr>
          <w:bCs/>
          <w:sz w:val="28"/>
          <w:szCs w:val="28"/>
        </w:rPr>
        <w:t>377318,4</w:t>
      </w:r>
      <w:r>
        <w:rPr>
          <w:bCs/>
          <w:sz w:val="28"/>
          <w:szCs w:val="28"/>
        </w:rPr>
        <w:t xml:space="preserve"> тыс. рублей; </w:t>
      </w:r>
    </w:p>
    <w:p w:rsidR="001C71A9" w:rsidRDefault="001C71A9" w:rsidP="00941C81">
      <w:pPr>
        <w:tabs>
          <w:tab w:val="left" w:pos="1004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9D743D">
        <w:rPr>
          <w:bCs/>
          <w:sz w:val="28"/>
          <w:szCs w:val="28"/>
        </w:rPr>
        <w:t>профицит</w:t>
      </w:r>
      <w:r>
        <w:rPr>
          <w:bCs/>
          <w:sz w:val="28"/>
          <w:szCs w:val="28"/>
        </w:rPr>
        <w:t xml:space="preserve"> бюджета </w:t>
      </w:r>
      <w:r w:rsidR="00F8459E">
        <w:rPr>
          <w:bCs/>
          <w:sz w:val="28"/>
          <w:szCs w:val="28"/>
        </w:rPr>
        <w:t>38648,5</w:t>
      </w:r>
      <w:r>
        <w:rPr>
          <w:bCs/>
          <w:sz w:val="28"/>
          <w:szCs w:val="28"/>
        </w:rPr>
        <w:t xml:space="preserve"> тыс. рублей.</w:t>
      </w:r>
    </w:p>
    <w:p w:rsidR="001C71A9" w:rsidRDefault="001C71A9" w:rsidP="00941C81">
      <w:pPr>
        <w:tabs>
          <w:tab w:val="left" w:pos="1004"/>
        </w:tabs>
        <w:jc w:val="both"/>
        <w:rPr>
          <w:bCs/>
          <w:sz w:val="28"/>
          <w:szCs w:val="28"/>
        </w:rPr>
      </w:pPr>
    </w:p>
    <w:p w:rsidR="001C71A9" w:rsidRPr="001C71A9" w:rsidRDefault="001C71A9" w:rsidP="00557D94">
      <w:pPr>
        <w:tabs>
          <w:tab w:val="left" w:pos="1004"/>
        </w:tabs>
        <w:jc w:val="center"/>
        <w:rPr>
          <w:b/>
          <w:bCs/>
          <w:sz w:val="28"/>
          <w:szCs w:val="28"/>
        </w:rPr>
      </w:pPr>
      <w:r w:rsidRPr="001C71A9">
        <w:rPr>
          <w:b/>
          <w:bCs/>
          <w:sz w:val="28"/>
          <w:szCs w:val="28"/>
        </w:rPr>
        <w:t>3. Анализ исполнения бюджета по доходам</w:t>
      </w:r>
    </w:p>
    <w:p w:rsidR="00024C77" w:rsidRDefault="00024C77" w:rsidP="00941C81">
      <w:pPr>
        <w:tabs>
          <w:tab w:val="left" w:pos="3810"/>
        </w:tabs>
        <w:jc w:val="both"/>
        <w:rPr>
          <w:bCs/>
          <w:sz w:val="28"/>
          <w:szCs w:val="28"/>
        </w:rPr>
      </w:pPr>
    </w:p>
    <w:p w:rsidR="001C71A9" w:rsidRDefault="001C71A9" w:rsidP="00941C81">
      <w:pPr>
        <w:tabs>
          <w:tab w:val="left" w:pos="381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В соответствии с представленным отчетом в доходную часть бюджета городского округа Зарайск за </w:t>
      </w:r>
      <w:r w:rsidR="00E16609">
        <w:rPr>
          <w:bCs/>
          <w:sz w:val="28"/>
          <w:szCs w:val="28"/>
        </w:rPr>
        <w:t>1 квартал</w:t>
      </w:r>
      <w:r>
        <w:rPr>
          <w:bCs/>
          <w:sz w:val="28"/>
          <w:szCs w:val="28"/>
        </w:rPr>
        <w:t xml:space="preserve"> 20</w:t>
      </w:r>
      <w:r w:rsidR="00F8459E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 xml:space="preserve"> года поступило </w:t>
      </w:r>
      <w:r w:rsidR="00F8459E">
        <w:rPr>
          <w:bCs/>
          <w:sz w:val="28"/>
          <w:szCs w:val="28"/>
        </w:rPr>
        <w:t>415966,9</w:t>
      </w:r>
      <w:r>
        <w:rPr>
          <w:bCs/>
          <w:sz w:val="28"/>
          <w:szCs w:val="28"/>
        </w:rPr>
        <w:t xml:space="preserve"> тыс. рублей, в том числе налоговые и неналоговые доходы – </w:t>
      </w:r>
      <w:r w:rsidR="00F8459E">
        <w:rPr>
          <w:bCs/>
          <w:sz w:val="28"/>
          <w:szCs w:val="28"/>
        </w:rPr>
        <w:t>176281</w:t>
      </w:r>
      <w:r>
        <w:rPr>
          <w:bCs/>
          <w:sz w:val="28"/>
          <w:szCs w:val="28"/>
        </w:rPr>
        <w:t xml:space="preserve">,0 тыс. рублей, безвозмездные поступления – </w:t>
      </w:r>
      <w:r w:rsidR="00F8459E">
        <w:rPr>
          <w:bCs/>
          <w:sz w:val="28"/>
          <w:szCs w:val="28"/>
        </w:rPr>
        <w:t>239686,0</w:t>
      </w:r>
      <w:r>
        <w:rPr>
          <w:bCs/>
          <w:sz w:val="28"/>
          <w:szCs w:val="28"/>
        </w:rPr>
        <w:t xml:space="preserve"> тыс. рублей.</w:t>
      </w:r>
    </w:p>
    <w:p w:rsidR="003C1766" w:rsidRDefault="003C1766" w:rsidP="00941C81">
      <w:pPr>
        <w:tabs>
          <w:tab w:val="left" w:pos="709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Общий объем поступлений за </w:t>
      </w:r>
      <w:r w:rsidR="00E16609">
        <w:rPr>
          <w:bCs/>
          <w:sz w:val="28"/>
          <w:szCs w:val="28"/>
        </w:rPr>
        <w:t>1 квартал</w:t>
      </w:r>
      <w:r>
        <w:rPr>
          <w:bCs/>
          <w:sz w:val="28"/>
          <w:szCs w:val="28"/>
        </w:rPr>
        <w:t xml:space="preserve"> текущего года на </w:t>
      </w:r>
      <w:r w:rsidR="000E3EDA" w:rsidRPr="000E3EDA">
        <w:rPr>
          <w:bCs/>
          <w:sz w:val="28"/>
          <w:szCs w:val="28"/>
        </w:rPr>
        <w:t>11</w:t>
      </w:r>
      <w:r w:rsidR="00CE272E">
        <w:rPr>
          <w:bCs/>
          <w:sz w:val="28"/>
          <w:szCs w:val="28"/>
        </w:rPr>
        <w:t>,</w:t>
      </w:r>
      <w:r w:rsidR="000E3EDA" w:rsidRPr="000E3EDA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 xml:space="preserve">% </w:t>
      </w:r>
      <w:r w:rsidR="000E3EDA">
        <w:rPr>
          <w:bCs/>
          <w:sz w:val="28"/>
          <w:szCs w:val="28"/>
        </w:rPr>
        <w:t xml:space="preserve">ниже </w:t>
      </w:r>
      <w:r>
        <w:rPr>
          <w:bCs/>
          <w:sz w:val="28"/>
          <w:szCs w:val="28"/>
        </w:rPr>
        <w:t xml:space="preserve">поступлений за </w:t>
      </w:r>
      <w:r w:rsidR="00E20E8C">
        <w:rPr>
          <w:bCs/>
          <w:sz w:val="28"/>
          <w:szCs w:val="28"/>
        </w:rPr>
        <w:t>1 квартал</w:t>
      </w:r>
      <w:r w:rsidR="007519C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201</w:t>
      </w:r>
      <w:r w:rsidR="00F8459E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 xml:space="preserve"> года (факт </w:t>
      </w:r>
      <w:r w:rsidR="00E20E8C">
        <w:rPr>
          <w:bCs/>
          <w:sz w:val="28"/>
          <w:szCs w:val="28"/>
        </w:rPr>
        <w:t>1 квар</w:t>
      </w:r>
      <w:r w:rsidR="00E16609">
        <w:rPr>
          <w:bCs/>
          <w:sz w:val="28"/>
          <w:szCs w:val="28"/>
        </w:rPr>
        <w:t>та</w:t>
      </w:r>
      <w:r w:rsidR="00E20E8C">
        <w:rPr>
          <w:bCs/>
          <w:sz w:val="28"/>
          <w:szCs w:val="28"/>
        </w:rPr>
        <w:t>л</w:t>
      </w:r>
      <w:r>
        <w:rPr>
          <w:bCs/>
          <w:sz w:val="28"/>
          <w:szCs w:val="28"/>
        </w:rPr>
        <w:t xml:space="preserve"> 20</w:t>
      </w:r>
      <w:r w:rsidR="000E3EDA">
        <w:rPr>
          <w:bCs/>
          <w:sz w:val="28"/>
          <w:szCs w:val="28"/>
        </w:rPr>
        <w:t>19</w:t>
      </w:r>
      <w:r>
        <w:rPr>
          <w:bCs/>
          <w:sz w:val="28"/>
          <w:szCs w:val="28"/>
        </w:rPr>
        <w:t xml:space="preserve"> года –</w:t>
      </w:r>
      <w:r w:rsidR="00E20E8C">
        <w:rPr>
          <w:bCs/>
          <w:sz w:val="28"/>
          <w:szCs w:val="28"/>
        </w:rPr>
        <w:t xml:space="preserve"> </w:t>
      </w:r>
      <w:r w:rsidR="000E3EDA" w:rsidRPr="000E3EDA">
        <w:rPr>
          <w:bCs/>
          <w:sz w:val="28"/>
          <w:szCs w:val="28"/>
        </w:rPr>
        <w:t>469893</w:t>
      </w:r>
      <w:r>
        <w:rPr>
          <w:bCs/>
          <w:sz w:val="28"/>
          <w:szCs w:val="28"/>
        </w:rPr>
        <w:t>,0 тыс. рублей).</w:t>
      </w:r>
    </w:p>
    <w:p w:rsidR="00082EAE" w:rsidRPr="00024C77" w:rsidRDefault="00082EAE" w:rsidP="00941C81">
      <w:pPr>
        <w:tabs>
          <w:tab w:val="left" w:pos="709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Поступление доходов бюджета городского округа Зарайск за </w:t>
      </w:r>
      <w:r w:rsidR="00E20E8C">
        <w:rPr>
          <w:bCs/>
          <w:sz w:val="28"/>
          <w:szCs w:val="28"/>
        </w:rPr>
        <w:t>1 квартал</w:t>
      </w:r>
      <w:r>
        <w:rPr>
          <w:bCs/>
          <w:sz w:val="28"/>
          <w:szCs w:val="28"/>
        </w:rPr>
        <w:t xml:space="preserve"> 20</w:t>
      </w:r>
      <w:r w:rsidR="00BD2598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 xml:space="preserve"> года составило:</w:t>
      </w:r>
    </w:p>
    <w:p w:rsidR="0078193A" w:rsidRDefault="00082EAE" w:rsidP="00941C81">
      <w:pPr>
        <w:spacing w:line="276" w:lineRule="auto"/>
        <w:jc w:val="both"/>
        <w:rPr>
          <w:bCs/>
          <w:spacing w:val="-3"/>
          <w:sz w:val="28"/>
          <w:szCs w:val="28"/>
        </w:rPr>
      </w:pPr>
      <w:r>
        <w:rPr>
          <w:bCs/>
          <w:spacing w:val="-3"/>
          <w:sz w:val="28"/>
          <w:szCs w:val="28"/>
        </w:rPr>
        <w:t xml:space="preserve">- налоговые доходы – </w:t>
      </w:r>
      <w:r w:rsidR="00BD2598">
        <w:rPr>
          <w:bCs/>
          <w:spacing w:val="-3"/>
          <w:sz w:val="28"/>
          <w:szCs w:val="28"/>
        </w:rPr>
        <w:t>159955</w:t>
      </w:r>
      <w:r>
        <w:rPr>
          <w:bCs/>
          <w:spacing w:val="-3"/>
          <w:sz w:val="28"/>
          <w:szCs w:val="28"/>
        </w:rPr>
        <w:t xml:space="preserve">,0 тыс. рублей или </w:t>
      </w:r>
      <w:r w:rsidR="00E20E8C">
        <w:rPr>
          <w:bCs/>
          <w:spacing w:val="-3"/>
          <w:sz w:val="28"/>
          <w:szCs w:val="28"/>
        </w:rPr>
        <w:t>1</w:t>
      </w:r>
      <w:r w:rsidR="00BD2598">
        <w:rPr>
          <w:bCs/>
          <w:spacing w:val="-3"/>
          <w:sz w:val="28"/>
          <w:szCs w:val="28"/>
        </w:rPr>
        <w:t>8</w:t>
      </w:r>
      <w:r>
        <w:rPr>
          <w:bCs/>
          <w:spacing w:val="-3"/>
          <w:sz w:val="28"/>
          <w:szCs w:val="28"/>
        </w:rPr>
        <w:t>,</w:t>
      </w:r>
      <w:r w:rsidR="00BD2598">
        <w:rPr>
          <w:bCs/>
          <w:spacing w:val="-3"/>
          <w:sz w:val="28"/>
          <w:szCs w:val="28"/>
        </w:rPr>
        <w:t>3</w:t>
      </w:r>
      <w:r>
        <w:rPr>
          <w:bCs/>
          <w:spacing w:val="-3"/>
          <w:sz w:val="28"/>
          <w:szCs w:val="28"/>
        </w:rPr>
        <w:t>% от уточненного бюджета;</w:t>
      </w:r>
    </w:p>
    <w:p w:rsidR="00082EAE" w:rsidRDefault="00082EAE" w:rsidP="00941C81">
      <w:pPr>
        <w:spacing w:line="276" w:lineRule="auto"/>
        <w:jc w:val="both"/>
        <w:rPr>
          <w:bCs/>
          <w:spacing w:val="-3"/>
          <w:sz w:val="28"/>
          <w:szCs w:val="28"/>
        </w:rPr>
      </w:pPr>
      <w:r>
        <w:rPr>
          <w:bCs/>
          <w:spacing w:val="-3"/>
          <w:sz w:val="28"/>
          <w:szCs w:val="28"/>
        </w:rPr>
        <w:lastRenderedPageBreak/>
        <w:t>- неналоговые доходы –</w:t>
      </w:r>
      <w:r w:rsidR="001011B3">
        <w:rPr>
          <w:bCs/>
          <w:spacing w:val="-3"/>
          <w:sz w:val="28"/>
          <w:szCs w:val="28"/>
        </w:rPr>
        <w:t xml:space="preserve"> 16326</w:t>
      </w:r>
      <w:r>
        <w:rPr>
          <w:bCs/>
          <w:spacing w:val="-3"/>
          <w:sz w:val="28"/>
          <w:szCs w:val="28"/>
        </w:rPr>
        <w:t xml:space="preserve">,0 тыс. рублей или </w:t>
      </w:r>
      <w:r w:rsidR="001011B3">
        <w:rPr>
          <w:bCs/>
          <w:spacing w:val="-3"/>
          <w:sz w:val="28"/>
          <w:szCs w:val="28"/>
        </w:rPr>
        <w:t>35</w:t>
      </w:r>
      <w:r w:rsidR="008753B0">
        <w:rPr>
          <w:bCs/>
          <w:spacing w:val="-3"/>
          <w:sz w:val="28"/>
          <w:szCs w:val="28"/>
        </w:rPr>
        <w:t>,</w:t>
      </w:r>
      <w:r w:rsidR="00E20E8C">
        <w:rPr>
          <w:bCs/>
          <w:spacing w:val="-3"/>
          <w:sz w:val="28"/>
          <w:szCs w:val="28"/>
        </w:rPr>
        <w:t>1</w:t>
      </w:r>
      <w:r>
        <w:rPr>
          <w:bCs/>
          <w:spacing w:val="-3"/>
          <w:sz w:val="28"/>
          <w:szCs w:val="28"/>
        </w:rPr>
        <w:t>% от уточненного бюджета;</w:t>
      </w:r>
    </w:p>
    <w:p w:rsidR="00737793" w:rsidRDefault="00082EAE" w:rsidP="00F00BF5">
      <w:pPr>
        <w:spacing w:line="276" w:lineRule="auto"/>
        <w:jc w:val="both"/>
        <w:rPr>
          <w:bCs/>
          <w:spacing w:val="-3"/>
          <w:sz w:val="28"/>
          <w:szCs w:val="28"/>
        </w:rPr>
      </w:pPr>
      <w:r>
        <w:rPr>
          <w:bCs/>
          <w:spacing w:val="-3"/>
          <w:sz w:val="28"/>
          <w:szCs w:val="28"/>
        </w:rPr>
        <w:t xml:space="preserve">- по безвозмездным поступлениям – </w:t>
      </w:r>
      <w:r w:rsidR="001011B3">
        <w:rPr>
          <w:bCs/>
          <w:spacing w:val="-3"/>
          <w:sz w:val="28"/>
          <w:szCs w:val="28"/>
        </w:rPr>
        <w:t>239686</w:t>
      </w:r>
      <w:r>
        <w:rPr>
          <w:bCs/>
          <w:spacing w:val="-3"/>
          <w:sz w:val="28"/>
          <w:szCs w:val="28"/>
        </w:rPr>
        <w:t xml:space="preserve">,0 тыс. рублей или </w:t>
      </w:r>
      <w:r w:rsidR="00E20E8C">
        <w:rPr>
          <w:bCs/>
          <w:spacing w:val="-3"/>
          <w:sz w:val="28"/>
          <w:szCs w:val="28"/>
        </w:rPr>
        <w:t>1</w:t>
      </w:r>
      <w:r w:rsidR="001011B3">
        <w:rPr>
          <w:bCs/>
          <w:spacing w:val="-3"/>
          <w:sz w:val="28"/>
          <w:szCs w:val="28"/>
        </w:rPr>
        <w:t>5</w:t>
      </w:r>
      <w:r>
        <w:rPr>
          <w:bCs/>
          <w:spacing w:val="-3"/>
          <w:sz w:val="28"/>
          <w:szCs w:val="28"/>
        </w:rPr>
        <w:t>,</w:t>
      </w:r>
      <w:r w:rsidR="001011B3">
        <w:rPr>
          <w:bCs/>
          <w:spacing w:val="-3"/>
          <w:sz w:val="28"/>
          <w:szCs w:val="28"/>
        </w:rPr>
        <w:t>6</w:t>
      </w:r>
      <w:r>
        <w:rPr>
          <w:bCs/>
          <w:spacing w:val="-3"/>
          <w:sz w:val="28"/>
          <w:szCs w:val="28"/>
        </w:rPr>
        <w:t>%</w:t>
      </w:r>
      <w:r w:rsidR="000B49B8">
        <w:rPr>
          <w:bCs/>
          <w:spacing w:val="-3"/>
          <w:sz w:val="28"/>
          <w:szCs w:val="28"/>
        </w:rPr>
        <w:t xml:space="preserve"> от уточненного бюджета.</w:t>
      </w:r>
    </w:p>
    <w:p w:rsidR="00737793" w:rsidRDefault="00737793" w:rsidP="00941C81">
      <w:pPr>
        <w:spacing w:line="276" w:lineRule="auto"/>
        <w:jc w:val="center"/>
        <w:rPr>
          <w:bCs/>
          <w:spacing w:val="-3"/>
          <w:sz w:val="28"/>
          <w:szCs w:val="28"/>
        </w:rPr>
      </w:pPr>
    </w:p>
    <w:p w:rsidR="001F035D" w:rsidRDefault="001F035D" w:rsidP="00941C81">
      <w:pPr>
        <w:spacing w:line="276" w:lineRule="auto"/>
        <w:jc w:val="center"/>
        <w:rPr>
          <w:bCs/>
          <w:spacing w:val="-3"/>
          <w:sz w:val="28"/>
          <w:szCs w:val="28"/>
        </w:rPr>
      </w:pPr>
      <w:r w:rsidRPr="001F035D">
        <w:rPr>
          <w:bCs/>
          <w:spacing w:val="-3"/>
          <w:sz w:val="28"/>
          <w:szCs w:val="28"/>
        </w:rPr>
        <w:t xml:space="preserve">Структура доходных источников бюджета городского </w:t>
      </w:r>
      <w:r>
        <w:rPr>
          <w:bCs/>
          <w:spacing w:val="-3"/>
          <w:sz w:val="28"/>
          <w:szCs w:val="28"/>
        </w:rPr>
        <w:t>округа</w:t>
      </w:r>
      <w:r w:rsidRPr="001F035D">
        <w:rPr>
          <w:bCs/>
          <w:spacing w:val="-3"/>
          <w:sz w:val="28"/>
          <w:szCs w:val="28"/>
        </w:rPr>
        <w:t xml:space="preserve"> Зарайск за</w:t>
      </w:r>
      <w:r>
        <w:rPr>
          <w:bCs/>
          <w:spacing w:val="-3"/>
          <w:sz w:val="28"/>
          <w:szCs w:val="28"/>
        </w:rPr>
        <w:t xml:space="preserve"> </w:t>
      </w:r>
      <w:r w:rsidR="00E20E8C">
        <w:rPr>
          <w:bCs/>
          <w:spacing w:val="-3"/>
          <w:sz w:val="28"/>
          <w:szCs w:val="28"/>
        </w:rPr>
        <w:t>1 квартал</w:t>
      </w:r>
      <w:r w:rsidR="00D4003E">
        <w:rPr>
          <w:bCs/>
          <w:spacing w:val="-3"/>
          <w:sz w:val="28"/>
          <w:szCs w:val="28"/>
        </w:rPr>
        <w:t xml:space="preserve"> </w:t>
      </w:r>
      <w:r w:rsidRPr="001F035D">
        <w:rPr>
          <w:bCs/>
          <w:spacing w:val="-3"/>
          <w:sz w:val="28"/>
          <w:szCs w:val="28"/>
        </w:rPr>
        <w:t>20</w:t>
      </w:r>
      <w:r w:rsidR="001011B3">
        <w:rPr>
          <w:bCs/>
          <w:spacing w:val="-3"/>
          <w:sz w:val="28"/>
          <w:szCs w:val="28"/>
        </w:rPr>
        <w:t>20</w:t>
      </w:r>
      <w:r w:rsidRPr="001F035D">
        <w:rPr>
          <w:bCs/>
          <w:spacing w:val="-3"/>
          <w:sz w:val="28"/>
          <w:szCs w:val="28"/>
        </w:rPr>
        <w:t xml:space="preserve"> год представлена на диаграмме:</w:t>
      </w:r>
    </w:p>
    <w:p w:rsidR="001F035D" w:rsidRDefault="001F035D" w:rsidP="00941C81">
      <w:pPr>
        <w:spacing w:line="276" w:lineRule="auto"/>
        <w:jc w:val="both"/>
        <w:rPr>
          <w:bCs/>
          <w:spacing w:val="-3"/>
          <w:sz w:val="28"/>
          <w:szCs w:val="28"/>
        </w:rPr>
      </w:pPr>
    </w:p>
    <w:p w:rsidR="001F035D" w:rsidRPr="001C2910" w:rsidRDefault="006A77A9" w:rsidP="00941C81">
      <w:pPr>
        <w:spacing w:line="276" w:lineRule="auto"/>
        <w:jc w:val="both"/>
        <w:rPr>
          <w:bCs/>
          <w:spacing w:val="-3"/>
          <w:sz w:val="28"/>
          <w:szCs w:val="28"/>
        </w:rPr>
      </w:pPr>
      <w:r>
        <w:rPr>
          <w:bCs/>
          <w:noProof/>
          <w:spacing w:val="-3"/>
          <w:sz w:val="28"/>
          <w:szCs w:val="28"/>
        </w:rPr>
        <w:drawing>
          <wp:inline distT="0" distB="0" distL="0" distR="0" wp14:anchorId="64B4D292" wp14:editId="07FF06FB">
            <wp:extent cx="5486400" cy="3200400"/>
            <wp:effectExtent l="38100" t="0" r="19050" b="190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56503" w:rsidRPr="001C2910" w:rsidRDefault="00056503" w:rsidP="00941C81">
      <w:pPr>
        <w:spacing w:line="276" w:lineRule="auto"/>
        <w:jc w:val="both"/>
        <w:rPr>
          <w:bCs/>
          <w:spacing w:val="-3"/>
          <w:sz w:val="28"/>
          <w:szCs w:val="28"/>
        </w:rPr>
      </w:pPr>
    </w:p>
    <w:p w:rsidR="00944649" w:rsidRDefault="00AD102D" w:rsidP="00557D94">
      <w:pPr>
        <w:spacing w:line="276" w:lineRule="auto"/>
        <w:jc w:val="center"/>
        <w:rPr>
          <w:b/>
          <w:bCs/>
          <w:spacing w:val="-3"/>
          <w:sz w:val="28"/>
          <w:szCs w:val="28"/>
        </w:rPr>
      </w:pPr>
      <w:r w:rsidRPr="00AD102D">
        <w:rPr>
          <w:b/>
          <w:bCs/>
          <w:spacing w:val="-3"/>
          <w:sz w:val="28"/>
          <w:szCs w:val="28"/>
        </w:rPr>
        <w:t xml:space="preserve">3.1. </w:t>
      </w:r>
      <w:r w:rsidR="000E426D">
        <w:rPr>
          <w:b/>
          <w:bCs/>
          <w:spacing w:val="-3"/>
          <w:sz w:val="28"/>
          <w:szCs w:val="28"/>
        </w:rPr>
        <w:t>Анализ поступления н</w:t>
      </w:r>
      <w:r w:rsidRPr="00AD102D">
        <w:rPr>
          <w:b/>
          <w:bCs/>
          <w:spacing w:val="-3"/>
          <w:sz w:val="28"/>
          <w:szCs w:val="28"/>
        </w:rPr>
        <w:t>алоговы</w:t>
      </w:r>
      <w:r w:rsidR="000E426D">
        <w:rPr>
          <w:b/>
          <w:bCs/>
          <w:spacing w:val="-3"/>
          <w:sz w:val="28"/>
          <w:szCs w:val="28"/>
        </w:rPr>
        <w:t>х</w:t>
      </w:r>
      <w:r w:rsidRPr="00AD102D">
        <w:rPr>
          <w:b/>
          <w:bCs/>
          <w:spacing w:val="-3"/>
          <w:sz w:val="28"/>
          <w:szCs w:val="28"/>
        </w:rPr>
        <w:t xml:space="preserve"> доход</w:t>
      </w:r>
      <w:r w:rsidR="000E426D">
        <w:rPr>
          <w:b/>
          <w:bCs/>
          <w:spacing w:val="-3"/>
          <w:sz w:val="28"/>
          <w:szCs w:val="28"/>
        </w:rPr>
        <w:t>ов</w:t>
      </w:r>
    </w:p>
    <w:p w:rsidR="00944649" w:rsidRDefault="00AD102D" w:rsidP="00941C81">
      <w:pPr>
        <w:spacing w:line="276" w:lineRule="auto"/>
        <w:jc w:val="both"/>
        <w:rPr>
          <w:bCs/>
          <w:spacing w:val="-3"/>
          <w:sz w:val="28"/>
          <w:szCs w:val="28"/>
        </w:rPr>
      </w:pPr>
      <w:r w:rsidRPr="00944649">
        <w:rPr>
          <w:bCs/>
          <w:spacing w:val="-3"/>
          <w:sz w:val="28"/>
          <w:szCs w:val="28"/>
        </w:rPr>
        <w:t xml:space="preserve"> </w:t>
      </w:r>
      <w:r w:rsidR="00944649">
        <w:rPr>
          <w:bCs/>
          <w:spacing w:val="-3"/>
          <w:sz w:val="28"/>
          <w:szCs w:val="28"/>
        </w:rPr>
        <w:tab/>
      </w:r>
    </w:p>
    <w:p w:rsidR="001F035D" w:rsidRPr="00944649" w:rsidRDefault="00944649" w:rsidP="00941C81">
      <w:pPr>
        <w:spacing w:line="276" w:lineRule="auto"/>
        <w:ind w:firstLine="709"/>
        <w:jc w:val="both"/>
        <w:rPr>
          <w:bCs/>
          <w:spacing w:val="-3"/>
          <w:sz w:val="28"/>
          <w:szCs w:val="28"/>
        </w:rPr>
      </w:pPr>
      <w:r w:rsidRPr="00944649">
        <w:rPr>
          <w:bCs/>
          <w:spacing w:val="-3"/>
          <w:sz w:val="28"/>
          <w:szCs w:val="28"/>
        </w:rPr>
        <w:t xml:space="preserve">Объём налоговых доходов поступивших в бюджет городского </w:t>
      </w:r>
      <w:r>
        <w:rPr>
          <w:bCs/>
          <w:spacing w:val="-3"/>
          <w:sz w:val="28"/>
          <w:szCs w:val="28"/>
        </w:rPr>
        <w:t>округа</w:t>
      </w:r>
      <w:r w:rsidRPr="00944649">
        <w:rPr>
          <w:bCs/>
          <w:spacing w:val="-3"/>
          <w:sz w:val="28"/>
          <w:szCs w:val="28"/>
        </w:rPr>
        <w:t xml:space="preserve"> Зарайск за </w:t>
      </w:r>
      <w:r w:rsidR="00BF550F">
        <w:rPr>
          <w:bCs/>
          <w:spacing w:val="-3"/>
          <w:sz w:val="28"/>
          <w:szCs w:val="28"/>
        </w:rPr>
        <w:t>1 квартал 20</w:t>
      </w:r>
      <w:r w:rsidR="001011B3">
        <w:rPr>
          <w:bCs/>
          <w:spacing w:val="-3"/>
          <w:sz w:val="28"/>
          <w:szCs w:val="28"/>
        </w:rPr>
        <w:t>20</w:t>
      </w:r>
      <w:r w:rsidR="00BF550F">
        <w:rPr>
          <w:bCs/>
          <w:spacing w:val="-3"/>
          <w:sz w:val="28"/>
          <w:szCs w:val="28"/>
        </w:rPr>
        <w:t xml:space="preserve"> года</w:t>
      </w:r>
      <w:r w:rsidRPr="00944649">
        <w:rPr>
          <w:bCs/>
          <w:spacing w:val="-3"/>
          <w:sz w:val="28"/>
          <w:szCs w:val="28"/>
        </w:rPr>
        <w:t xml:space="preserve"> год составил </w:t>
      </w:r>
      <w:r w:rsidR="0041787B">
        <w:rPr>
          <w:bCs/>
          <w:spacing w:val="-3"/>
          <w:sz w:val="28"/>
          <w:szCs w:val="28"/>
        </w:rPr>
        <w:t>159955</w:t>
      </w:r>
      <w:r w:rsidRPr="00944649">
        <w:rPr>
          <w:bCs/>
          <w:spacing w:val="-3"/>
          <w:sz w:val="28"/>
          <w:szCs w:val="28"/>
        </w:rPr>
        <w:t xml:space="preserve">,0 тыс. рублей. По сравнению </w:t>
      </w:r>
      <w:r>
        <w:rPr>
          <w:bCs/>
          <w:spacing w:val="-3"/>
          <w:sz w:val="28"/>
          <w:szCs w:val="28"/>
        </w:rPr>
        <w:t>с аналогичным периодом прошлого года</w:t>
      </w:r>
      <w:r w:rsidRPr="00944649">
        <w:rPr>
          <w:bCs/>
          <w:spacing w:val="-3"/>
          <w:sz w:val="28"/>
          <w:szCs w:val="28"/>
        </w:rPr>
        <w:t xml:space="preserve"> отмечается увеличение объёма налоговых доходов бюджета на </w:t>
      </w:r>
      <w:r w:rsidR="0041787B">
        <w:rPr>
          <w:bCs/>
          <w:spacing w:val="-3"/>
          <w:sz w:val="28"/>
          <w:szCs w:val="28"/>
        </w:rPr>
        <w:t>18344</w:t>
      </w:r>
      <w:r w:rsidRPr="00944649">
        <w:rPr>
          <w:bCs/>
          <w:spacing w:val="-3"/>
          <w:sz w:val="28"/>
          <w:szCs w:val="28"/>
        </w:rPr>
        <w:t xml:space="preserve">,0 тыс. рублей или  </w:t>
      </w:r>
      <w:r w:rsidR="00BF550F">
        <w:rPr>
          <w:bCs/>
          <w:spacing w:val="-3"/>
          <w:sz w:val="28"/>
          <w:szCs w:val="28"/>
        </w:rPr>
        <w:t>1</w:t>
      </w:r>
      <w:r w:rsidR="0041787B">
        <w:rPr>
          <w:bCs/>
          <w:spacing w:val="-3"/>
          <w:sz w:val="28"/>
          <w:szCs w:val="28"/>
        </w:rPr>
        <w:t>3</w:t>
      </w:r>
      <w:r w:rsidRPr="00944649">
        <w:rPr>
          <w:bCs/>
          <w:spacing w:val="-3"/>
          <w:sz w:val="28"/>
          <w:szCs w:val="28"/>
        </w:rPr>
        <w:t>,</w:t>
      </w:r>
      <w:r w:rsidR="0041787B">
        <w:rPr>
          <w:bCs/>
          <w:spacing w:val="-3"/>
          <w:sz w:val="28"/>
          <w:szCs w:val="28"/>
        </w:rPr>
        <w:t>0</w:t>
      </w:r>
      <w:r w:rsidRPr="00944649">
        <w:rPr>
          <w:bCs/>
          <w:spacing w:val="-3"/>
          <w:sz w:val="28"/>
          <w:szCs w:val="28"/>
        </w:rPr>
        <w:t xml:space="preserve">%.  </w:t>
      </w:r>
    </w:p>
    <w:p w:rsidR="002A4972" w:rsidRDefault="00944649" w:rsidP="00941C81">
      <w:pPr>
        <w:spacing w:line="276" w:lineRule="auto"/>
        <w:ind w:firstLine="709"/>
        <w:jc w:val="both"/>
        <w:rPr>
          <w:bCs/>
          <w:spacing w:val="-3"/>
          <w:sz w:val="28"/>
          <w:szCs w:val="28"/>
        </w:rPr>
      </w:pPr>
      <w:r>
        <w:rPr>
          <w:bCs/>
          <w:spacing w:val="-3"/>
          <w:sz w:val="28"/>
          <w:szCs w:val="28"/>
        </w:rPr>
        <w:t>Структура налоговых поступлений:</w:t>
      </w:r>
    </w:p>
    <w:p w:rsidR="005D4BFA" w:rsidRDefault="00AD102D" w:rsidP="00941C81">
      <w:pPr>
        <w:spacing w:line="276" w:lineRule="auto"/>
        <w:jc w:val="both"/>
        <w:rPr>
          <w:bCs/>
          <w:spacing w:val="-3"/>
          <w:sz w:val="28"/>
          <w:szCs w:val="28"/>
        </w:rPr>
      </w:pPr>
      <w:r>
        <w:rPr>
          <w:bCs/>
          <w:spacing w:val="-3"/>
          <w:sz w:val="28"/>
          <w:szCs w:val="28"/>
        </w:rPr>
        <w:t xml:space="preserve">- </w:t>
      </w:r>
      <w:r w:rsidR="005D4BFA" w:rsidRPr="002A4972">
        <w:rPr>
          <w:b/>
          <w:bCs/>
          <w:spacing w:val="-3"/>
          <w:sz w:val="28"/>
          <w:szCs w:val="28"/>
        </w:rPr>
        <w:t>налог на доходы физических лиц</w:t>
      </w:r>
      <w:r w:rsidR="005D4BFA">
        <w:rPr>
          <w:bCs/>
          <w:spacing w:val="-3"/>
          <w:sz w:val="28"/>
          <w:szCs w:val="28"/>
        </w:rPr>
        <w:t xml:space="preserve"> – исполнение за </w:t>
      </w:r>
      <w:r w:rsidR="00BF550F">
        <w:rPr>
          <w:bCs/>
          <w:spacing w:val="-3"/>
          <w:sz w:val="28"/>
          <w:szCs w:val="28"/>
        </w:rPr>
        <w:t>1 квартал</w:t>
      </w:r>
      <w:r w:rsidR="005D4BFA">
        <w:rPr>
          <w:bCs/>
          <w:spacing w:val="-3"/>
          <w:sz w:val="28"/>
          <w:szCs w:val="28"/>
        </w:rPr>
        <w:t xml:space="preserve"> 20</w:t>
      </w:r>
      <w:r w:rsidR="0041787B">
        <w:rPr>
          <w:bCs/>
          <w:spacing w:val="-3"/>
          <w:sz w:val="28"/>
          <w:szCs w:val="28"/>
        </w:rPr>
        <w:t>20</w:t>
      </w:r>
      <w:r w:rsidR="005D4BFA">
        <w:rPr>
          <w:bCs/>
          <w:spacing w:val="-3"/>
          <w:sz w:val="28"/>
          <w:szCs w:val="28"/>
        </w:rPr>
        <w:t xml:space="preserve"> года составило </w:t>
      </w:r>
      <w:r w:rsidR="0041787B">
        <w:rPr>
          <w:bCs/>
          <w:spacing w:val="-3"/>
          <w:sz w:val="28"/>
          <w:szCs w:val="28"/>
        </w:rPr>
        <w:t>118772</w:t>
      </w:r>
      <w:r w:rsidR="005D4BFA">
        <w:rPr>
          <w:bCs/>
          <w:spacing w:val="-3"/>
          <w:sz w:val="28"/>
          <w:szCs w:val="28"/>
        </w:rPr>
        <w:t xml:space="preserve">,0 тыс. рублей или </w:t>
      </w:r>
      <w:r w:rsidR="00BF550F">
        <w:rPr>
          <w:bCs/>
          <w:spacing w:val="-3"/>
          <w:sz w:val="28"/>
          <w:szCs w:val="28"/>
        </w:rPr>
        <w:t>1</w:t>
      </w:r>
      <w:r w:rsidR="0041787B">
        <w:rPr>
          <w:bCs/>
          <w:spacing w:val="-3"/>
          <w:sz w:val="28"/>
          <w:szCs w:val="28"/>
        </w:rPr>
        <w:t>7</w:t>
      </w:r>
      <w:r w:rsidR="005D4BFA">
        <w:rPr>
          <w:bCs/>
          <w:spacing w:val="-3"/>
          <w:sz w:val="28"/>
          <w:szCs w:val="28"/>
        </w:rPr>
        <w:t>,</w:t>
      </w:r>
      <w:r w:rsidR="0041787B">
        <w:rPr>
          <w:bCs/>
          <w:spacing w:val="-3"/>
          <w:sz w:val="28"/>
          <w:szCs w:val="28"/>
        </w:rPr>
        <w:t>4</w:t>
      </w:r>
      <w:r w:rsidR="005D4BFA">
        <w:rPr>
          <w:bCs/>
          <w:spacing w:val="-3"/>
          <w:sz w:val="28"/>
          <w:szCs w:val="28"/>
        </w:rPr>
        <w:t xml:space="preserve"> % к уточненным бюджетным назначениям, </w:t>
      </w:r>
      <w:r w:rsidR="00EF37DD">
        <w:rPr>
          <w:bCs/>
          <w:spacing w:val="-3"/>
          <w:sz w:val="28"/>
          <w:szCs w:val="28"/>
        </w:rPr>
        <w:t>1</w:t>
      </w:r>
      <w:r w:rsidR="009822C9">
        <w:rPr>
          <w:bCs/>
          <w:spacing w:val="-3"/>
          <w:sz w:val="28"/>
          <w:szCs w:val="28"/>
        </w:rPr>
        <w:t>1</w:t>
      </w:r>
      <w:r w:rsidR="0041787B">
        <w:rPr>
          <w:bCs/>
          <w:spacing w:val="-3"/>
          <w:sz w:val="28"/>
          <w:szCs w:val="28"/>
        </w:rPr>
        <w:t>2</w:t>
      </w:r>
      <w:r w:rsidR="00EF37DD">
        <w:rPr>
          <w:bCs/>
          <w:spacing w:val="-3"/>
          <w:sz w:val="28"/>
          <w:szCs w:val="28"/>
        </w:rPr>
        <w:t>,</w:t>
      </w:r>
      <w:r w:rsidR="00BF550F">
        <w:rPr>
          <w:bCs/>
          <w:spacing w:val="-3"/>
          <w:sz w:val="28"/>
          <w:szCs w:val="28"/>
        </w:rPr>
        <w:t>3</w:t>
      </w:r>
      <w:r w:rsidR="005D4BFA">
        <w:rPr>
          <w:bCs/>
          <w:spacing w:val="-3"/>
          <w:sz w:val="28"/>
          <w:szCs w:val="28"/>
        </w:rPr>
        <w:t xml:space="preserve">% к уровню </w:t>
      </w:r>
      <w:r w:rsidR="00BF550F">
        <w:rPr>
          <w:bCs/>
          <w:spacing w:val="-3"/>
          <w:sz w:val="28"/>
          <w:szCs w:val="28"/>
        </w:rPr>
        <w:t>1 квартала</w:t>
      </w:r>
      <w:r w:rsidR="005D4BFA">
        <w:rPr>
          <w:bCs/>
          <w:spacing w:val="-3"/>
          <w:sz w:val="28"/>
          <w:szCs w:val="28"/>
        </w:rPr>
        <w:t xml:space="preserve"> 201</w:t>
      </w:r>
      <w:r w:rsidR="0041787B">
        <w:rPr>
          <w:bCs/>
          <w:spacing w:val="-3"/>
          <w:sz w:val="28"/>
          <w:szCs w:val="28"/>
        </w:rPr>
        <w:t>9</w:t>
      </w:r>
      <w:r w:rsidR="005D4BFA">
        <w:rPr>
          <w:bCs/>
          <w:spacing w:val="-3"/>
          <w:sz w:val="28"/>
          <w:szCs w:val="28"/>
        </w:rPr>
        <w:t xml:space="preserve"> года;</w:t>
      </w:r>
    </w:p>
    <w:p w:rsidR="005D4BFA" w:rsidRDefault="005D4BFA" w:rsidP="00941C81">
      <w:pPr>
        <w:spacing w:line="276" w:lineRule="auto"/>
        <w:jc w:val="both"/>
        <w:rPr>
          <w:bCs/>
          <w:spacing w:val="-3"/>
          <w:sz w:val="28"/>
          <w:szCs w:val="28"/>
        </w:rPr>
      </w:pPr>
      <w:r>
        <w:rPr>
          <w:bCs/>
          <w:spacing w:val="-3"/>
          <w:sz w:val="28"/>
          <w:szCs w:val="28"/>
        </w:rPr>
        <w:t xml:space="preserve">- </w:t>
      </w:r>
      <w:r w:rsidRPr="002A4972">
        <w:rPr>
          <w:b/>
          <w:bCs/>
          <w:spacing w:val="-3"/>
          <w:sz w:val="28"/>
          <w:szCs w:val="28"/>
        </w:rPr>
        <w:t>акцизы</w:t>
      </w:r>
      <w:r>
        <w:rPr>
          <w:bCs/>
          <w:spacing w:val="-3"/>
          <w:sz w:val="28"/>
          <w:szCs w:val="28"/>
        </w:rPr>
        <w:t xml:space="preserve"> – исполнение за </w:t>
      </w:r>
      <w:r w:rsidR="00BF550F">
        <w:rPr>
          <w:bCs/>
          <w:spacing w:val="-3"/>
          <w:sz w:val="28"/>
          <w:szCs w:val="28"/>
        </w:rPr>
        <w:t>1 квартал</w:t>
      </w:r>
      <w:r>
        <w:rPr>
          <w:bCs/>
          <w:spacing w:val="-3"/>
          <w:sz w:val="28"/>
          <w:szCs w:val="28"/>
        </w:rPr>
        <w:t xml:space="preserve"> 20</w:t>
      </w:r>
      <w:r w:rsidR="0041787B">
        <w:rPr>
          <w:bCs/>
          <w:spacing w:val="-3"/>
          <w:sz w:val="28"/>
          <w:szCs w:val="28"/>
        </w:rPr>
        <w:t>20</w:t>
      </w:r>
      <w:r>
        <w:rPr>
          <w:bCs/>
          <w:spacing w:val="-3"/>
          <w:sz w:val="28"/>
          <w:szCs w:val="28"/>
        </w:rPr>
        <w:t xml:space="preserve"> года составило </w:t>
      </w:r>
      <w:r w:rsidR="0041787B">
        <w:rPr>
          <w:bCs/>
          <w:spacing w:val="-3"/>
          <w:sz w:val="28"/>
          <w:szCs w:val="28"/>
        </w:rPr>
        <w:t>9794</w:t>
      </w:r>
      <w:r w:rsidR="00EF37DD">
        <w:rPr>
          <w:bCs/>
          <w:spacing w:val="-3"/>
          <w:sz w:val="28"/>
          <w:szCs w:val="28"/>
        </w:rPr>
        <w:t>,0</w:t>
      </w:r>
      <w:r>
        <w:rPr>
          <w:bCs/>
          <w:spacing w:val="-3"/>
          <w:sz w:val="28"/>
          <w:szCs w:val="28"/>
        </w:rPr>
        <w:t xml:space="preserve"> тыс. рублей или </w:t>
      </w:r>
      <w:r w:rsidR="00BF550F">
        <w:rPr>
          <w:bCs/>
          <w:spacing w:val="-3"/>
          <w:sz w:val="28"/>
          <w:szCs w:val="28"/>
        </w:rPr>
        <w:t>2</w:t>
      </w:r>
      <w:r w:rsidR="0041787B">
        <w:rPr>
          <w:bCs/>
          <w:spacing w:val="-3"/>
          <w:sz w:val="28"/>
          <w:szCs w:val="28"/>
        </w:rPr>
        <w:t>2</w:t>
      </w:r>
      <w:r>
        <w:rPr>
          <w:bCs/>
          <w:spacing w:val="-3"/>
          <w:sz w:val="28"/>
          <w:szCs w:val="28"/>
        </w:rPr>
        <w:t>,</w:t>
      </w:r>
      <w:r w:rsidR="0041787B">
        <w:rPr>
          <w:bCs/>
          <w:spacing w:val="-3"/>
          <w:sz w:val="28"/>
          <w:szCs w:val="28"/>
        </w:rPr>
        <w:t>3</w:t>
      </w:r>
      <w:r>
        <w:rPr>
          <w:bCs/>
          <w:spacing w:val="-3"/>
          <w:sz w:val="28"/>
          <w:szCs w:val="28"/>
        </w:rPr>
        <w:t xml:space="preserve">% к уточненным бюджетным назначениям, </w:t>
      </w:r>
      <w:r w:rsidR="0041787B">
        <w:rPr>
          <w:bCs/>
          <w:spacing w:val="-3"/>
          <w:sz w:val="28"/>
          <w:szCs w:val="28"/>
        </w:rPr>
        <w:t>98</w:t>
      </w:r>
      <w:r>
        <w:rPr>
          <w:bCs/>
          <w:spacing w:val="-3"/>
          <w:sz w:val="28"/>
          <w:szCs w:val="28"/>
        </w:rPr>
        <w:t>,</w:t>
      </w:r>
      <w:r w:rsidR="0041787B">
        <w:rPr>
          <w:bCs/>
          <w:spacing w:val="-3"/>
          <w:sz w:val="28"/>
          <w:szCs w:val="28"/>
        </w:rPr>
        <w:t>1</w:t>
      </w:r>
      <w:r>
        <w:rPr>
          <w:bCs/>
          <w:spacing w:val="-3"/>
          <w:sz w:val="28"/>
          <w:szCs w:val="28"/>
        </w:rPr>
        <w:t xml:space="preserve">% к уровню </w:t>
      </w:r>
      <w:r w:rsidR="00BF550F">
        <w:rPr>
          <w:bCs/>
          <w:spacing w:val="-3"/>
          <w:sz w:val="28"/>
          <w:szCs w:val="28"/>
        </w:rPr>
        <w:t>1 квартала</w:t>
      </w:r>
      <w:r>
        <w:rPr>
          <w:bCs/>
          <w:spacing w:val="-3"/>
          <w:sz w:val="28"/>
          <w:szCs w:val="28"/>
        </w:rPr>
        <w:t xml:space="preserve"> 201</w:t>
      </w:r>
      <w:r w:rsidR="0041787B">
        <w:rPr>
          <w:bCs/>
          <w:spacing w:val="-3"/>
          <w:sz w:val="28"/>
          <w:szCs w:val="28"/>
        </w:rPr>
        <w:t>9</w:t>
      </w:r>
      <w:r>
        <w:rPr>
          <w:bCs/>
          <w:spacing w:val="-3"/>
          <w:sz w:val="28"/>
          <w:szCs w:val="28"/>
        </w:rPr>
        <w:t xml:space="preserve"> года;</w:t>
      </w:r>
    </w:p>
    <w:p w:rsidR="00AD102D" w:rsidRDefault="005D4BFA" w:rsidP="00941C81">
      <w:pPr>
        <w:spacing w:line="276" w:lineRule="auto"/>
        <w:jc w:val="both"/>
        <w:rPr>
          <w:bCs/>
          <w:spacing w:val="-3"/>
          <w:sz w:val="28"/>
          <w:szCs w:val="28"/>
        </w:rPr>
      </w:pPr>
      <w:r>
        <w:rPr>
          <w:bCs/>
          <w:spacing w:val="-3"/>
          <w:sz w:val="28"/>
          <w:szCs w:val="28"/>
        </w:rPr>
        <w:t xml:space="preserve">- </w:t>
      </w:r>
      <w:r w:rsidRPr="002A4972">
        <w:rPr>
          <w:b/>
          <w:bCs/>
          <w:spacing w:val="-3"/>
          <w:sz w:val="28"/>
          <w:szCs w:val="28"/>
        </w:rPr>
        <w:t>налог, взимаемый в связи с применением упрощенной системы налогообложения</w:t>
      </w:r>
      <w:r>
        <w:rPr>
          <w:bCs/>
          <w:spacing w:val="-3"/>
          <w:sz w:val="28"/>
          <w:szCs w:val="28"/>
        </w:rPr>
        <w:t xml:space="preserve"> – исполнение за </w:t>
      </w:r>
      <w:r w:rsidR="00BF550F">
        <w:rPr>
          <w:bCs/>
          <w:spacing w:val="-3"/>
          <w:sz w:val="28"/>
          <w:szCs w:val="28"/>
        </w:rPr>
        <w:t>1 квартал 20</w:t>
      </w:r>
      <w:r w:rsidR="0041787B">
        <w:rPr>
          <w:bCs/>
          <w:spacing w:val="-3"/>
          <w:sz w:val="28"/>
          <w:szCs w:val="28"/>
        </w:rPr>
        <w:t>20</w:t>
      </w:r>
      <w:r w:rsidR="00BF550F">
        <w:rPr>
          <w:bCs/>
          <w:spacing w:val="-3"/>
          <w:sz w:val="28"/>
          <w:szCs w:val="28"/>
        </w:rPr>
        <w:t xml:space="preserve"> года</w:t>
      </w:r>
      <w:r>
        <w:rPr>
          <w:bCs/>
          <w:spacing w:val="-3"/>
          <w:sz w:val="28"/>
          <w:szCs w:val="28"/>
        </w:rPr>
        <w:t xml:space="preserve"> составило </w:t>
      </w:r>
      <w:r w:rsidR="0041787B">
        <w:rPr>
          <w:bCs/>
          <w:spacing w:val="-3"/>
          <w:sz w:val="28"/>
          <w:szCs w:val="28"/>
        </w:rPr>
        <w:t>8690</w:t>
      </w:r>
      <w:r>
        <w:rPr>
          <w:bCs/>
          <w:spacing w:val="-3"/>
          <w:sz w:val="28"/>
          <w:szCs w:val="28"/>
        </w:rPr>
        <w:t xml:space="preserve">,0 тыс. рублей  или </w:t>
      </w:r>
      <w:r w:rsidR="0041787B">
        <w:rPr>
          <w:bCs/>
          <w:spacing w:val="-3"/>
          <w:sz w:val="28"/>
          <w:szCs w:val="28"/>
        </w:rPr>
        <w:t>20</w:t>
      </w:r>
      <w:r>
        <w:rPr>
          <w:bCs/>
          <w:spacing w:val="-3"/>
          <w:sz w:val="28"/>
          <w:szCs w:val="28"/>
        </w:rPr>
        <w:t>,</w:t>
      </w:r>
      <w:r w:rsidR="0041787B">
        <w:rPr>
          <w:bCs/>
          <w:spacing w:val="-3"/>
          <w:sz w:val="28"/>
          <w:szCs w:val="28"/>
        </w:rPr>
        <w:t>6</w:t>
      </w:r>
      <w:r w:rsidR="002A4972">
        <w:rPr>
          <w:bCs/>
          <w:spacing w:val="-3"/>
          <w:sz w:val="28"/>
          <w:szCs w:val="28"/>
        </w:rPr>
        <w:t xml:space="preserve">% к уточненным бюджетным назначениям, </w:t>
      </w:r>
      <w:r w:rsidR="0041787B">
        <w:rPr>
          <w:bCs/>
          <w:spacing w:val="-3"/>
          <w:sz w:val="28"/>
          <w:szCs w:val="28"/>
        </w:rPr>
        <w:t>167</w:t>
      </w:r>
      <w:r w:rsidR="00BF550F">
        <w:rPr>
          <w:bCs/>
          <w:spacing w:val="-3"/>
          <w:sz w:val="28"/>
          <w:szCs w:val="28"/>
        </w:rPr>
        <w:t>,</w:t>
      </w:r>
      <w:r w:rsidR="0041787B">
        <w:rPr>
          <w:bCs/>
          <w:spacing w:val="-3"/>
          <w:sz w:val="28"/>
          <w:szCs w:val="28"/>
        </w:rPr>
        <w:t>1</w:t>
      </w:r>
      <w:r w:rsidR="002A4972">
        <w:rPr>
          <w:bCs/>
          <w:spacing w:val="-3"/>
          <w:sz w:val="28"/>
          <w:szCs w:val="28"/>
        </w:rPr>
        <w:t xml:space="preserve">% к уровню </w:t>
      </w:r>
      <w:r w:rsidR="00BF550F">
        <w:rPr>
          <w:bCs/>
          <w:spacing w:val="-3"/>
          <w:sz w:val="28"/>
          <w:szCs w:val="28"/>
        </w:rPr>
        <w:t>1 квартала</w:t>
      </w:r>
      <w:r w:rsidR="002A4972">
        <w:rPr>
          <w:bCs/>
          <w:spacing w:val="-3"/>
          <w:sz w:val="28"/>
          <w:szCs w:val="28"/>
        </w:rPr>
        <w:t xml:space="preserve"> 201</w:t>
      </w:r>
      <w:r w:rsidR="0041787B">
        <w:rPr>
          <w:bCs/>
          <w:spacing w:val="-3"/>
          <w:sz w:val="28"/>
          <w:szCs w:val="28"/>
        </w:rPr>
        <w:t>9</w:t>
      </w:r>
      <w:r w:rsidR="002A4972">
        <w:rPr>
          <w:bCs/>
          <w:spacing w:val="-3"/>
          <w:sz w:val="28"/>
          <w:szCs w:val="28"/>
        </w:rPr>
        <w:t xml:space="preserve"> года;</w:t>
      </w:r>
    </w:p>
    <w:p w:rsidR="002A4972" w:rsidRDefault="002A4972" w:rsidP="00941C81">
      <w:pPr>
        <w:spacing w:line="276" w:lineRule="auto"/>
        <w:jc w:val="both"/>
        <w:rPr>
          <w:bCs/>
          <w:spacing w:val="-3"/>
          <w:sz w:val="28"/>
          <w:szCs w:val="28"/>
        </w:rPr>
      </w:pPr>
      <w:r>
        <w:rPr>
          <w:bCs/>
          <w:spacing w:val="-3"/>
          <w:sz w:val="28"/>
          <w:szCs w:val="28"/>
        </w:rPr>
        <w:lastRenderedPageBreak/>
        <w:t xml:space="preserve">- </w:t>
      </w:r>
      <w:r w:rsidRPr="002A4972">
        <w:rPr>
          <w:b/>
          <w:bCs/>
          <w:spacing w:val="-3"/>
          <w:sz w:val="28"/>
          <w:szCs w:val="28"/>
        </w:rPr>
        <w:t>единый налог на вмененный доход для отдельных видов деятельности</w:t>
      </w:r>
      <w:r>
        <w:rPr>
          <w:bCs/>
          <w:spacing w:val="-3"/>
          <w:sz w:val="28"/>
          <w:szCs w:val="28"/>
        </w:rPr>
        <w:t xml:space="preserve"> – исполнение за </w:t>
      </w:r>
      <w:r w:rsidR="00BF550F">
        <w:rPr>
          <w:bCs/>
          <w:spacing w:val="-3"/>
          <w:sz w:val="28"/>
          <w:szCs w:val="28"/>
        </w:rPr>
        <w:t>1 квартал</w:t>
      </w:r>
      <w:r>
        <w:rPr>
          <w:bCs/>
          <w:spacing w:val="-3"/>
          <w:sz w:val="28"/>
          <w:szCs w:val="28"/>
        </w:rPr>
        <w:t xml:space="preserve"> 20</w:t>
      </w:r>
      <w:r w:rsidR="0041787B">
        <w:rPr>
          <w:bCs/>
          <w:spacing w:val="-3"/>
          <w:sz w:val="28"/>
          <w:szCs w:val="28"/>
        </w:rPr>
        <w:t>20</w:t>
      </w:r>
      <w:r>
        <w:rPr>
          <w:bCs/>
          <w:spacing w:val="-3"/>
          <w:sz w:val="28"/>
          <w:szCs w:val="28"/>
        </w:rPr>
        <w:t xml:space="preserve"> года – </w:t>
      </w:r>
      <w:r w:rsidR="0041787B">
        <w:rPr>
          <w:bCs/>
          <w:spacing w:val="-3"/>
          <w:sz w:val="28"/>
          <w:szCs w:val="28"/>
        </w:rPr>
        <w:t>4217</w:t>
      </w:r>
      <w:r>
        <w:rPr>
          <w:bCs/>
          <w:spacing w:val="-3"/>
          <w:sz w:val="28"/>
          <w:szCs w:val="28"/>
        </w:rPr>
        <w:t xml:space="preserve">,0 тыс. рублей или </w:t>
      </w:r>
      <w:r w:rsidR="00BF550F">
        <w:rPr>
          <w:bCs/>
          <w:spacing w:val="-3"/>
          <w:sz w:val="28"/>
          <w:szCs w:val="28"/>
        </w:rPr>
        <w:t>2</w:t>
      </w:r>
      <w:r w:rsidR="0041787B">
        <w:rPr>
          <w:bCs/>
          <w:spacing w:val="-3"/>
          <w:sz w:val="28"/>
          <w:szCs w:val="28"/>
        </w:rPr>
        <w:t>6</w:t>
      </w:r>
      <w:r>
        <w:rPr>
          <w:bCs/>
          <w:spacing w:val="-3"/>
          <w:sz w:val="28"/>
          <w:szCs w:val="28"/>
        </w:rPr>
        <w:t>,</w:t>
      </w:r>
      <w:r w:rsidR="0041787B">
        <w:rPr>
          <w:bCs/>
          <w:spacing w:val="-3"/>
          <w:sz w:val="28"/>
          <w:szCs w:val="28"/>
        </w:rPr>
        <w:t>8</w:t>
      </w:r>
      <w:r>
        <w:rPr>
          <w:bCs/>
          <w:spacing w:val="-3"/>
          <w:sz w:val="28"/>
          <w:szCs w:val="28"/>
        </w:rPr>
        <w:t xml:space="preserve">% к уточненным бюджетным назначениям, </w:t>
      </w:r>
      <w:r w:rsidR="0041787B">
        <w:rPr>
          <w:bCs/>
          <w:spacing w:val="-3"/>
          <w:sz w:val="28"/>
          <w:szCs w:val="28"/>
        </w:rPr>
        <w:t>108</w:t>
      </w:r>
      <w:r>
        <w:rPr>
          <w:bCs/>
          <w:spacing w:val="-3"/>
          <w:sz w:val="28"/>
          <w:szCs w:val="28"/>
        </w:rPr>
        <w:t>,</w:t>
      </w:r>
      <w:r w:rsidR="0041787B">
        <w:rPr>
          <w:bCs/>
          <w:spacing w:val="-3"/>
          <w:sz w:val="28"/>
          <w:szCs w:val="28"/>
        </w:rPr>
        <w:t>3</w:t>
      </w:r>
      <w:r>
        <w:rPr>
          <w:bCs/>
          <w:spacing w:val="-3"/>
          <w:sz w:val="28"/>
          <w:szCs w:val="28"/>
        </w:rPr>
        <w:t>% к аналогичному периоду прошлого года;</w:t>
      </w:r>
    </w:p>
    <w:p w:rsidR="002A4972" w:rsidRDefault="002A4972" w:rsidP="00941C81">
      <w:pPr>
        <w:spacing w:line="276" w:lineRule="auto"/>
        <w:jc w:val="both"/>
        <w:rPr>
          <w:bCs/>
          <w:spacing w:val="-3"/>
          <w:sz w:val="28"/>
          <w:szCs w:val="28"/>
        </w:rPr>
      </w:pPr>
      <w:r>
        <w:rPr>
          <w:bCs/>
          <w:spacing w:val="-3"/>
          <w:sz w:val="28"/>
          <w:szCs w:val="28"/>
        </w:rPr>
        <w:t xml:space="preserve">- </w:t>
      </w:r>
      <w:r w:rsidRPr="002A4972">
        <w:rPr>
          <w:b/>
          <w:bCs/>
          <w:spacing w:val="-3"/>
          <w:sz w:val="28"/>
          <w:szCs w:val="28"/>
        </w:rPr>
        <w:t>единый сельскохозяйственный налог</w:t>
      </w:r>
      <w:r>
        <w:rPr>
          <w:bCs/>
          <w:spacing w:val="-3"/>
          <w:sz w:val="28"/>
          <w:szCs w:val="28"/>
        </w:rPr>
        <w:t xml:space="preserve"> –  за </w:t>
      </w:r>
      <w:r w:rsidR="00BF550F">
        <w:rPr>
          <w:bCs/>
          <w:spacing w:val="-3"/>
          <w:sz w:val="28"/>
          <w:szCs w:val="28"/>
        </w:rPr>
        <w:t>1 квартал</w:t>
      </w:r>
      <w:r>
        <w:rPr>
          <w:bCs/>
          <w:spacing w:val="-3"/>
          <w:sz w:val="28"/>
          <w:szCs w:val="28"/>
        </w:rPr>
        <w:t xml:space="preserve"> 20</w:t>
      </w:r>
      <w:r w:rsidR="0041787B">
        <w:rPr>
          <w:bCs/>
          <w:spacing w:val="-3"/>
          <w:sz w:val="28"/>
          <w:szCs w:val="28"/>
        </w:rPr>
        <w:t>20</w:t>
      </w:r>
      <w:r>
        <w:rPr>
          <w:bCs/>
          <w:spacing w:val="-3"/>
          <w:sz w:val="28"/>
          <w:szCs w:val="28"/>
        </w:rPr>
        <w:t xml:space="preserve"> года </w:t>
      </w:r>
      <w:r w:rsidR="00FB3FF8">
        <w:rPr>
          <w:bCs/>
          <w:spacing w:val="-3"/>
          <w:sz w:val="28"/>
          <w:szCs w:val="28"/>
        </w:rPr>
        <w:t>-</w:t>
      </w:r>
      <w:r w:rsidR="00BF550F">
        <w:rPr>
          <w:bCs/>
          <w:spacing w:val="-3"/>
          <w:sz w:val="28"/>
          <w:szCs w:val="28"/>
        </w:rPr>
        <w:t xml:space="preserve"> </w:t>
      </w:r>
      <w:r w:rsidR="0041787B">
        <w:rPr>
          <w:bCs/>
          <w:spacing w:val="-3"/>
          <w:sz w:val="28"/>
          <w:szCs w:val="28"/>
        </w:rPr>
        <w:t>2105</w:t>
      </w:r>
      <w:r w:rsidR="00FB3FF8">
        <w:rPr>
          <w:bCs/>
          <w:spacing w:val="-3"/>
          <w:sz w:val="28"/>
          <w:szCs w:val="28"/>
        </w:rPr>
        <w:t>,0 тыс. рублей</w:t>
      </w:r>
      <w:r>
        <w:rPr>
          <w:bCs/>
          <w:spacing w:val="-3"/>
          <w:sz w:val="28"/>
          <w:szCs w:val="28"/>
        </w:rPr>
        <w:t>;</w:t>
      </w:r>
    </w:p>
    <w:p w:rsidR="002A4972" w:rsidRDefault="002A4972" w:rsidP="00941C81">
      <w:pPr>
        <w:spacing w:line="276" w:lineRule="auto"/>
        <w:jc w:val="both"/>
        <w:rPr>
          <w:bCs/>
          <w:spacing w:val="-3"/>
          <w:sz w:val="28"/>
          <w:szCs w:val="28"/>
        </w:rPr>
      </w:pPr>
      <w:r>
        <w:rPr>
          <w:bCs/>
          <w:spacing w:val="-3"/>
          <w:sz w:val="28"/>
          <w:szCs w:val="28"/>
        </w:rPr>
        <w:t xml:space="preserve">- </w:t>
      </w:r>
      <w:r w:rsidRPr="00CE78EA">
        <w:rPr>
          <w:b/>
          <w:bCs/>
          <w:spacing w:val="-3"/>
          <w:sz w:val="28"/>
          <w:szCs w:val="28"/>
        </w:rPr>
        <w:t>налог, взимаемый в связи с применением патентной системы налогообложения</w:t>
      </w:r>
      <w:r>
        <w:rPr>
          <w:bCs/>
          <w:spacing w:val="-3"/>
          <w:sz w:val="28"/>
          <w:szCs w:val="28"/>
        </w:rPr>
        <w:t xml:space="preserve"> </w:t>
      </w:r>
      <w:r w:rsidR="00CE78EA">
        <w:rPr>
          <w:bCs/>
          <w:spacing w:val="-3"/>
          <w:sz w:val="28"/>
          <w:szCs w:val="28"/>
        </w:rPr>
        <w:t>–</w:t>
      </w:r>
      <w:r>
        <w:rPr>
          <w:bCs/>
          <w:spacing w:val="-3"/>
          <w:sz w:val="28"/>
          <w:szCs w:val="28"/>
        </w:rPr>
        <w:t xml:space="preserve"> </w:t>
      </w:r>
      <w:r w:rsidR="00CE78EA">
        <w:rPr>
          <w:bCs/>
          <w:spacing w:val="-3"/>
          <w:sz w:val="28"/>
          <w:szCs w:val="28"/>
        </w:rPr>
        <w:t xml:space="preserve">исполнение за </w:t>
      </w:r>
      <w:r w:rsidR="00BF550F">
        <w:rPr>
          <w:bCs/>
          <w:spacing w:val="-3"/>
          <w:sz w:val="28"/>
          <w:szCs w:val="28"/>
        </w:rPr>
        <w:t>1 квартал 20</w:t>
      </w:r>
      <w:r w:rsidR="00667A68">
        <w:rPr>
          <w:bCs/>
          <w:spacing w:val="-3"/>
          <w:sz w:val="28"/>
          <w:szCs w:val="28"/>
        </w:rPr>
        <w:t>20</w:t>
      </w:r>
      <w:r w:rsidR="00BF550F">
        <w:rPr>
          <w:bCs/>
          <w:spacing w:val="-3"/>
          <w:sz w:val="28"/>
          <w:szCs w:val="28"/>
        </w:rPr>
        <w:t xml:space="preserve"> года</w:t>
      </w:r>
      <w:r w:rsidR="00CE78EA">
        <w:rPr>
          <w:bCs/>
          <w:spacing w:val="-3"/>
          <w:sz w:val="28"/>
          <w:szCs w:val="28"/>
        </w:rPr>
        <w:t xml:space="preserve"> составило </w:t>
      </w:r>
      <w:r w:rsidR="00BF550F">
        <w:rPr>
          <w:bCs/>
          <w:spacing w:val="-3"/>
          <w:sz w:val="28"/>
          <w:szCs w:val="28"/>
        </w:rPr>
        <w:t>1</w:t>
      </w:r>
      <w:r w:rsidR="00667A68">
        <w:rPr>
          <w:bCs/>
          <w:spacing w:val="-3"/>
          <w:sz w:val="28"/>
          <w:szCs w:val="28"/>
        </w:rPr>
        <w:t>495</w:t>
      </w:r>
      <w:r w:rsidR="00CE78EA">
        <w:rPr>
          <w:bCs/>
          <w:spacing w:val="-3"/>
          <w:sz w:val="28"/>
          <w:szCs w:val="28"/>
        </w:rPr>
        <w:t xml:space="preserve">,0 тыс. рублей или </w:t>
      </w:r>
      <w:r w:rsidR="00BF550F">
        <w:rPr>
          <w:bCs/>
          <w:spacing w:val="-3"/>
          <w:sz w:val="28"/>
          <w:szCs w:val="28"/>
        </w:rPr>
        <w:t>2</w:t>
      </w:r>
      <w:r w:rsidR="00667A68">
        <w:rPr>
          <w:bCs/>
          <w:spacing w:val="-3"/>
          <w:sz w:val="28"/>
          <w:szCs w:val="28"/>
        </w:rPr>
        <w:t>3</w:t>
      </w:r>
      <w:r w:rsidR="00CE78EA">
        <w:rPr>
          <w:bCs/>
          <w:spacing w:val="-3"/>
          <w:sz w:val="28"/>
          <w:szCs w:val="28"/>
        </w:rPr>
        <w:t>,</w:t>
      </w:r>
      <w:r w:rsidR="00667A68">
        <w:rPr>
          <w:bCs/>
          <w:spacing w:val="-3"/>
          <w:sz w:val="28"/>
          <w:szCs w:val="28"/>
        </w:rPr>
        <w:t>1</w:t>
      </w:r>
      <w:r w:rsidR="00CE78EA">
        <w:rPr>
          <w:bCs/>
          <w:spacing w:val="-3"/>
          <w:sz w:val="28"/>
          <w:szCs w:val="28"/>
        </w:rPr>
        <w:t xml:space="preserve">% к уточненным бюджетным назначениям, </w:t>
      </w:r>
      <w:r w:rsidR="00667A68">
        <w:rPr>
          <w:bCs/>
          <w:spacing w:val="-3"/>
          <w:sz w:val="28"/>
          <w:szCs w:val="28"/>
        </w:rPr>
        <w:t>86</w:t>
      </w:r>
      <w:r w:rsidR="00BF550F">
        <w:rPr>
          <w:bCs/>
          <w:spacing w:val="-3"/>
          <w:sz w:val="28"/>
          <w:szCs w:val="28"/>
        </w:rPr>
        <w:t>,</w:t>
      </w:r>
      <w:r w:rsidR="00667A68">
        <w:rPr>
          <w:bCs/>
          <w:spacing w:val="-3"/>
          <w:sz w:val="28"/>
          <w:szCs w:val="28"/>
        </w:rPr>
        <w:t>8</w:t>
      </w:r>
      <w:r w:rsidR="00CE78EA">
        <w:rPr>
          <w:bCs/>
          <w:spacing w:val="-3"/>
          <w:sz w:val="28"/>
          <w:szCs w:val="28"/>
        </w:rPr>
        <w:t xml:space="preserve">% к уровню </w:t>
      </w:r>
      <w:r w:rsidR="00BF550F">
        <w:rPr>
          <w:bCs/>
          <w:spacing w:val="-3"/>
          <w:sz w:val="28"/>
          <w:szCs w:val="28"/>
        </w:rPr>
        <w:t xml:space="preserve">1 квартала </w:t>
      </w:r>
      <w:r w:rsidR="00CE78EA">
        <w:rPr>
          <w:bCs/>
          <w:spacing w:val="-3"/>
          <w:sz w:val="28"/>
          <w:szCs w:val="28"/>
        </w:rPr>
        <w:t xml:space="preserve"> 201</w:t>
      </w:r>
      <w:r w:rsidR="00667A68">
        <w:rPr>
          <w:bCs/>
          <w:spacing w:val="-3"/>
          <w:sz w:val="28"/>
          <w:szCs w:val="28"/>
        </w:rPr>
        <w:t>9</w:t>
      </w:r>
      <w:r w:rsidR="00CE78EA">
        <w:rPr>
          <w:bCs/>
          <w:spacing w:val="-3"/>
          <w:sz w:val="28"/>
          <w:szCs w:val="28"/>
        </w:rPr>
        <w:t xml:space="preserve"> года;</w:t>
      </w:r>
    </w:p>
    <w:p w:rsidR="00CE78EA" w:rsidRDefault="00CE78EA" w:rsidP="00941C81">
      <w:pPr>
        <w:spacing w:line="276" w:lineRule="auto"/>
        <w:jc w:val="both"/>
        <w:rPr>
          <w:bCs/>
          <w:spacing w:val="-3"/>
          <w:sz w:val="28"/>
          <w:szCs w:val="28"/>
        </w:rPr>
      </w:pPr>
      <w:r>
        <w:rPr>
          <w:bCs/>
          <w:spacing w:val="-3"/>
          <w:sz w:val="28"/>
          <w:szCs w:val="28"/>
        </w:rPr>
        <w:t xml:space="preserve">- </w:t>
      </w:r>
      <w:r w:rsidRPr="000E426D">
        <w:rPr>
          <w:b/>
          <w:bCs/>
          <w:spacing w:val="-3"/>
          <w:sz w:val="28"/>
          <w:szCs w:val="28"/>
        </w:rPr>
        <w:t>налог на имущество физических лиц</w:t>
      </w:r>
      <w:r>
        <w:rPr>
          <w:bCs/>
          <w:spacing w:val="-3"/>
          <w:sz w:val="28"/>
          <w:szCs w:val="28"/>
        </w:rPr>
        <w:t xml:space="preserve"> </w:t>
      </w:r>
      <w:r w:rsidR="004A4479">
        <w:rPr>
          <w:bCs/>
          <w:spacing w:val="-3"/>
          <w:sz w:val="28"/>
          <w:szCs w:val="28"/>
        </w:rPr>
        <w:t>–</w:t>
      </w:r>
      <w:r>
        <w:rPr>
          <w:bCs/>
          <w:spacing w:val="-3"/>
          <w:sz w:val="28"/>
          <w:szCs w:val="28"/>
        </w:rPr>
        <w:t xml:space="preserve"> </w:t>
      </w:r>
      <w:r w:rsidR="004A4479">
        <w:rPr>
          <w:bCs/>
          <w:spacing w:val="-3"/>
          <w:sz w:val="28"/>
          <w:szCs w:val="28"/>
        </w:rPr>
        <w:t xml:space="preserve">исполнение за </w:t>
      </w:r>
      <w:r w:rsidR="009C13F7">
        <w:rPr>
          <w:bCs/>
          <w:spacing w:val="-3"/>
          <w:sz w:val="28"/>
          <w:szCs w:val="28"/>
        </w:rPr>
        <w:t>1 квартал</w:t>
      </w:r>
      <w:r w:rsidR="004A4479">
        <w:rPr>
          <w:bCs/>
          <w:spacing w:val="-3"/>
          <w:sz w:val="28"/>
          <w:szCs w:val="28"/>
        </w:rPr>
        <w:t xml:space="preserve"> 20</w:t>
      </w:r>
      <w:r w:rsidR="00667A68">
        <w:rPr>
          <w:bCs/>
          <w:spacing w:val="-3"/>
          <w:sz w:val="28"/>
          <w:szCs w:val="28"/>
        </w:rPr>
        <w:t>20</w:t>
      </w:r>
      <w:r w:rsidR="004A4479">
        <w:rPr>
          <w:bCs/>
          <w:spacing w:val="-3"/>
          <w:sz w:val="28"/>
          <w:szCs w:val="28"/>
        </w:rPr>
        <w:t xml:space="preserve"> года составило </w:t>
      </w:r>
      <w:r w:rsidR="00667A68">
        <w:rPr>
          <w:bCs/>
          <w:spacing w:val="-3"/>
          <w:sz w:val="28"/>
          <w:szCs w:val="28"/>
        </w:rPr>
        <w:t>1003</w:t>
      </w:r>
      <w:r w:rsidR="004A4479">
        <w:rPr>
          <w:bCs/>
          <w:spacing w:val="-3"/>
          <w:sz w:val="28"/>
          <w:szCs w:val="28"/>
        </w:rPr>
        <w:t xml:space="preserve">,0 тыс. рублей или </w:t>
      </w:r>
      <w:r w:rsidR="009C13F7">
        <w:rPr>
          <w:bCs/>
          <w:spacing w:val="-3"/>
          <w:sz w:val="28"/>
          <w:szCs w:val="28"/>
        </w:rPr>
        <w:t>4,</w:t>
      </w:r>
      <w:r w:rsidR="00667A68">
        <w:rPr>
          <w:bCs/>
          <w:spacing w:val="-3"/>
          <w:sz w:val="28"/>
          <w:szCs w:val="28"/>
        </w:rPr>
        <w:t>6</w:t>
      </w:r>
      <w:r w:rsidR="004A4479">
        <w:rPr>
          <w:bCs/>
          <w:spacing w:val="-3"/>
          <w:sz w:val="28"/>
          <w:szCs w:val="28"/>
        </w:rPr>
        <w:t>% к уточненным бюджетным назначениям</w:t>
      </w:r>
      <w:r w:rsidR="009C13F7">
        <w:rPr>
          <w:bCs/>
          <w:spacing w:val="-3"/>
          <w:sz w:val="28"/>
          <w:szCs w:val="28"/>
        </w:rPr>
        <w:t>, 1</w:t>
      </w:r>
      <w:r w:rsidR="00667A68">
        <w:rPr>
          <w:bCs/>
          <w:spacing w:val="-3"/>
          <w:sz w:val="28"/>
          <w:szCs w:val="28"/>
        </w:rPr>
        <w:t>53</w:t>
      </w:r>
      <w:r w:rsidR="009C13F7">
        <w:rPr>
          <w:bCs/>
          <w:spacing w:val="-3"/>
          <w:sz w:val="28"/>
          <w:szCs w:val="28"/>
        </w:rPr>
        <w:t>,</w:t>
      </w:r>
      <w:r w:rsidR="00667A68">
        <w:rPr>
          <w:bCs/>
          <w:spacing w:val="-3"/>
          <w:sz w:val="28"/>
          <w:szCs w:val="28"/>
        </w:rPr>
        <w:t>6</w:t>
      </w:r>
      <w:r w:rsidR="009C13F7" w:rsidRPr="009C13F7">
        <w:rPr>
          <w:bCs/>
          <w:spacing w:val="-3"/>
          <w:sz w:val="28"/>
          <w:szCs w:val="28"/>
        </w:rPr>
        <w:t>% к аналогичному периоду прошлого года</w:t>
      </w:r>
      <w:r w:rsidR="000E426D">
        <w:rPr>
          <w:bCs/>
          <w:spacing w:val="-3"/>
          <w:sz w:val="28"/>
          <w:szCs w:val="28"/>
        </w:rPr>
        <w:t>;</w:t>
      </w:r>
    </w:p>
    <w:p w:rsidR="002A4972" w:rsidRDefault="000E426D" w:rsidP="00941C81">
      <w:pPr>
        <w:spacing w:line="276" w:lineRule="auto"/>
        <w:jc w:val="both"/>
        <w:rPr>
          <w:bCs/>
          <w:spacing w:val="-3"/>
          <w:sz w:val="28"/>
          <w:szCs w:val="28"/>
        </w:rPr>
      </w:pPr>
      <w:r>
        <w:rPr>
          <w:bCs/>
          <w:spacing w:val="-3"/>
          <w:sz w:val="28"/>
          <w:szCs w:val="28"/>
        </w:rPr>
        <w:t xml:space="preserve">- </w:t>
      </w:r>
      <w:r w:rsidRPr="000E426D">
        <w:rPr>
          <w:b/>
          <w:bCs/>
          <w:spacing w:val="-3"/>
          <w:sz w:val="28"/>
          <w:szCs w:val="28"/>
        </w:rPr>
        <w:t>земельный налог</w:t>
      </w:r>
      <w:r>
        <w:rPr>
          <w:bCs/>
          <w:spacing w:val="-3"/>
          <w:sz w:val="28"/>
          <w:szCs w:val="28"/>
        </w:rPr>
        <w:t xml:space="preserve"> – исполнение за </w:t>
      </w:r>
      <w:r w:rsidR="009C13F7">
        <w:rPr>
          <w:bCs/>
          <w:spacing w:val="-3"/>
          <w:sz w:val="28"/>
          <w:szCs w:val="28"/>
        </w:rPr>
        <w:t xml:space="preserve"> 1 квартал </w:t>
      </w:r>
      <w:r>
        <w:rPr>
          <w:bCs/>
          <w:spacing w:val="-3"/>
          <w:sz w:val="28"/>
          <w:szCs w:val="28"/>
        </w:rPr>
        <w:t xml:space="preserve"> 20</w:t>
      </w:r>
      <w:r w:rsidR="00667A68">
        <w:rPr>
          <w:bCs/>
          <w:spacing w:val="-3"/>
          <w:sz w:val="28"/>
          <w:szCs w:val="28"/>
        </w:rPr>
        <w:t>20</w:t>
      </w:r>
      <w:r>
        <w:rPr>
          <w:bCs/>
          <w:spacing w:val="-3"/>
          <w:sz w:val="28"/>
          <w:szCs w:val="28"/>
        </w:rPr>
        <w:t xml:space="preserve"> года составило  </w:t>
      </w:r>
      <w:r w:rsidR="009C13F7">
        <w:rPr>
          <w:bCs/>
          <w:spacing w:val="-3"/>
          <w:sz w:val="28"/>
          <w:szCs w:val="28"/>
        </w:rPr>
        <w:t>1</w:t>
      </w:r>
      <w:r w:rsidR="00667A68">
        <w:rPr>
          <w:bCs/>
          <w:spacing w:val="-3"/>
          <w:sz w:val="28"/>
          <w:szCs w:val="28"/>
        </w:rPr>
        <w:t>2826</w:t>
      </w:r>
      <w:r>
        <w:rPr>
          <w:bCs/>
          <w:spacing w:val="-3"/>
          <w:sz w:val="28"/>
          <w:szCs w:val="28"/>
        </w:rPr>
        <w:t xml:space="preserve">,0 тыс. рублей, что составляет </w:t>
      </w:r>
      <w:r w:rsidR="009C13F7">
        <w:rPr>
          <w:bCs/>
          <w:spacing w:val="-3"/>
          <w:sz w:val="28"/>
          <w:szCs w:val="28"/>
        </w:rPr>
        <w:t>2</w:t>
      </w:r>
      <w:r w:rsidR="00667A68">
        <w:rPr>
          <w:bCs/>
          <w:spacing w:val="-3"/>
          <w:sz w:val="28"/>
          <w:szCs w:val="28"/>
        </w:rPr>
        <w:t>1</w:t>
      </w:r>
      <w:r>
        <w:rPr>
          <w:bCs/>
          <w:spacing w:val="-3"/>
          <w:sz w:val="28"/>
          <w:szCs w:val="28"/>
        </w:rPr>
        <w:t>,</w:t>
      </w:r>
      <w:r w:rsidR="00667A68">
        <w:rPr>
          <w:bCs/>
          <w:spacing w:val="-3"/>
          <w:sz w:val="28"/>
          <w:szCs w:val="28"/>
        </w:rPr>
        <w:t>5</w:t>
      </w:r>
      <w:r>
        <w:rPr>
          <w:bCs/>
          <w:spacing w:val="-3"/>
          <w:sz w:val="28"/>
          <w:szCs w:val="28"/>
        </w:rPr>
        <w:t>% от уточненных бюджетных назначений</w:t>
      </w:r>
      <w:r w:rsidR="009C13F7">
        <w:rPr>
          <w:bCs/>
          <w:spacing w:val="-3"/>
          <w:sz w:val="28"/>
          <w:szCs w:val="28"/>
        </w:rPr>
        <w:t xml:space="preserve">, </w:t>
      </w:r>
      <w:r w:rsidR="00667A68">
        <w:rPr>
          <w:bCs/>
          <w:spacing w:val="-3"/>
          <w:sz w:val="28"/>
          <w:szCs w:val="28"/>
        </w:rPr>
        <w:t>94</w:t>
      </w:r>
      <w:r w:rsidR="009C13F7" w:rsidRPr="009C13F7">
        <w:rPr>
          <w:bCs/>
          <w:spacing w:val="-3"/>
          <w:sz w:val="28"/>
          <w:szCs w:val="28"/>
        </w:rPr>
        <w:t>,</w:t>
      </w:r>
      <w:r w:rsidR="00667A68">
        <w:rPr>
          <w:bCs/>
          <w:spacing w:val="-3"/>
          <w:sz w:val="28"/>
          <w:szCs w:val="28"/>
        </w:rPr>
        <w:t>4</w:t>
      </w:r>
      <w:r w:rsidR="009C13F7" w:rsidRPr="009C13F7">
        <w:rPr>
          <w:bCs/>
          <w:spacing w:val="-3"/>
          <w:sz w:val="28"/>
          <w:szCs w:val="28"/>
        </w:rPr>
        <w:t>% к аналогичному периоду прошлого года</w:t>
      </w:r>
      <w:r>
        <w:rPr>
          <w:bCs/>
          <w:spacing w:val="-3"/>
          <w:sz w:val="28"/>
          <w:szCs w:val="28"/>
        </w:rPr>
        <w:t>;</w:t>
      </w:r>
    </w:p>
    <w:p w:rsidR="000E426D" w:rsidRDefault="000E426D" w:rsidP="00941C81">
      <w:pPr>
        <w:spacing w:line="276" w:lineRule="auto"/>
        <w:jc w:val="both"/>
        <w:rPr>
          <w:bCs/>
          <w:spacing w:val="-3"/>
          <w:sz w:val="28"/>
          <w:szCs w:val="28"/>
        </w:rPr>
      </w:pPr>
      <w:r>
        <w:rPr>
          <w:bCs/>
          <w:spacing w:val="-3"/>
          <w:sz w:val="28"/>
          <w:szCs w:val="28"/>
        </w:rPr>
        <w:t xml:space="preserve">- </w:t>
      </w:r>
      <w:r w:rsidRPr="000E426D">
        <w:rPr>
          <w:b/>
          <w:bCs/>
          <w:spacing w:val="-3"/>
          <w:sz w:val="28"/>
          <w:szCs w:val="28"/>
        </w:rPr>
        <w:t>государственная пошлина</w:t>
      </w:r>
      <w:r>
        <w:rPr>
          <w:bCs/>
          <w:spacing w:val="-3"/>
          <w:sz w:val="28"/>
          <w:szCs w:val="28"/>
        </w:rPr>
        <w:t xml:space="preserve"> – исполнение за </w:t>
      </w:r>
      <w:r w:rsidR="009C13F7">
        <w:rPr>
          <w:bCs/>
          <w:spacing w:val="-3"/>
          <w:sz w:val="28"/>
          <w:szCs w:val="28"/>
        </w:rPr>
        <w:t>1 квартал</w:t>
      </w:r>
      <w:r>
        <w:rPr>
          <w:bCs/>
          <w:spacing w:val="-3"/>
          <w:sz w:val="28"/>
          <w:szCs w:val="28"/>
        </w:rPr>
        <w:t xml:space="preserve"> 20</w:t>
      </w:r>
      <w:r w:rsidR="00667A68">
        <w:rPr>
          <w:bCs/>
          <w:spacing w:val="-3"/>
          <w:sz w:val="28"/>
          <w:szCs w:val="28"/>
        </w:rPr>
        <w:t>20</w:t>
      </w:r>
      <w:r>
        <w:rPr>
          <w:bCs/>
          <w:spacing w:val="-3"/>
          <w:sz w:val="28"/>
          <w:szCs w:val="28"/>
        </w:rPr>
        <w:t xml:space="preserve"> года</w:t>
      </w:r>
      <w:r w:rsidR="00511805">
        <w:rPr>
          <w:bCs/>
          <w:spacing w:val="-3"/>
          <w:sz w:val="28"/>
          <w:szCs w:val="28"/>
        </w:rPr>
        <w:t xml:space="preserve"> составило </w:t>
      </w:r>
      <w:r w:rsidR="00667A68">
        <w:rPr>
          <w:bCs/>
          <w:spacing w:val="-3"/>
          <w:sz w:val="28"/>
          <w:szCs w:val="28"/>
        </w:rPr>
        <w:t>1053</w:t>
      </w:r>
      <w:r>
        <w:rPr>
          <w:bCs/>
          <w:spacing w:val="-3"/>
          <w:sz w:val="28"/>
          <w:szCs w:val="28"/>
        </w:rPr>
        <w:t xml:space="preserve">,0 тыс. рублей или </w:t>
      </w:r>
      <w:r w:rsidR="00667A68">
        <w:rPr>
          <w:bCs/>
          <w:spacing w:val="-3"/>
          <w:sz w:val="28"/>
          <w:szCs w:val="28"/>
        </w:rPr>
        <w:t>32</w:t>
      </w:r>
      <w:r>
        <w:rPr>
          <w:bCs/>
          <w:spacing w:val="-3"/>
          <w:sz w:val="28"/>
          <w:szCs w:val="28"/>
        </w:rPr>
        <w:t>,</w:t>
      </w:r>
      <w:r w:rsidR="00667A68">
        <w:rPr>
          <w:bCs/>
          <w:spacing w:val="-3"/>
          <w:sz w:val="28"/>
          <w:szCs w:val="28"/>
        </w:rPr>
        <w:t>2</w:t>
      </w:r>
      <w:r>
        <w:rPr>
          <w:bCs/>
          <w:spacing w:val="-3"/>
          <w:sz w:val="28"/>
          <w:szCs w:val="28"/>
        </w:rPr>
        <w:t xml:space="preserve">% к уточненным бюджетным назначениям, </w:t>
      </w:r>
      <w:r w:rsidR="009C13F7">
        <w:rPr>
          <w:bCs/>
          <w:spacing w:val="-3"/>
          <w:sz w:val="28"/>
          <w:szCs w:val="28"/>
        </w:rPr>
        <w:t>12</w:t>
      </w:r>
      <w:r w:rsidR="00667A68">
        <w:rPr>
          <w:bCs/>
          <w:spacing w:val="-3"/>
          <w:sz w:val="28"/>
          <w:szCs w:val="28"/>
        </w:rPr>
        <w:t>9</w:t>
      </w:r>
      <w:r>
        <w:rPr>
          <w:bCs/>
          <w:spacing w:val="-3"/>
          <w:sz w:val="28"/>
          <w:szCs w:val="28"/>
        </w:rPr>
        <w:t>,</w:t>
      </w:r>
      <w:r w:rsidR="00667A68">
        <w:rPr>
          <w:bCs/>
          <w:spacing w:val="-3"/>
          <w:sz w:val="28"/>
          <w:szCs w:val="28"/>
        </w:rPr>
        <w:t>0</w:t>
      </w:r>
      <w:r>
        <w:rPr>
          <w:bCs/>
          <w:spacing w:val="-3"/>
          <w:sz w:val="28"/>
          <w:szCs w:val="28"/>
        </w:rPr>
        <w:t>%</w:t>
      </w:r>
      <w:r w:rsidRPr="000E426D">
        <w:t xml:space="preserve"> </w:t>
      </w:r>
      <w:r w:rsidRPr="000E426D">
        <w:rPr>
          <w:bCs/>
          <w:spacing w:val="-3"/>
          <w:sz w:val="28"/>
          <w:szCs w:val="28"/>
        </w:rPr>
        <w:t xml:space="preserve">к уровню </w:t>
      </w:r>
      <w:r w:rsidR="009C13F7">
        <w:rPr>
          <w:bCs/>
          <w:spacing w:val="-3"/>
          <w:sz w:val="28"/>
          <w:szCs w:val="28"/>
        </w:rPr>
        <w:t>1 квартала</w:t>
      </w:r>
      <w:r w:rsidR="00511805">
        <w:rPr>
          <w:bCs/>
          <w:spacing w:val="-3"/>
          <w:sz w:val="28"/>
          <w:szCs w:val="28"/>
        </w:rPr>
        <w:t xml:space="preserve"> </w:t>
      </w:r>
      <w:r w:rsidRPr="000E426D">
        <w:rPr>
          <w:bCs/>
          <w:spacing w:val="-3"/>
          <w:sz w:val="28"/>
          <w:szCs w:val="28"/>
        </w:rPr>
        <w:t>201</w:t>
      </w:r>
      <w:r w:rsidR="00667A68">
        <w:rPr>
          <w:bCs/>
          <w:spacing w:val="-3"/>
          <w:sz w:val="28"/>
          <w:szCs w:val="28"/>
        </w:rPr>
        <w:t>9</w:t>
      </w:r>
      <w:r w:rsidRPr="000E426D">
        <w:rPr>
          <w:bCs/>
          <w:spacing w:val="-3"/>
          <w:sz w:val="28"/>
          <w:szCs w:val="28"/>
        </w:rPr>
        <w:t xml:space="preserve"> года</w:t>
      </w:r>
      <w:r>
        <w:rPr>
          <w:bCs/>
          <w:spacing w:val="-3"/>
          <w:sz w:val="28"/>
          <w:szCs w:val="28"/>
        </w:rPr>
        <w:t>.</w:t>
      </w:r>
    </w:p>
    <w:p w:rsidR="00F00BF5" w:rsidRDefault="00F00BF5" w:rsidP="00DE5626">
      <w:pPr>
        <w:spacing w:line="276" w:lineRule="auto"/>
        <w:ind w:firstLine="709"/>
        <w:jc w:val="both"/>
        <w:rPr>
          <w:bCs/>
          <w:spacing w:val="-3"/>
          <w:sz w:val="28"/>
          <w:szCs w:val="28"/>
        </w:rPr>
      </w:pPr>
      <w:r>
        <w:rPr>
          <w:bCs/>
          <w:spacing w:val="-3"/>
          <w:sz w:val="28"/>
          <w:szCs w:val="28"/>
        </w:rPr>
        <w:t>Структура налоговых доходов бюджета городского округа Зарайск Московской области за 1 квартал 2020 года представлена на диаграмме:</w:t>
      </w:r>
    </w:p>
    <w:p w:rsidR="00DE5626" w:rsidRDefault="00DE5626" w:rsidP="00DE5626">
      <w:pPr>
        <w:spacing w:line="276" w:lineRule="auto"/>
        <w:ind w:firstLine="709"/>
        <w:jc w:val="both"/>
        <w:rPr>
          <w:bCs/>
          <w:spacing w:val="-3"/>
          <w:sz w:val="28"/>
          <w:szCs w:val="28"/>
        </w:rPr>
      </w:pPr>
      <w:r>
        <w:rPr>
          <w:bCs/>
          <w:noProof/>
          <w:spacing w:val="-3"/>
          <w:sz w:val="28"/>
          <w:szCs w:val="28"/>
        </w:rPr>
        <w:drawing>
          <wp:inline distT="0" distB="0" distL="0" distR="0">
            <wp:extent cx="5486400" cy="2973721"/>
            <wp:effectExtent l="0" t="0" r="19050" b="1714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00BF5" w:rsidRDefault="00F00BF5" w:rsidP="00941C81">
      <w:pPr>
        <w:spacing w:line="276" w:lineRule="auto"/>
        <w:jc w:val="both"/>
        <w:rPr>
          <w:bCs/>
          <w:spacing w:val="-3"/>
          <w:sz w:val="28"/>
          <w:szCs w:val="28"/>
        </w:rPr>
      </w:pPr>
    </w:p>
    <w:p w:rsidR="000E426D" w:rsidRDefault="000E426D" w:rsidP="00941C81">
      <w:pPr>
        <w:spacing w:line="276" w:lineRule="auto"/>
        <w:jc w:val="both"/>
        <w:rPr>
          <w:bCs/>
          <w:spacing w:val="-3"/>
          <w:sz w:val="28"/>
          <w:szCs w:val="28"/>
        </w:rPr>
      </w:pPr>
    </w:p>
    <w:p w:rsidR="000E426D" w:rsidRPr="000E426D" w:rsidRDefault="000E426D" w:rsidP="00557D94">
      <w:pPr>
        <w:spacing w:line="276" w:lineRule="auto"/>
        <w:jc w:val="center"/>
        <w:rPr>
          <w:b/>
          <w:bCs/>
          <w:spacing w:val="-3"/>
          <w:sz w:val="28"/>
          <w:szCs w:val="28"/>
        </w:rPr>
      </w:pPr>
      <w:r w:rsidRPr="000E426D">
        <w:rPr>
          <w:b/>
          <w:bCs/>
          <w:spacing w:val="-3"/>
          <w:sz w:val="28"/>
          <w:szCs w:val="28"/>
        </w:rPr>
        <w:t>3.2. Анализ поступления неналоговых доходов</w:t>
      </w:r>
    </w:p>
    <w:p w:rsidR="002A4972" w:rsidRPr="00AD102D" w:rsidRDefault="002A4972" w:rsidP="00941C81">
      <w:pPr>
        <w:spacing w:line="276" w:lineRule="auto"/>
        <w:jc w:val="both"/>
        <w:rPr>
          <w:bCs/>
          <w:spacing w:val="-3"/>
          <w:sz w:val="28"/>
          <w:szCs w:val="28"/>
        </w:rPr>
      </w:pPr>
    </w:p>
    <w:p w:rsidR="00944649" w:rsidRPr="00944649" w:rsidRDefault="00944649" w:rsidP="00941C81">
      <w:pPr>
        <w:spacing w:line="276" w:lineRule="auto"/>
        <w:ind w:firstLine="709"/>
        <w:jc w:val="both"/>
        <w:rPr>
          <w:bCs/>
          <w:spacing w:val="-3"/>
          <w:sz w:val="28"/>
          <w:szCs w:val="28"/>
        </w:rPr>
      </w:pPr>
      <w:r w:rsidRPr="00944649">
        <w:rPr>
          <w:bCs/>
          <w:spacing w:val="-3"/>
          <w:sz w:val="28"/>
          <w:szCs w:val="28"/>
        </w:rPr>
        <w:t xml:space="preserve">Объём </w:t>
      </w:r>
      <w:r>
        <w:rPr>
          <w:bCs/>
          <w:spacing w:val="-3"/>
          <w:sz w:val="28"/>
          <w:szCs w:val="28"/>
        </w:rPr>
        <w:t>не</w:t>
      </w:r>
      <w:r w:rsidRPr="00944649">
        <w:rPr>
          <w:bCs/>
          <w:spacing w:val="-3"/>
          <w:sz w:val="28"/>
          <w:szCs w:val="28"/>
        </w:rPr>
        <w:t xml:space="preserve">налоговых доходов поступивших в бюджет городского округа Зарайск за </w:t>
      </w:r>
      <w:r w:rsidR="009C13F7">
        <w:rPr>
          <w:bCs/>
          <w:spacing w:val="-3"/>
          <w:sz w:val="28"/>
          <w:szCs w:val="28"/>
        </w:rPr>
        <w:t>1 квартал</w:t>
      </w:r>
      <w:r w:rsidRPr="00944649">
        <w:rPr>
          <w:bCs/>
          <w:spacing w:val="-3"/>
          <w:sz w:val="28"/>
          <w:szCs w:val="28"/>
        </w:rPr>
        <w:t xml:space="preserve"> 20</w:t>
      </w:r>
      <w:r w:rsidR="00B74E14">
        <w:rPr>
          <w:bCs/>
          <w:spacing w:val="-3"/>
          <w:sz w:val="28"/>
          <w:szCs w:val="28"/>
        </w:rPr>
        <w:t>20</w:t>
      </w:r>
      <w:r w:rsidRPr="00944649">
        <w:rPr>
          <w:bCs/>
          <w:spacing w:val="-3"/>
          <w:sz w:val="28"/>
          <w:szCs w:val="28"/>
        </w:rPr>
        <w:t xml:space="preserve"> год составил </w:t>
      </w:r>
      <w:r w:rsidR="009C13F7">
        <w:rPr>
          <w:bCs/>
          <w:spacing w:val="-3"/>
          <w:sz w:val="28"/>
          <w:szCs w:val="28"/>
        </w:rPr>
        <w:t>1</w:t>
      </w:r>
      <w:r w:rsidR="00B74E14">
        <w:rPr>
          <w:bCs/>
          <w:spacing w:val="-3"/>
          <w:sz w:val="28"/>
          <w:szCs w:val="28"/>
        </w:rPr>
        <w:t>6326</w:t>
      </w:r>
      <w:r w:rsidRPr="00944649">
        <w:rPr>
          <w:bCs/>
          <w:spacing w:val="-3"/>
          <w:sz w:val="28"/>
          <w:szCs w:val="28"/>
        </w:rPr>
        <w:t xml:space="preserve">,0 тыс. рублей. По сравнению с аналогичным </w:t>
      </w:r>
      <w:r w:rsidRPr="00944649">
        <w:rPr>
          <w:bCs/>
          <w:spacing w:val="-3"/>
          <w:sz w:val="28"/>
          <w:szCs w:val="28"/>
        </w:rPr>
        <w:lastRenderedPageBreak/>
        <w:t xml:space="preserve">периодом прошлого года отмечается </w:t>
      </w:r>
      <w:r w:rsidR="000B6E11">
        <w:rPr>
          <w:bCs/>
          <w:spacing w:val="-3"/>
          <w:sz w:val="28"/>
          <w:szCs w:val="28"/>
        </w:rPr>
        <w:t>у</w:t>
      </w:r>
      <w:r w:rsidR="00B74E14">
        <w:rPr>
          <w:bCs/>
          <w:spacing w:val="-3"/>
          <w:sz w:val="28"/>
          <w:szCs w:val="28"/>
        </w:rPr>
        <w:t>величение</w:t>
      </w:r>
      <w:r w:rsidRPr="00944649">
        <w:rPr>
          <w:bCs/>
          <w:spacing w:val="-3"/>
          <w:sz w:val="28"/>
          <w:szCs w:val="28"/>
        </w:rPr>
        <w:t xml:space="preserve"> объёма </w:t>
      </w:r>
      <w:r>
        <w:rPr>
          <w:bCs/>
          <w:spacing w:val="-3"/>
          <w:sz w:val="28"/>
          <w:szCs w:val="28"/>
        </w:rPr>
        <w:t>не</w:t>
      </w:r>
      <w:r w:rsidRPr="00944649">
        <w:rPr>
          <w:bCs/>
          <w:spacing w:val="-3"/>
          <w:sz w:val="28"/>
          <w:szCs w:val="28"/>
        </w:rPr>
        <w:t xml:space="preserve">налоговых доходов бюджета на </w:t>
      </w:r>
      <w:r w:rsidR="00B74E14">
        <w:rPr>
          <w:bCs/>
          <w:spacing w:val="-3"/>
          <w:sz w:val="28"/>
          <w:szCs w:val="28"/>
        </w:rPr>
        <w:t>5922</w:t>
      </w:r>
      <w:r w:rsidRPr="00944649">
        <w:rPr>
          <w:bCs/>
          <w:spacing w:val="-3"/>
          <w:sz w:val="28"/>
          <w:szCs w:val="28"/>
        </w:rPr>
        <w:t xml:space="preserve">,0 тыс. рублей или  </w:t>
      </w:r>
      <w:r w:rsidR="00B74E14">
        <w:rPr>
          <w:bCs/>
          <w:spacing w:val="-3"/>
          <w:sz w:val="28"/>
          <w:szCs w:val="28"/>
        </w:rPr>
        <w:t>56</w:t>
      </w:r>
      <w:r w:rsidR="009C13F7">
        <w:rPr>
          <w:bCs/>
          <w:spacing w:val="-3"/>
          <w:sz w:val="28"/>
          <w:szCs w:val="28"/>
        </w:rPr>
        <w:t>,</w:t>
      </w:r>
      <w:r w:rsidR="00B74E14">
        <w:rPr>
          <w:bCs/>
          <w:spacing w:val="-3"/>
          <w:sz w:val="28"/>
          <w:szCs w:val="28"/>
        </w:rPr>
        <w:t>9</w:t>
      </w:r>
      <w:r w:rsidRPr="00944649">
        <w:rPr>
          <w:bCs/>
          <w:spacing w:val="-3"/>
          <w:sz w:val="28"/>
          <w:szCs w:val="28"/>
        </w:rPr>
        <w:t xml:space="preserve">%.  </w:t>
      </w:r>
    </w:p>
    <w:p w:rsidR="00056503" w:rsidRDefault="00944649" w:rsidP="00941C81">
      <w:pPr>
        <w:spacing w:line="276" w:lineRule="auto"/>
        <w:ind w:firstLine="709"/>
        <w:jc w:val="both"/>
        <w:rPr>
          <w:bCs/>
          <w:spacing w:val="-3"/>
          <w:sz w:val="28"/>
          <w:szCs w:val="28"/>
        </w:rPr>
      </w:pPr>
      <w:r w:rsidRPr="00944649">
        <w:rPr>
          <w:bCs/>
          <w:spacing w:val="-3"/>
          <w:sz w:val="28"/>
          <w:szCs w:val="28"/>
        </w:rPr>
        <w:t xml:space="preserve">Структура </w:t>
      </w:r>
      <w:r>
        <w:rPr>
          <w:bCs/>
          <w:spacing w:val="-3"/>
          <w:sz w:val="28"/>
          <w:szCs w:val="28"/>
        </w:rPr>
        <w:t>не</w:t>
      </w:r>
      <w:r w:rsidRPr="00944649">
        <w:rPr>
          <w:bCs/>
          <w:spacing w:val="-3"/>
          <w:sz w:val="28"/>
          <w:szCs w:val="28"/>
        </w:rPr>
        <w:t>налоговых поступлений:</w:t>
      </w:r>
    </w:p>
    <w:p w:rsidR="00807F7C" w:rsidRDefault="00944649" w:rsidP="00941C81">
      <w:pPr>
        <w:spacing w:line="276" w:lineRule="auto"/>
        <w:ind w:firstLine="709"/>
        <w:jc w:val="both"/>
        <w:rPr>
          <w:bCs/>
          <w:spacing w:val="-3"/>
          <w:sz w:val="28"/>
          <w:szCs w:val="28"/>
        </w:rPr>
      </w:pPr>
      <w:r>
        <w:rPr>
          <w:bCs/>
          <w:spacing w:val="-3"/>
          <w:sz w:val="28"/>
          <w:szCs w:val="28"/>
        </w:rPr>
        <w:t xml:space="preserve">- </w:t>
      </w:r>
      <w:r w:rsidR="00807F7C" w:rsidRPr="00807F7C">
        <w:rPr>
          <w:b/>
          <w:bCs/>
          <w:spacing w:val="-3"/>
          <w:sz w:val="28"/>
          <w:szCs w:val="28"/>
        </w:rPr>
        <w:t>доходы от использования имущества, находящегося в государственной и муниципальной собственности</w:t>
      </w:r>
      <w:r w:rsidR="00807F7C">
        <w:rPr>
          <w:bCs/>
          <w:spacing w:val="-3"/>
          <w:sz w:val="28"/>
          <w:szCs w:val="28"/>
        </w:rPr>
        <w:t xml:space="preserve"> –  исполнение за </w:t>
      </w:r>
      <w:r w:rsidR="009C13F7">
        <w:rPr>
          <w:bCs/>
          <w:spacing w:val="-3"/>
          <w:sz w:val="28"/>
          <w:szCs w:val="28"/>
        </w:rPr>
        <w:t>1 квартал</w:t>
      </w:r>
      <w:r w:rsidR="00807F7C">
        <w:rPr>
          <w:bCs/>
          <w:spacing w:val="-3"/>
          <w:sz w:val="28"/>
          <w:szCs w:val="28"/>
        </w:rPr>
        <w:t xml:space="preserve"> 20</w:t>
      </w:r>
      <w:r w:rsidR="00B74E14">
        <w:rPr>
          <w:bCs/>
          <w:spacing w:val="-3"/>
          <w:sz w:val="28"/>
          <w:szCs w:val="28"/>
        </w:rPr>
        <w:t>20</w:t>
      </w:r>
      <w:r w:rsidR="00807F7C">
        <w:rPr>
          <w:bCs/>
          <w:spacing w:val="-3"/>
          <w:sz w:val="28"/>
          <w:szCs w:val="28"/>
        </w:rPr>
        <w:t xml:space="preserve"> года </w:t>
      </w:r>
      <w:r w:rsidR="009C13F7">
        <w:rPr>
          <w:bCs/>
          <w:spacing w:val="-3"/>
          <w:sz w:val="28"/>
          <w:szCs w:val="28"/>
        </w:rPr>
        <w:t>составило</w:t>
      </w:r>
      <w:r w:rsidR="00B60415">
        <w:rPr>
          <w:bCs/>
          <w:spacing w:val="-3"/>
          <w:sz w:val="28"/>
          <w:szCs w:val="28"/>
        </w:rPr>
        <w:t xml:space="preserve"> </w:t>
      </w:r>
      <w:r w:rsidR="00B74E14">
        <w:rPr>
          <w:bCs/>
          <w:spacing w:val="-3"/>
          <w:sz w:val="28"/>
          <w:szCs w:val="28"/>
        </w:rPr>
        <w:t>7880</w:t>
      </w:r>
      <w:r w:rsidR="00807F7C">
        <w:rPr>
          <w:bCs/>
          <w:spacing w:val="-3"/>
          <w:sz w:val="28"/>
          <w:szCs w:val="28"/>
        </w:rPr>
        <w:t>,0 тыс. рублей</w:t>
      </w:r>
      <w:r>
        <w:rPr>
          <w:bCs/>
          <w:spacing w:val="-3"/>
          <w:sz w:val="28"/>
          <w:szCs w:val="28"/>
        </w:rPr>
        <w:t xml:space="preserve"> </w:t>
      </w:r>
      <w:r w:rsidR="00807F7C">
        <w:rPr>
          <w:bCs/>
          <w:spacing w:val="-3"/>
          <w:sz w:val="28"/>
          <w:szCs w:val="28"/>
        </w:rPr>
        <w:t xml:space="preserve">или </w:t>
      </w:r>
      <w:r w:rsidR="00B60415">
        <w:rPr>
          <w:bCs/>
          <w:spacing w:val="-3"/>
          <w:sz w:val="28"/>
          <w:szCs w:val="28"/>
        </w:rPr>
        <w:t>2</w:t>
      </w:r>
      <w:r w:rsidR="00B74E14">
        <w:rPr>
          <w:bCs/>
          <w:spacing w:val="-3"/>
          <w:sz w:val="28"/>
          <w:szCs w:val="28"/>
        </w:rPr>
        <w:t>2</w:t>
      </w:r>
      <w:r w:rsidR="00807F7C">
        <w:rPr>
          <w:bCs/>
          <w:spacing w:val="-3"/>
          <w:sz w:val="28"/>
          <w:szCs w:val="28"/>
        </w:rPr>
        <w:t>,</w:t>
      </w:r>
      <w:r w:rsidR="00B60415">
        <w:rPr>
          <w:bCs/>
          <w:spacing w:val="-3"/>
          <w:sz w:val="28"/>
          <w:szCs w:val="28"/>
        </w:rPr>
        <w:t>6</w:t>
      </w:r>
      <w:r w:rsidR="00807F7C">
        <w:rPr>
          <w:bCs/>
          <w:spacing w:val="-3"/>
          <w:sz w:val="28"/>
          <w:szCs w:val="28"/>
        </w:rPr>
        <w:t>% к уточненным бюджетным назначениям,</w:t>
      </w:r>
      <w:r w:rsidR="00B74E14">
        <w:rPr>
          <w:bCs/>
          <w:spacing w:val="-3"/>
          <w:sz w:val="28"/>
          <w:szCs w:val="28"/>
        </w:rPr>
        <w:t>123,6</w:t>
      </w:r>
      <w:r w:rsidR="00807F7C">
        <w:rPr>
          <w:bCs/>
          <w:spacing w:val="-3"/>
          <w:sz w:val="28"/>
          <w:szCs w:val="28"/>
        </w:rPr>
        <w:t xml:space="preserve">% к уровню </w:t>
      </w:r>
      <w:r w:rsidR="00B60415">
        <w:rPr>
          <w:bCs/>
          <w:spacing w:val="-3"/>
          <w:sz w:val="28"/>
          <w:szCs w:val="28"/>
        </w:rPr>
        <w:t>1 квартала</w:t>
      </w:r>
      <w:r w:rsidR="006673F9">
        <w:rPr>
          <w:bCs/>
          <w:spacing w:val="-3"/>
          <w:sz w:val="28"/>
          <w:szCs w:val="28"/>
        </w:rPr>
        <w:t xml:space="preserve"> </w:t>
      </w:r>
      <w:r w:rsidR="00807F7C">
        <w:rPr>
          <w:bCs/>
          <w:spacing w:val="-3"/>
          <w:sz w:val="28"/>
          <w:szCs w:val="28"/>
        </w:rPr>
        <w:t>201</w:t>
      </w:r>
      <w:r w:rsidR="00B74E14">
        <w:rPr>
          <w:bCs/>
          <w:spacing w:val="-3"/>
          <w:sz w:val="28"/>
          <w:szCs w:val="28"/>
        </w:rPr>
        <w:t>9</w:t>
      </w:r>
      <w:r w:rsidR="00807F7C">
        <w:rPr>
          <w:bCs/>
          <w:spacing w:val="-3"/>
          <w:sz w:val="28"/>
          <w:szCs w:val="28"/>
        </w:rPr>
        <w:t xml:space="preserve"> года;</w:t>
      </w:r>
    </w:p>
    <w:p w:rsidR="00944649" w:rsidRDefault="00944649" w:rsidP="00941C81">
      <w:pPr>
        <w:spacing w:line="276" w:lineRule="auto"/>
        <w:ind w:firstLine="709"/>
        <w:jc w:val="both"/>
        <w:rPr>
          <w:bCs/>
          <w:spacing w:val="-3"/>
          <w:sz w:val="28"/>
          <w:szCs w:val="28"/>
        </w:rPr>
      </w:pPr>
      <w:r>
        <w:rPr>
          <w:bCs/>
          <w:spacing w:val="-3"/>
          <w:sz w:val="28"/>
          <w:szCs w:val="28"/>
        </w:rPr>
        <w:t xml:space="preserve"> </w:t>
      </w:r>
      <w:r w:rsidR="00807F7C">
        <w:rPr>
          <w:bCs/>
          <w:spacing w:val="-3"/>
          <w:sz w:val="28"/>
          <w:szCs w:val="28"/>
        </w:rPr>
        <w:t xml:space="preserve">- </w:t>
      </w:r>
      <w:r w:rsidR="00807F7C" w:rsidRPr="00807F7C">
        <w:rPr>
          <w:b/>
          <w:bCs/>
          <w:spacing w:val="-3"/>
          <w:sz w:val="28"/>
          <w:szCs w:val="28"/>
        </w:rPr>
        <w:t>плата за негативное воздействие на окружающую среду</w:t>
      </w:r>
      <w:r w:rsidR="00807F7C">
        <w:rPr>
          <w:bCs/>
          <w:spacing w:val="-3"/>
          <w:sz w:val="28"/>
          <w:szCs w:val="28"/>
        </w:rPr>
        <w:t xml:space="preserve"> – исполнение за </w:t>
      </w:r>
      <w:r w:rsidR="00B60415">
        <w:rPr>
          <w:bCs/>
          <w:spacing w:val="-3"/>
          <w:sz w:val="28"/>
          <w:szCs w:val="28"/>
        </w:rPr>
        <w:t>1 квартал</w:t>
      </w:r>
      <w:r w:rsidR="00807F7C">
        <w:rPr>
          <w:bCs/>
          <w:spacing w:val="-3"/>
          <w:sz w:val="28"/>
          <w:szCs w:val="28"/>
        </w:rPr>
        <w:t xml:space="preserve"> 20</w:t>
      </w:r>
      <w:r w:rsidR="00B74E14">
        <w:rPr>
          <w:bCs/>
          <w:spacing w:val="-3"/>
          <w:sz w:val="28"/>
          <w:szCs w:val="28"/>
        </w:rPr>
        <w:t>20</w:t>
      </w:r>
      <w:r w:rsidR="00807F7C">
        <w:rPr>
          <w:bCs/>
          <w:spacing w:val="-3"/>
          <w:sz w:val="28"/>
          <w:szCs w:val="28"/>
        </w:rPr>
        <w:t xml:space="preserve"> года составил</w:t>
      </w:r>
      <w:r w:rsidR="00695CDB">
        <w:rPr>
          <w:bCs/>
          <w:spacing w:val="-3"/>
          <w:sz w:val="28"/>
          <w:szCs w:val="28"/>
        </w:rPr>
        <w:t>о</w:t>
      </w:r>
      <w:r w:rsidR="00807F7C">
        <w:rPr>
          <w:bCs/>
          <w:spacing w:val="-3"/>
          <w:sz w:val="28"/>
          <w:szCs w:val="28"/>
        </w:rPr>
        <w:t xml:space="preserve"> </w:t>
      </w:r>
      <w:r w:rsidR="00B74E14">
        <w:rPr>
          <w:bCs/>
          <w:spacing w:val="-3"/>
          <w:sz w:val="28"/>
          <w:szCs w:val="28"/>
        </w:rPr>
        <w:t>970</w:t>
      </w:r>
      <w:r w:rsidR="00807F7C">
        <w:rPr>
          <w:bCs/>
          <w:spacing w:val="-3"/>
          <w:sz w:val="28"/>
          <w:szCs w:val="28"/>
        </w:rPr>
        <w:t xml:space="preserve">,0 тыс. рублей, что составляет </w:t>
      </w:r>
      <w:r w:rsidR="00B74E14">
        <w:rPr>
          <w:bCs/>
          <w:spacing w:val="-3"/>
          <w:sz w:val="28"/>
          <w:szCs w:val="28"/>
        </w:rPr>
        <w:t>302</w:t>
      </w:r>
      <w:r w:rsidR="00807F7C">
        <w:rPr>
          <w:bCs/>
          <w:spacing w:val="-3"/>
          <w:sz w:val="28"/>
          <w:szCs w:val="28"/>
        </w:rPr>
        <w:t>,</w:t>
      </w:r>
      <w:r w:rsidR="00B74E14">
        <w:rPr>
          <w:bCs/>
          <w:spacing w:val="-3"/>
          <w:sz w:val="28"/>
          <w:szCs w:val="28"/>
        </w:rPr>
        <w:t>2</w:t>
      </w:r>
      <w:r w:rsidR="00807F7C">
        <w:rPr>
          <w:bCs/>
          <w:spacing w:val="-3"/>
          <w:sz w:val="28"/>
          <w:szCs w:val="28"/>
        </w:rPr>
        <w:t xml:space="preserve">% от уточненных бюджетных назначений и </w:t>
      </w:r>
      <w:r w:rsidR="00B74E14">
        <w:rPr>
          <w:bCs/>
          <w:spacing w:val="-3"/>
          <w:sz w:val="28"/>
          <w:szCs w:val="28"/>
        </w:rPr>
        <w:t>577,4</w:t>
      </w:r>
      <w:r w:rsidR="00807F7C">
        <w:rPr>
          <w:bCs/>
          <w:spacing w:val="-3"/>
          <w:sz w:val="28"/>
          <w:szCs w:val="28"/>
        </w:rPr>
        <w:t>% к аналогичному периоду прошлого года;</w:t>
      </w:r>
    </w:p>
    <w:p w:rsidR="00807F7C" w:rsidRDefault="00807F7C" w:rsidP="00941C81">
      <w:pPr>
        <w:spacing w:line="276" w:lineRule="auto"/>
        <w:ind w:firstLine="709"/>
        <w:jc w:val="both"/>
        <w:rPr>
          <w:bCs/>
          <w:spacing w:val="-3"/>
          <w:sz w:val="28"/>
          <w:szCs w:val="28"/>
        </w:rPr>
      </w:pPr>
      <w:r w:rsidRPr="00060BE4">
        <w:rPr>
          <w:b/>
          <w:bCs/>
          <w:spacing w:val="-3"/>
          <w:sz w:val="28"/>
          <w:szCs w:val="28"/>
        </w:rPr>
        <w:t>-  доходы от оказания платных услуг и компенсация затрат государства</w:t>
      </w:r>
      <w:r>
        <w:rPr>
          <w:bCs/>
          <w:spacing w:val="-3"/>
          <w:sz w:val="28"/>
          <w:szCs w:val="28"/>
        </w:rPr>
        <w:t xml:space="preserve"> – исполнение за </w:t>
      </w:r>
      <w:r w:rsidR="00B60415">
        <w:rPr>
          <w:bCs/>
          <w:spacing w:val="-3"/>
          <w:sz w:val="28"/>
          <w:szCs w:val="28"/>
        </w:rPr>
        <w:t>1 квартал</w:t>
      </w:r>
      <w:r>
        <w:rPr>
          <w:bCs/>
          <w:spacing w:val="-3"/>
          <w:sz w:val="28"/>
          <w:szCs w:val="28"/>
        </w:rPr>
        <w:t xml:space="preserve"> 20</w:t>
      </w:r>
      <w:r w:rsidR="00B74E14">
        <w:rPr>
          <w:bCs/>
          <w:spacing w:val="-3"/>
          <w:sz w:val="28"/>
          <w:szCs w:val="28"/>
        </w:rPr>
        <w:t>20</w:t>
      </w:r>
      <w:r>
        <w:rPr>
          <w:bCs/>
          <w:spacing w:val="-3"/>
          <w:sz w:val="28"/>
          <w:szCs w:val="28"/>
        </w:rPr>
        <w:t xml:space="preserve"> года составило </w:t>
      </w:r>
      <w:r w:rsidR="00B74E14">
        <w:rPr>
          <w:bCs/>
          <w:spacing w:val="-3"/>
          <w:sz w:val="28"/>
          <w:szCs w:val="28"/>
        </w:rPr>
        <w:t>462</w:t>
      </w:r>
      <w:r w:rsidR="006673F9">
        <w:rPr>
          <w:bCs/>
          <w:spacing w:val="-3"/>
          <w:sz w:val="28"/>
          <w:szCs w:val="28"/>
        </w:rPr>
        <w:t>,0</w:t>
      </w:r>
      <w:r>
        <w:rPr>
          <w:bCs/>
          <w:spacing w:val="-3"/>
          <w:sz w:val="28"/>
          <w:szCs w:val="28"/>
        </w:rPr>
        <w:t xml:space="preserve"> тыс. рублей, что составляет </w:t>
      </w:r>
      <w:r w:rsidR="00B74E14">
        <w:rPr>
          <w:bCs/>
          <w:spacing w:val="-3"/>
          <w:sz w:val="28"/>
          <w:szCs w:val="28"/>
        </w:rPr>
        <w:t>77,0</w:t>
      </w:r>
      <w:r>
        <w:rPr>
          <w:bCs/>
          <w:spacing w:val="-3"/>
          <w:sz w:val="28"/>
          <w:szCs w:val="28"/>
        </w:rPr>
        <w:t>%</w:t>
      </w:r>
      <w:r w:rsidR="00060BE4">
        <w:rPr>
          <w:bCs/>
          <w:spacing w:val="-3"/>
          <w:sz w:val="28"/>
          <w:szCs w:val="28"/>
        </w:rPr>
        <w:t xml:space="preserve"> от уточненных бюджетных назначений и </w:t>
      </w:r>
      <w:r w:rsidR="00B74E14">
        <w:rPr>
          <w:bCs/>
          <w:spacing w:val="-3"/>
          <w:sz w:val="28"/>
          <w:szCs w:val="28"/>
        </w:rPr>
        <w:t>1184</w:t>
      </w:r>
      <w:r w:rsidR="00060BE4">
        <w:rPr>
          <w:bCs/>
          <w:spacing w:val="-3"/>
          <w:sz w:val="28"/>
          <w:szCs w:val="28"/>
        </w:rPr>
        <w:t>,</w:t>
      </w:r>
      <w:r w:rsidR="00B74E14">
        <w:rPr>
          <w:bCs/>
          <w:spacing w:val="-3"/>
          <w:sz w:val="28"/>
          <w:szCs w:val="28"/>
        </w:rPr>
        <w:t>6</w:t>
      </w:r>
      <w:r w:rsidR="00060BE4">
        <w:rPr>
          <w:bCs/>
          <w:spacing w:val="-3"/>
          <w:sz w:val="28"/>
          <w:szCs w:val="28"/>
        </w:rPr>
        <w:t xml:space="preserve">% к </w:t>
      </w:r>
      <w:r w:rsidR="00060BE4" w:rsidRPr="00060BE4">
        <w:rPr>
          <w:bCs/>
          <w:spacing w:val="-3"/>
          <w:sz w:val="28"/>
          <w:szCs w:val="28"/>
        </w:rPr>
        <w:t>аналогичному периоду прошлого года;</w:t>
      </w:r>
    </w:p>
    <w:p w:rsidR="00A53F0F" w:rsidRDefault="00060BE4" w:rsidP="00A53F0F">
      <w:pPr>
        <w:spacing w:line="276" w:lineRule="auto"/>
        <w:ind w:firstLine="709"/>
        <w:jc w:val="both"/>
        <w:rPr>
          <w:bCs/>
          <w:spacing w:val="-3"/>
          <w:sz w:val="28"/>
          <w:szCs w:val="28"/>
        </w:rPr>
      </w:pPr>
      <w:r>
        <w:rPr>
          <w:bCs/>
          <w:spacing w:val="-3"/>
          <w:sz w:val="28"/>
          <w:szCs w:val="28"/>
        </w:rPr>
        <w:t xml:space="preserve">- </w:t>
      </w:r>
      <w:r w:rsidRPr="00060BE4">
        <w:rPr>
          <w:b/>
          <w:bCs/>
          <w:spacing w:val="-3"/>
          <w:sz w:val="28"/>
          <w:szCs w:val="28"/>
        </w:rPr>
        <w:t xml:space="preserve">доходы от </w:t>
      </w:r>
      <w:r w:rsidR="00694777">
        <w:rPr>
          <w:b/>
          <w:bCs/>
          <w:spacing w:val="-3"/>
          <w:sz w:val="28"/>
          <w:szCs w:val="28"/>
        </w:rPr>
        <w:t>продажи</w:t>
      </w:r>
      <w:r w:rsidRPr="00060BE4">
        <w:rPr>
          <w:b/>
          <w:bCs/>
          <w:spacing w:val="-3"/>
          <w:sz w:val="28"/>
          <w:szCs w:val="28"/>
        </w:rPr>
        <w:t xml:space="preserve"> </w:t>
      </w:r>
      <w:r w:rsidR="00A53F0F">
        <w:rPr>
          <w:b/>
          <w:bCs/>
          <w:spacing w:val="-3"/>
          <w:sz w:val="28"/>
          <w:szCs w:val="28"/>
        </w:rPr>
        <w:t>материальных и нематериальных активов</w:t>
      </w:r>
      <w:r>
        <w:rPr>
          <w:bCs/>
          <w:spacing w:val="-3"/>
          <w:sz w:val="28"/>
          <w:szCs w:val="28"/>
        </w:rPr>
        <w:t xml:space="preserve"> - </w:t>
      </w:r>
      <w:r w:rsidRPr="00060BE4">
        <w:rPr>
          <w:bCs/>
          <w:spacing w:val="-3"/>
          <w:sz w:val="28"/>
          <w:szCs w:val="28"/>
        </w:rPr>
        <w:t xml:space="preserve">исполнение за </w:t>
      </w:r>
      <w:r w:rsidR="00A53F0F">
        <w:rPr>
          <w:bCs/>
          <w:spacing w:val="-3"/>
          <w:sz w:val="28"/>
          <w:szCs w:val="28"/>
        </w:rPr>
        <w:t>1 квартал</w:t>
      </w:r>
      <w:r w:rsidRPr="00060BE4">
        <w:rPr>
          <w:bCs/>
          <w:spacing w:val="-3"/>
          <w:sz w:val="28"/>
          <w:szCs w:val="28"/>
        </w:rPr>
        <w:t xml:space="preserve"> 20</w:t>
      </w:r>
      <w:r w:rsidR="001D4335">
        <w:rPr>
          <w:bCs/>
          <w:spacing w:val="-3"/>
          <w:sz w:val="28"/>
          <w:szCs w:val="28"/>
        </w:rPr>
        <w:t>20</w:t>
      </w:r>
      <w:r w:rsidRPr="00060BE4">
        <w:rPr>
          <w:bCs/>
          <w:spacing w:val="-3"/>
          <w:sz w:val="28"/>
          <w:szCs w:val="28"/>
        </w:rPr>
        <w:t xml:space="preserve"> года составило </w:t>
      </w:r>
      <w:r w:rsidR="001D4335">
        <w:rPr>
          <w:bCs/>
          <w:spacing w:val="-3"/>
          <w:sz w:val="28"/>
          <w:szCs w:val="28"/>
        </w:rPr>
        <w:t>6510</w:t>
      </w:r>
      <w:r w:rsidRPr="00060BE4">
        <w:rPr>
          <w:bCs/>
          <w:spacing w:val="-3"/>
          <w:sz w:val="28"/>
          <w:szCs w:val="28"/>
        </w:rPr>
        <w:t xml:space="preserve">,0 тыс. рублей, что составляет </w:t>
      </w:r>
      <w:r w:rsidR="001D4335">
        <w:rPr>
          <w:bCs/>
          <w:spacing w:val="-3"/>
          <w:sz w:val="28"/>
          <w:szCs w:val="28"/>
        </w:rPr>
        <w:t>64</w:t>
      </w:r>
      <w:r w:rsidRPr="00060BE4">
        <w:rPr>
          <w:bCs/>
          <w:spacing w:val="-3"/>
          <w:sz w:val="28"/>
          <w:szCs w:val="28"/>
        </w:rPr>
        <w:t>,</w:t>
      </w:r>
      <w:r w:rsidR="001D4335">
        <w:rPr>
          <w:bCs/>
          <w:spacing w:val="-3"/>
          <w:sz w:val="28"/>
          <w:szCs w:val="28"/>
        </w:rPr>
        <w:t>1</w:t>
      </w:r>
      <w:r w:rsidRPr="00060BE4">
        <w:rPr>
          <w:bCs/>
          <w:spacing w:val="-3"/>
          <w:sz w:val="28"/>
          <w:szCs w:val="28"/>
        </w:rPr>
        <w:t xml:space="preserve">% от уточненных бюджетных назначений и </w:t>
      </w:r>
      <w:r w:rsidR="001D4335">
        <w:rPr>
          <w:bCs/>
          <w:spacing w:val="-3"/>
          <w:sz w:val="28"/>
          <w:szCs w:val="28"/>
        </w:rPr>
        <w:t>216</w:t>
      </w:r>
      <w:r w:rsidRPr="00060BE4">
        <w:rPr>
          <w:bCs/>
          <w:spacing w:val="-3"/>
          <w:sz w:val="28"/>
          <w:szCs w:val="28"/>
        </w:rPr>
        <w:t>,</w:t>
      </w:r>
      <w:r w:rsidR="001D4335">
        <w:rPr>
          <w:bCs/>
          <w:spacing w:val="-3"/>
          <w:sz w:val="28"/>
          <w:szCs w:val="28"/>
        </w:rPr>
        <w:t>9</w:t>
      </w:r>
      <w:r w:rsidRPr="00060BE4">
        <w:rPr>
          <w:bCs/>
          <w:spacing w:val="-3"/>
          <w:sz w:val="28"/>
          <w:szCs w:val="28"/>
        </w:rPr>
        <w:t>% к аналогичному периоду прошлого года;</w:t>
      </w:r>
    </w:p>
    <w:p w:rsidR="00184601" w:rsidRDefault="00184601" w:rsidP="00A53F0F">
      <w:pPr>
        <w:spacing w:line="276" w:lineRule="auto"/>
        <w:ind w:firstLine="709"/>
        <w:jc w:val="both"/>
        <w:rPr>
          <w:bCs/>
          <w:spacing w:val="-3"/>
          <w:sz w:val="28"/>
          <w:szCs w:val="28"/>
        </w:rPr>
      </w:pPr>
      <w:r>
        <w:rPr>
          <w:bCs/>
          <w:spacing w:val="-3"/>
          <w:sz w:val="28"/>
          <w:szCs w:val="28"/>
        </w:rPr>
        <w:t xml:space="preserve">- </w:t>
      </w:r>
      <w:r w:rsidRPr="00ED6ABD">
        <w:rPr>
          <w:b/>
          <w:bCs/>
          <w:spacing w:val="-3"/>
          <w:sz w:val="28"/>
          <w:szCs w:val="28"/>
        </w:rPr>
        <w:t>штрафы, санкции</w:t>
      </w:r>
      <w:r w:rsidR="00ED6ABD" w:rsidRPr="00ED6ABD">
        <w:rPr>
          <w:b/>
          <w:bCs/>
          <w:spacing w:val="-3"/>
          <w:sz w:val="28"/>
          <w:szCs w:val="28"/>
        </w:rPr>
        <w:t>, возмещение ущерба</w:t>
      </w:r>
      <w:r w:rsidR="00ED6ABD">
        <w:rPr>
          <w:bCs/>
          <w:spacing w:val="-3"/>
          <w:sz w:val="28"/>
          <w:szCs w:val="28"/>
        </w:rPr>
        <w:t xml:space="preserve"> – исполнено за </w:t>
      </w:r>
      <w:r w:rsidR="00A53F0F">
        <w:rPr>
          <w:bCs/>
          <w:spacing w:val="-3"/>
          <w:sz w:val="28"/>
          <w:szCs w:val="28"/>
        </w:rPr>
        <w:t>1 квартал</w:t>
      </w:r>
      <w:r w:rsidR="00ED6ABD">
        <w:rPr>
          <w:bCs/>
          <w:spacing w:val="-3"/>
          <w:sz w:val="28"/>
          <w:szCs w:val="28"/>
        </w:rPr>
        <w:t xml:space="preserve"> 20</w:t>
      </w:r>
      <w:r w:rsidR="001D4335">
        <w:rPr>
          <w:bCs/>
          <w:spacing w:val="-3"/>
          <w:sz w:val="28"/>
          <w:szCs w:val="28"/>
        </w:rPr>
        <w:t>20</w:t>
      </w:r>
      <w:r w:rsidR="00ED6ABD">
        <w:rPr>
          <w:bCs/>
          <w:spacing w:val="-3"/>
          <w:sz w:val="28"/>
          <w:szCs w:val="28"/>
        </w:rPr>
        <w:t xml:space="preserve"> года </w:t>
      </w:r>
      <w:r w:rsidR="00A53F0F">
        <w:rPr>
          <w:bCs/>
          <w:spacing w:val="-3"/>
          <w:sz w:val="28"/>
          <w:szCs w:val="28"/>
        </w:rPr>
        <w:t xml:space="preserve">составило </w:t>
      </w:r>
      <w:r w:rsidR="001D4335">
        <w:rPr>
          <w:bCs/>
          <w:spacing w:val="-3"/>
          <w:sz w:val="28"/>
          <w:szCs w:val="28"/>
        </w:rPr>
        <w:t>375</w:t>
      </w:r>
      <w:r w:rsidR="00ED6ABD">
        <w:rPr>
          <w:bCs/>
          <w:spacing w:val="-3"/>
          <w:sz w:val="28"/>
          <w:szCs w:val="28"/>
        </w:rPr>
        <w:t>,0 тыс. рублей</w:t>
      </w:r>
      <w:proofErr w:type="gramStart"/>
      <w:r w:rsidR="00ED6ABD">
        <w:rPr>
          <w:bCs/>
          <w:spacing w:val="-3"/>
          <w:sz w:val="28"/>
          <w:szCs w:val="28"/>
        </w:rPr>
        <w:t xml:space="preserve"> </w:t>
      </w:r>
      <w:r w:rsidR="001D4335">
        <w:rPr>
          <w:bCs/>
          <w:spacing w:val="-3"/>
          <w:sz w:val="28"/>
          <w:szCs w:val="28"/>
        </w:rPr>
        <w:t>,</w:t>
      </w:r>
      <w:proofErr w:type="gramEnd"/>
      <w:r w:rsidR="001D4335">
        <w:rPr>
          <w:bCs/>
          <w:spacing w:val="-3"/>
          <w:sz w:val="28"/>
          <w:szCs w:val="28"/>
        </w:rPr>
        <w:t xml:space="preserve"> что составило 53</w:t>
      </w:r>
      <w:r w:rsidR="00ED6ABD">
        <w:rPr>
          <w:bCs/>
          <w:spacing w:val="-3"/>
          <w:sz w:val="28"/>
          <w:szCs w:val="28"/>
        </w:rPr>
        <w:t>,</w:t>
      </w:r>
      <w:r w:rsidR="001D4335">
        <w:rPr>
          <w:bCs/>
          <w:spacing w:val="-3"/>
          <w:sz w:val="28"/>
          <w:szCs w:val="28"/>
        </w:rPr>
        <w:t>0</w:t>
      </w:r>
      <w:r w:rsidR="00ED6ABD">
        <w:rPr>
          <w:bCs/>
          <w:spacing w:val="-3"/>
          <w:sz w:val="28"/>
          <w:szCs w:val="28"/>
        </w:rPr>
        <w:t xml:space="preserve">% </w:t>
      </w:r>
      <w:r w:rsidR="00ED6ABD" w:rsidRPr="00ED6ABD">
        <w:rPr>
          <w:bCs/>
          <w:spacing w:val="-3"/>
          <w:sz w:val="28"/>
          <w:szCs w:val="28"/>
        </w:rPr>
        <w:t>к аналогичному периоду прошлого года;</w:t>
      </w:r>
    </w:p>
    <w:p w:rsidR="00ED6ABD" w:rsidRDefault="00ED6ABD" w:rsidP="00941C81">
      <w:pPr>
        <w:spacing w:line="276" w:lineRule="auto"/>
        <w:ind w:firstLine="709"/>
        <w:jc w:val="both"/>
        <w:rPr>
          <w:bCs/>
          <w:spacing w:val="-3"/>
          <w:sz w:val="28"/>
          <w:szCs w:val="28"/>
        </w:rPr>
      </w:pPr>
      <w:r>
        <w:rPr>
          <w:bCs/>
          <w:spacing w:val="-3"/>
          <w:sz w:val="28"/>
          <w:szCs w:val="28"/>
        </w:rPr>
        <w:t xml:space="preserve">- </w:t>
      </w:r>
      <w:r w:rsidRPr="00ED6ABD">
        <w:rPr>
          <w:b/>
          <w:bCs/>
          <w:spacing w:val="-3"/>
          <w:sz w:val="28"/>
          <w:szCs w:val="28"/>
        </w:rPr>
        <w:t>прочие неналоговые доходы</w:t>
      </w:r>
      <w:r>
        <w:rPr>
          <w:bCs/>
          <w:spacing w:val="-3"/>
          <w:sz w:val="28"/>
          <w:szCs w:val="28"/>
        </w:rPr>
        <w:t xml:space="preserve"> – исполнено за </w:t>
      </w:r>
      <w:r w:rsidR="00A53F0F">
        <w:rPr>
          <w:bCs/>
          <w:spacing w:val="-3"/>
          <w:sz w:val="28"/>
          <w:szCs w:val="28"/>
        </w:rPr>
        <w:t>1 квартал</w:t>
      </w:r>
      <w:r w:rsidR="00D35F45">
        <w:rPr>
          <w:bCs/>
          <w:spacing w:val="-3"/>
          <w:sz w:val="28"/>
          <w:szCs w:val="28"/>
        </w:rPr>
        <w:t xml:space="preserve"> 20</w:t>
      </w:r>
      <w:r w:rsidR="001D4335">
        <w:rPr>
          <w:bCs/>
          <w:spacing w:val="-3"/>
          <w:sz w:val="28"/>
          <w:szCs w:val="28"/>
        </w:rPr>
        <w:t>20</w:t>
      </w:r>
      <w:r w:rsidR="00D35F45">
        <w:rPr>
          <w:bCs/>
          <w:spacing w:val="-3"/>
          <w:sz w:val="28"/>
          <w:szCs w:val="28"/>
        </w:rPr>
        <w:t xml:space="preserve"> года</w:t>
      </w:r>
      <w:r w:rsidR="00A53F0F">
        <w:rPr>
          <w:bCs/>
          <w:spacing w:val="-3"/>
          <w:sz w:val="28"/>
          <w:szCs w:val="28"/>
        </w:rPr>
        <w:t xml:space="preserve"> составило</w:t>
      </w:r>
      <w:r>
        <w:rPr>
          <w:bCs/>
          <w:spacing w:val="-3"/>
          <w:sz w:val="28"/>
          <w:szCs w:val="28"/>
        </w:rPr>
        <w:t xml:space="preserve"> </w:t>
      </w:r>
      <w:r w:rsidR="00A53F0F">
        <w:rPr>
          <w:bCs/>
          <w:spacing w:val="-3"/>
          <w:sz w:val="28"/>
          <w:szCs w:val="28"/>
        </w:rPr>
        <w:t>1</w:t>
      </w:r>
      <w:r w:rsidR="001D4335">
        <w:rPr>
          <w:bCs/>
          <w:spacing w:val="-3"/>
          <w:sz w:val="28"/>
          <w:szCs w:val="28"/>
        </w:rPr>
        <w:t>29</w:t>
      </w:r>
      <w:r>
        <w:rPr>
          <w:bCs/>
          <w:spacing w:val="-3"/>
          <w:sz w:val="28"/>
          <w:szCs w:val="28"/>
        </w:rPr>
        <w:t xml:space="preserve">,0 тыс. рублей или </w:t>
      </w:r>
      <w:r w:rsidR="00A53F0F">
        <w:rPr>
          <w:bCs/>
          <w:spacing w:val="-3"/>
          <w:sz w:val="28"/>
          <w:szCs w:val="28"/>
        </w:rPr>
        <w:t>2</w:t>
      </w:r>
      <w:r w:rsidR="001D4335">
        <w:rPr>
          <w:bCs/>
          <w:spacing w:val="-3"/>
          <w:sz w:val="28"/>
          <w:szCs w:val="28"/>
        </w:rPr>
        <w:t>3</w:t>
      </w:r>
      <w:r>
        <w:rPr>
          <w:bCs/>
          <w:spacing w:val="-3"/>
          <w:sz w:val="28"/>
          <w:szCs w:val="28"/>
        </w:rPr>
        <w:t>,</w:t>
      </w:r>
      <w:r w:rsidR="001D4335">
        <w:rPr>
          <w:bCs/>
          <w:spacing w:val="-3"/>
          <w:sz w:val="28"/>
          <w:szCs w:val="28"/>
        </w:rPr>
        <w:t>5</w:t>
      </w:r>
      <w:r>
        <w:rPr>
          <w:bCs/>
          <w:spacing w:val="-3"/>
          <w:sz w:val="28"/>
          <w:szCs w:val="28"/>
        </w:rPr>
        <w:t>% от уточненных бюджетных назначений</w:t>
      </w:r>
      <w:r w:rsidR="00A53F0F">
        <w:rPr>
          <w:bCs/>
          <w:spacing w:val="-3"/>
          <w:sz w:val="28"/>
          <w:szCs w:val="28"/>
        </w:rPr>
        <w:t xml:space="preserve"> и </w:t>
      </w:r>
      <w:r w:rsidR="001D4335">
        <w:rPr>
          <w:bCs/>
          <w:spacing w:val="-3"/>
          <w:sz w:val="28"/>
          <w:szCs w:val="28"/>
        </w:rPr>
        <w:t>116</w:t>
      </w:r>
      <w:r w:rsidR="00A53F0F">
        <w:rPr>
          <w:bCs/>
          <w:spacing w:val="-3"/>
          <w:sz w:val="28"/>
          <w:szCs w:val="28"/>
        </w:rPr>
        <w:t>,</w:t>
      </w:r>
      <w:r w:rsidR="001D4335">
        <w:rPr>
          <w:bCs/>
          <w:spacing w:val="-3"/>
          <w:sz w:val="28"/>
          <w:szCs w:val="28"/>
        </w:rPr>
        <w:t>2</w:t>
      </w:r>
      <w:r w:rsidR="00A53F0F">
        <w:rPr>
          <w:bCs/>
          <w:spacing w:val="-3"/>
          <w:sz w:val="28"/>
          <w:szCs w:val="28"/>
        </w:rPr>
        <w:t>%</w:t>
      </w:r>
      <w:r>
        <w:rPr>
          <w:bCs/>
          <w:spacing w:val="-3"/>
          <w:sz w:val="28"/>
          <w:szCs w:val="28"/>
        </w:rPr>
        <w:t xml:space="preserve">  </w:t>
      </w:r>
      <w:r w:rsidR="00A53F0F" w:rsidRPr="00A53F0F">
        <w:rPr>
          <w:bCs/>
          <w:spacing w:val="-3"/>
          <w:sz w:val="28"/>
          <w:szCs w:val="28"/>
        </w:rPr>
        <w:t>к аналогичному периоду прошлого года</w:t>
      </w:r>
      <w:r w:rsidR="00A53F0F">
        <w:rPr>
          <w:bCs/>
          <w:spacing w:val="-3"/>
          <w:sz w:val="28"/>
          <w:szCs w:val="28"/>
        </w:rPr>
        <w:t>.</w:t>
      </w:r>
    </w:p>
    <w:p w:rsidR="00E32A4B" w:rsidRDefault="00E32A4B" w:rsidP="00941C81">
      <w:pPr>
        <w:spacing w:line="276" w:lineRule="auto"/>
        <w:ind w:firstLine="709"/>
        <w:jc w:val="both"/>
        <w:rPr>
          <w:bCs/>
          <w:spacing w:val="-3"/>
          <w:sz w:val="28"/>
          <w:szCs w:val="28"/>
        </w:rPr>
      </w:pPr>
      <w:r>
        <w:rPr>
          <w:bCs/>
          <w:spacing w:val="-3"/>
          <w:sz w:val="28"/>
          <w:szCs w:val="28"/>
        </w:rPr>
        <w:t>Структура неналоговых доходов бюджета городского округа Зарайск Московской области</w:t>
      </w:r>
      <w:r w:rsidRPr="00E32A4B">
        <w:t xml:space="preserve"> </w:t>
      </w:r>
      <w:r w:rsidRPr="00E32A4B">
        <w:rPr>
          <w:bCs/>
          <w:spacing w:val="-3"/>
          <w:sz w:val="28"/>
          <w:szCs w:val="28"/>
        </w:rPr>
        <w:t>за 1 квартал 2020 года представлена на диаграмме:</w:t>
      </w:r>
    </w:p>
    <w:p w:rsidR="00E32A4B" w:rsidRDefault="00E32A4B" w:rsidP="00941C81">
      <w:pPr>
        <w:spacing w:line="276" w:lineRule="auto"/>
        <w:ind w:firstLine="709"/>
        <w:jc w:val="both"/>
        <w:rPr>
          <w:bCs/>
          <w:spacing w:val="-3"/>
          <w:sz w:val="28"/>
          <w:szCs w:val="28"/>
        </w:rPr>
      </w:pPr>
    </w:p>
    <w:p w:rsidR="00ED6ABD" w:rsidRDefault="00272AEC" w:rsidP="00941C81">
      <w:pPr>
        <w:spacing w:line="276" w:lineRule="auto"/>
        <w:ind w:firstLine="709"/>
        <w:jc w:val="both"/>
        <w:rPr>
          <w:bCs/>
          <w:spacing w:val="-3"/>
          <w:sz w:val="28"/>
          <w:szCs w:val="28"/>
        </w:rPr>
      </w:pPr>
      <w:r>
        <w:rPr>
          <w:bCs/>
          <w:noProof/>
          <w:spacing w:val="-3"/>
          <w:sz w:val="28"/>
          <w:szCs w:val="28"/>
        </w:rPr>
        <w:lastRenderedPageBreak/>
        <w:drawing>
          <wp:inline distT="0" distB="0" distL="0" distR="0" wp14:anchorId="0D01C622" wp14:editId="181AB868">
            <wp:extent cx="5486400" cy="3388659"/>
            <wp:effectExtent l="0" t="0" r="19050" b="2159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D6ABD" w:rsidRDefault="00ED6ABD" w:rsidP="00557D94">
      <w:pPr>
        <w:spacing w:line="276" w:lineRule="auto"/>
        <w:ind w:firstLine="709"/>
        <w:jc w:val="center"/>
        <w:rPr>
          <w:b/>
          <w:bCs/>
          <w:spacing w:val="-3"/>
          <w:sz w:val="28"/>
          <w:szCs w:val="28"/>
        </w:rPr>
      </w:pPr>
      <w:r w:rsidRPr="00ED6ABD">
        <w:rPr>
          <w:b/>
          <w:bCs/>
          <w:spacing w:val="-3"/>
          <w:sz w:val="28"/>
          <w:szCs w:val="28"/>
        </w:rPr>
        <w:t>3.3. Анализ безвозмездных поступлений</w:t>
      </w:r>
    </w:p>
    <w:p w:rsidR="004B5008" w:rsidRDefault="004B5008" w:rsidP="00941C81">
      <w:pPr>
        <w:spacing w:line="276" w:lineRule="auto"/>
        <w:ind w:firstLine="709"/>
        <w:jc w:val="both"/>
        <w:rPr>
          <w:bCs/>
          <w:spacing w:val="-3"/>
          <w:sz w:val="28"/>
          <w:szCs w:val="28"/>
        </w:rPr>
      </w:pPr>
    </w:p>
    <w:p w:rsidR="004B5008" w:rsidRDefault="004B5008" w:rsidP="00941C81">
      <w:pPr>
        <w:spacing w:line="276" w:lineRule="auto"/>
        <w:ind w:firstLine="709"/>
        <w:jc w:val="both"/>
        <w:rPr>
          <w:bCs/>
          <w:spacing w:val="-3"/>
          <w:sz w:val="28"/>
          <w:szCs w:val="28"/>
        </w:rPr>
      </w:pPr>
      <w:r w:rsidRPr="004B5008">
        <w:rPr>
          <w:bCs/>
          <w:spacing w:val="-3"/>
          <w:sz w:val="28"/>
          <w:szCs w:val="28"/>
        </w:rPr>
        <w:t xml:space="preserve">Объём </w:t>
      </w:r>
      <w:proofErr w:type="gramStart"/>
      <w:r>
        <w:rPr>
          <w:bCs/>
          <w:spacing w:val="-3"/>
          <w:sz w:val="28"/>
          <w:szCs w:val="28"/>
        </w:rPr>
        <w:t>безвозмездных поступлений,</w:t>
      </w:r>
      <w:r w:rsidRPr="004B5008">
        <w:rPr>
          <w:bCs/>
          <w:spacing w:val="-3"/>
          <w:sz w:val="28"/>
          <w:szCs w:val="28"/>
        </w:rPr>
        <w:t xml:space="preserve"> поступивших в бюджет городского округа Зарайск за </w:t>
      </w:r>
      <w:r w:rsidR="00A53F0F">
        <w:rPr>
          <w:bCs/>
          <w:spacing w:val="-3"/>
          <w:sz w:val="28"/>
          <w:szCs w:val="28"/>
        </w:rPr>
        <w:t xml:space="preserve">1 квартал </w:t>
      </w:r>
      <w:r w:rsidRPr="004B5008">
        <w:rPr>
          <w:bCs/>
          <w:spacing w:val="-3"/>
          <w:sz w:val="28"/>
          <w:szCs w:val="28"/>
        </w:rPr>
        <w:t>20</w:t>
      </w:r>
      <w:r w:rsidR="001D4335">
        <w:rPr>
          <w:bCs/>
          <w:spacing w:val="-3"/>
          <w:sz w:val="28"/>
          <w:szCs w:val="28"/>
        </w:rPr>
        <w:t>20</w:t>
      </w:r>
      <w:r w:rsidRPr="004B5008">
        <w:rPr>
          <w:bCs/>
          <w:spacing w:val="-3"/>
          <w:sz w:val="28"/>
          <w:szCs w:val="28"/>
        </w:rPr>
        <w:t xml:space="preserve"> год составил</w:t>
      </w:r>
      <w:proofErr w:type="gramEnd"/>
      <w:r w:rsidRPr="004B5008">
        <w:rPr>
          <w:bCs/>
          <w:spacing w:val="-3"/>
          <w:sz w:val="28"/>
          <w:szCs w:val="28"/>
        </w:rPr>
        <w:t xml:space="preserve"> </w:t>
      </w:r>
      <w:r w:rsidR="001D4335">
        <w:rPr>
          <w:bCs/>
          <w:spacing w:val="-3"/>
          <w:sz w:val="28"/>
          <w:szCs w:val="28"/>
        </w:rPr>
        <w:t>262085</w:t>
      </w:r>
      <w:r w:rsidRPr="004B5008">
        <w:rPr>
          <w:bCs/>
          <w:spacing w:val="-3"/>
          <w:sz w:val="28"/>
          <w:szCs w:val="28"/>
        </w:rPr>
        <w:t>,0 тыс. рублей. По сравнению с аналогичным периодом прошлого года отмечается у</w:t>
      </w:r>
      <w:r w:rsidR="001D4335">
        <w:rPr>
          <w:bCs/>
          <w:spacing w:val="-3"/>
          <w:sz w:val="28"/>
          <w:szCs w:val="28"/>
        </w:rPr>
        <w:t>меньшение</w:t>
      </w:r>
      <w:r w:rsidRPr="004B5008">
        <w:rPr>
          <w:bCs/>
          <w:spacing w:val="-3"/>
          <w:sz w:val="28"/>
          <w:szCs w:val="28"/>
        </w:rPr>
        <w:t xml:space="preserve"> объёма </w:t>
      </w:r>
      <w:r>
        <w:rPr>
          <w:bCs/>
          <w:spacing w:val="-3"/>
          <w:sz w:val="28"/>
          <w:szCs w:val="28"/>
        </w:rPr>
        <w:t>безвозмездных поступлений</w:t>
      </w:r>
      <w:r w:rsidRPr="004B5008">
        <w:rPr>
          <w:bCs/>
          <w:spacing w:val="-3"/>
          <w:sz w:val="28"/>
          <w:szCs w:val="28"/>
        </w:rPr>
        <w:t xml:space="preserve"> на </w:t>
      </w:r>
      <w:r w:rsidR="001D4335">
        <w:rPr>
          <w:bCs/>
          <w:spacing w:val="-3"/>
          <w:sz w:val="28"/>
          <w:szCs w:val="28"/>
        </w:rPr>
        <w:t>57894,0</w:t>
      </w:r>
      <w:r w:rsidRPr="004B5008">
        <w:rPr>
          <w:bCs/>
          <w:spacing w:val="-3"/>
          <w:sz w:val="28"/>
          <w:szCs w:val="28"/>
        </w:rPr>
        <w:t xml:space="preserve"> тыс. рублей или  </w:t>
      </w:r>
      <w:r w:rsidR="001D4335">
        <w:rPr>
          <w:bCs/>
          <w:spacing w:val="-3"/>
          <w:sz w:val="28"/>
          <w:szCs w:val="28"/>
        </w:rPr>
        <w:t>18</w:t>
      </w:r>
      <w:r w:rsidRPr="004B5008">
        <w:rPr>
          <w:bCs/>
          <w:spacing w:val="-3"/>
          <w:sz w:val="28"/>
          <w:szCs w:val="28"/>
        </w:rPr>
        <w:t>,</w:t>
      </w:r>
      <w:r w:rsidR="001D4335">
        <w:rPr>
          <w:bCs/>
          <w:spacing w:val="-3"/>
          <w:sz w:val="28"/>
          <w:szCs w:val="28"/>
        </w:rPr>
        <w:t>1</w:t>
      </w:r>
      <w:r w:rsidRPr="004B5008">
        <w:rPr>
          <w:bCs/>
          <w:spacing w:val="-3"/>
          <w:sz w:val="28"/>
          <w:szCs w:val="28"/>
        </w:rPr>
        <w:t xml:space="preserve">%.  </w:t>
      </w:r>
      <w:r w:rsidR="00ED6ABD" w:rsidRPr="004B5008">
        <w:rPr>
          <w:bCs/>
          <w:spacing w:val="-3"/>
          <w:sz w:val="28"/>
          <w:szCs w:val="28"/>
        </w:rPr>
        <w:tab/>
      </w:r>
    </w:p>
    <w:p w:rsidR="00ED6ABD" w:rsidRDefault="004B5008" w:rsidP="00941C81">
      <w:pPr>
        <w:ind w:firstLine="709"/>
        <w:jc w:val="both"/>
        <w:rPr>
          <w:sz w:val="28"/>
          <w:szCs w:val="28"/>
        </w:rPr>
      </w:pPr>
      <w:r w:rsidRPr="004B5008">
        <w:rPr>
          <w:sz w:val="28"/>
          <w:szCs w:val="28"/>
        </w:rPr>
        <w:t xml:space="preserve">Структура </w:t>
      </w:r>
      <w:r>
        <w:rPr>
          <w:sz w:val="28"/>
          <w:szCs w:val="28"/>
        </w:rPr>
        <w:t>безвозмездных поступлений:</w:t>
      </w:r>
    </w:p>
    <w:p w:rsidR="004B5008" w:rsidRDefault="004B5008" w:rsidP="00941C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B5008">
        <w:rPr>
          <w:b/>
          <w:sz w:val="28"/>
          <w:szCs w:val="28"/>
        </w:rPr>
        <w:t>дотации бюджетам бюджетной системы Российской Федерации</w:t>
      </w:r>
      <w:r>
        <w:rPr>
          <w:sz w:val="28"/>
          <w:szCs w:val="28"/>
        </w:rPr>
        <w:t xml:space="preserve"> - </w:t>
      </w:r>
      <w:r w:rsidRPr="004B5008">
        <w:rPr>
          <w:sz w:val="28"/>
          <w:szCs w:val="28"/>
        </w:rPr>
        <w:t xml:space="preserve">исполнение за </w:t>
      </w:r>
      <w:r w:rsidR="00A53F0F">
        <w:rPr>
          <w:sz w:val="28"/>
          <w:szCs w:val="28"/>
        </w:rPr>
        <w:t>1 квартал</w:t>
      </w:r>
      <w:r w:rsidRPr="004B5008">
        <w:rPr>
          <w:sz w:val="28"/>
          <w:szCs w:val="28"/>
        </w:rPr>
        <w:t xml:space="preserve"> 20</w:t>
      </w:r>
      <w:r w:rsidR="001D4335">
        <w:rPr>
          <w:sz w:val="28"/>
          <w:szCs w:val="28"/>
        </w:rPr>
        <w:t>20</w:t>
      </w:r>
      <w:r w:rsidRPr="004B5008">
        <w:rPr>
          <w:sz w:val="28"/>
          <w:szCs w:val="28"/>
        </w:rPr>
        <w:t xml:space="preserve"> года составило </w:t>
      </w:r>
      <w:r w:rsidR="001D4335">
        <w:rPr>
          <w:sz w:val="28"/>
          <w:szCs w:val="28"/>
        </w:rPr>
        <w:t>77712</w:t>
      </w:r>
      <w:r w:rsidRPr="004B5008">
        <w:rPr>
          <w:sz w:val="28"/>
          <w:szCs w:val="28"/>
        </w:rPr>
        <w:t xml:space="preserve">,0 тыс. рублей, что составляет </w:t>
      </w:r>
      <w:r w:rsidR="001D4335">
        <w:rPr>
          <w:sz w:val="28"/>
          <w:szCs w:val="28"/>
        </w:rPr>
        <w:t>33</w:t>
      </w:r>
      <w:r w:rsidRPr="004B5008">
        <w:rPr>
          <w:sz w:val="28"/>
          <w:szCs w:val="28"/>
        </w:rPr>
        <w:t>,</w:t>
      </w:r>
      <w:r w:rsidR="001D4335">
        <w:rPr>
          <w:sz w:val="28"/>
          <w:szCs w:val="28"/>
        </w:rPr>
        <w:t>3</w:t>
      </w:r>
      <w:r w:rsidRPr="004B5008">
        <w:rPr>
          <w:sz w:val="28"/>
          <w:szCs w:val="28"/>
        </w:rPr>
        <w:t xml:space="preserve">% от уточненных бюджетных назначений и </w:t>
      </w:r>
      <w:r w:rsidR="001D4335">
        <w:rPr>
          <w:sz w:val="28"/>
          <w:szCs w:val="28"/>
        </w:rPr>
        <w:t>111,9</w:t>
      </w:r>
      <w:r w:rsidRPr="004B5008">
        <w:rPr>
          <w:sz w:val="28"/>
          <w:szCs w:val="28"/>
        </w:rPr>
        <w:t>% к аналогичному периоду прошлого года;</w:t>
      </w:r>
    </w:p>
    <w:p w:rsidR="004B5008" w:rsidRDefault="004B5008" w:rsidP="00941C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B5008">
        <w:rPr>
          <w:b/>
          <w:sz w:val="28"/>
          <w:szCs w:val="28"/>
        </w:rPr>
        <w:t>субсидии бюджетам бюджетной системы Российской Федерации</w:t>
      </w:r>
      <w:r>
        <w:rPr>
          <w:sz w:val="28"/>
          <w:szCs w:val="28"/>
        </w:rPr>
        <w:t xml:space="preserve"> -  </w:t>
      </w:r>
      <w:r w:rsidRPr="004B5008">
        <w:rPr>
          <w:sz w:val="28"/>
          <w:szCs w:val="28"/>
        </w:rPr>
        <w:t xml:space="preserve">исполнение за </w:t>
      </w:r>
      <w:r w:rsidR="00A53F0F">
        <w:rPr>
          <w:sz w:val="28"/>
          <w:szCs w:val="28"/>
        </w:rPr>
        <w:t>1 квартал</w:t>
      </w:r>
      <w:r w:rsidRPr="004B5008">
        <w:rPr>
          <w:sz w:val="28"/>
          <w:szCs w:val="28"/>
        </w:rPr>
        <w:t xml:space="preserve"> 20</w:t>
      </w:r>
      <w:r w:rsidR="001D4335">
        <w:rPr>
          <w:sz w:val="28"/>
          <w:szCs w:val="28"/>
        </w:rPr>
        <w:t>20</w:t>
      </w:r>
      <w:r w:rsidRPr="004B5008">
        <w:rPr>
          <w:sz w:val="28"/>
          <w:szCs w:val="28"/>
        </w:rPr>
        <w:t xml:space="preserve"> года составило </w:t>
      </w:r>
      <w:r w:rsidR="001D4335">
        <w:rPr>
          <w:sz w:val="28"/>
          <w:szCs w:val="28"/>
        </w:rPr>
        <w:t>20846</w:t>
      </w:r>
      <w:r w:rsidRPr="004B5008">
        <w:rPr>
          <w:sz w:val="28"/>
          <w:szCs w:val="28"/>
        </w:rPr>
        <w:t xml:space="preserve">,0 тыс. рублей, что составляет </w:t>
      </w:r>
      <w:r w:rsidR="001D4335">
        <w:rPr>
          <w:sz w:val="28"/>
          <w:szCs w:val="28"/>
        </w:rPr>
        <w:t>3</w:t>
      </w:r>
      <w:r w:rsidRPr="004B5008">
        <w:rPr>
          <w:sz w:val="28"/>
          <w:szCs w:val="28"/>
        </w:rPr>
        <w:t>,</w:t>
      </w:r>
      <w:r w:rsidR="001D4335">
        <w:rPr>
          <w:sz w:val="28"/>
          <w:szCs w:val="28"/>
        </w:rPr>
        <w:t>2</w:t>
      </w:r>
      <w:r w:rsidRPr="004B5008">
        <w:rPr>
          <w:sz w:val="28"/>
          <w:szCs w:val="28"/>
        </w:rPr>
        <w:t>% от уточненных бюджетных назначений</w:t>
      </w:r>
      <w:r w:rsidR="00377342">
        <w:rPr>
          <w:sz w:val="28"/>
          <w:szCs w:val="28"/>
        </w:rPr>
        <w:t xml:space="preserve"> и </w:t>
      </w:r>
      <w:r w:rsidR="001D4335">
        <w:rPr>
          <w:sz w:val="28"/>
          <w:szCs w:val="28"/>
        </w:rPr>
        <w:t>22,9</w:t>
      </w:r>
      <w:r w:rsidR="00377342">
        <w:rPr>
          <w:sz w:val="28"/>
          <w:szCs w:val="28"/>
        </w:rPr>
        <w:t xml:space="preserve">% к </w:t>
      </w:r>
      <w:r w:rsidR="00377342" w:rsidRPr="00377342">
        <w:rPr>
          <w:sz w:val="28"/>
          <w:szCs w:val="28"/>
        </w:rPr>
        <w:t>аналогичному периоду прошлого года;</w:t>
      </w:r>
    </w:p>
    <w:p w:rsidR="004B5008" w:rsidRDefault="004B5008" w:rsidP="00941C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B5008">
        <w:rPr>
          <w:b/>
          <w:sz w:val="28"/>
          <w:szCs w:val="28"/>
        </w:rPr>
        <w:t>субвенции бюджетам бюджетной системы Российской Федерации</w:t>
      </w:r>
      <w:r>
        <w:rPr>
          <w:b/>
          <w:sz w:val="28"/>
          <w:szCs w:val="28"/>
        </w:rPr>
        <w:t xml:space="preserve"> - </w:t>
      </w:r>
      <w:r w:rsidRPr="005B3D15">
        <w:rPr>
          <w:sz w:val="28"/>
          <w:szCs w:val="28"/>
        </w:rPr>
        <w:t xml:space="preserve">исполнение за </w:t>
      </w:r>
      <w:r w:rsidR="00A53F0F">
        <w:rPr>
          <w:sz w:val="28"/>
          <w:szCs w:val="28"/>
        </w:rPr>
        <w:t>1 квартал</w:t>
      </w:r>
      <w:r w:rsidRPr="005B3D15">
        <w:rPr>
          <w:sz w:val="28"/>
          <w:szCs w:val="28"/>
        </w:rPr>
        <w:t xml:space="preserve"> 20</w:t>
      </w:r>
      <w:r w:rsidR="001D4335">
        <w:rPr>
          <w:sz w:val="28"/>
          <w:szCs w:val="28"/>
        </w:rPr>
        <w:t>20</w:t>
      </w:r>
      <w:r w:rsidRPr="005B3D15">
        <w:rPr>
          <w:sz w:val="28"/>
          <w:szCs w:val="28"/>
        </w:rPr>
        <w:t xml:space="preserve"> года составило </w:t>
      </w:r>
      <w:r w:rsidR="001D4335">
        <w:rPr>
          <w:sz w:val="28"/>
          <w:szCs w:val="28"/>
        </w:rPr>
        <w:t>163527</w:t>
      </w:r>
      <w:r w:rsidRPr="005B3D15">
        <w:rPr>
          <w:sz w:val="28"/>
          <w:szCs w:val="28"/>
        </w:rPr>
        <w:t xml:space="preserve">,0 тыс. рублей, что составляет </w:t>
      </w:r>
      <w:r w:rsidR="00A53F0F">
        <w:rPr>
          <w:sz w:val="28"/>
          <w:szCs w:val="28"/>
        </w:rPr>
        <w:t>2</w:t>
      </w:r>
      <w:r w:rsidR="001D4335">
        <w:rPr>
          <w:sz w:val="28"/>
          <w:szCs w:val="28"/>
        </w:rPr>
        <w:t>4</w:t>
      </w:r>
      <w:r w:rsidRPr="005B3D15">
        <w:rPr>
          <w:sz w:val="28"/>
          <w:szCs w:val="28"/>
        </w:rPr>
        <w:t>,</w:t>
      </w:r>
      <w:r w:rsidR="001D4335">
        <w:rPr>
          <w:sz w:val="28"/>
          <w:szCs w:val="28"/>
        </w:rPr>
        <w:t>3</w:t>
      </w:r>
      <w:r w:rsidRPr="005B3D15">
        <w:rPr>
          <w:sz w:val="28"/>
          <w:szCs w:val="28"/>
        </w:rPr>
        <w:t>% от уточненных бюджетных назначений и 1</w:t>
      </w:r>
      <w:r w:rsidR="005B3D15">
        <w:rPr>
          <w:sz w:val="28"/>
          <w:szCs w:val="28"/>
        </w:rPr>
        <w:t>0</w:t>
      </w:r>
      <w:r w:rsidR="001D4335">
        <w:rPr>
          <w:sz w:val="28"/>
          <w:szCs w:val="28"/>
        </w:rPr>
        <w:t>2</w:t>
      </w:r>
      <w:r w:rsidRPr="005B3D15">
        <w:rPr>
          <w:sz w:val="28"/>
          <w:szCs w:val="28"/>
        </w:rPr>
        <w:t>,</w:t>
      </w:r>
      <w:r w:rsidR="001D4335">
        <w:rPr>
          <w:sz w:val="28"/>
          <w:szCs w:val="28"/>
        </w:rPr>
        <w:t>6</w:t>
      </w:r>
      <w:r w:rsidRPr="005B3D15">
        <w:rPr>
          <w:sz w:val="28"/>
          <w:szCs w:val="28"/>
        </w:rPr>
        <w:t xml:space="preserve">% к аналогичному периоду прошлого года; </w:t>
      </w:r>
    </w:p>
    <w:p w:rsidR="005B3D15" w:rsidRDefault="005B3D15" w:rsidP="00941C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B3D15">
        <w:rPr>
          <w:b/>
          <w:sz w:val="28"/>
          <w:szCs w:val="28"/>
        </w:rPr>
        <w:t>возврат остатков субсидий, субвенций и иных межбюджетных трансфертов</w:t>
      </w:r>
      <w:r>
        <w:rPr>
          <w:sz w:val="28"/>
          <w:szCs w:val="28"/>
        </w:rPr>
        <w:t xml:space="preserve"> – исполнение за </w:t>
      </w:r>
      <w:r w:rsidR="00A53F0F">
        <w:rPr>
          <w:sz w:val="28"/>
          <w:szCs w:val="28"/>
        </w:rPr>
        <w:t>1 квартал 20</w:t>
      </w:r>
      <w:r w:rsidR="001D4335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составило -</w:t>
      </w:r>
      <w:r w:rsidR="001D4335">
        <w:rPr>
          <w:sz w:val="28"/>
          <w:szCs w:val="28"/>
        </w:rPr>
        <w:t>22399</w:t>
      </w:r>
      <w:r>
        <w:rPr>
          <w:sz w:val="28"/>
          <w:szCs w:val="28"/>
        </w:rPr>
        <w:t xml:space="preserve">,0 тыс. рублей, что составляет </w:t>
      </w:r>
      <w:r w:rsidR="001D4335">
        <w:rPr>
          <w:sz w:val="28"/>
          <w:szCs w:val="28"/>
        </w:rPr>
        <w:t>80</w:t>
      </w:r>
      <w:r w:rsidR="00A53F0F">
        <w:rPr>
          <w:sz w:val="28"/>
          <w:szCs w:val="28"/>
        </w:rPr>
        <w:t>,</w:t>
      </w:r>
      <w:r w:rsidR="001D4335">
        <w:rPr>
          <w:sz w:val="28"/>
          <w:szCs w:val="28"/>
        </w:rPr>
        <w:t>2</w:t>
      </w:r>
      <w:r>
        <w:rPr>
          <w:sz w:val="28"/>
          <w:szCs w:val="28"/>
        </w:rPr>
        <w:t>% уточненных бюджетных назначений</w:t>
      </w:r>
      <w:r w:rsidR="00CB4DB9">
        <w:rPr>
          <w:sz w:val="28"/>
          <w:szCs w:val="28"/>
        </w:rPr>
        <w:t>,</w:t>
      </w:r>
      <w:r w:rsidR="00CB4DB9" w:rsidRPr="00CB4DB9">
        <w:t xml:space="preserve"> </w:t>
      </w:r>
      <w:r w:rsidR="00CB4DB9" w:rsidRPr="00CB4DB9">
        <w:rPr>
          <w:sz w:val="28"/>
          <w:szCs w:val="28"/>
        </w:rPr>
        <w:t>1</w:t>
      </w:r>
      <w:r w:rsidR="001D4335">
        <w:rPr>
          <w:sz w:val="28"/>
          <w:szCs w:val="28"/>
        </w:rPr>
        <w:t>066</w:t>
      </w:r>
      <w:r w:rsidR="00CB4DB9" w:rsidRPr="00CB4DB9">
        <w:rPr>
          <w:sz w:val="28"/>
          <w:szCs w:val="28"/>
        </w:rPr>
        <w:t>,</w:t>
      </w:r>
      <w:r w:rsidR="001D4335">
        <w:rPr>
          <w:sz w:val="28"/>
          <w:szCs w:val="28"/>
        </w:rPr>
        <w:t>1</w:t>
      </w:r>
      <w:r w:rsidR="00CB4DB9" w:rsidRPr="00CB4DB9">
        <w:rPr>
          <w:sz w:val="28"/>
          <w:szCs w:val="28"/>
        </w:rPr>
        <w:t>% к аналогичному периоду прошлого года</w:t>
      </w:r>
      <w:r w:rsidR="00CB4DB9">
        <w:rPr>
          <w:sz w:val="28"/>
          <w:szCs w:val="28"/>
        </w:rPr>
        <w:t>.</w:t>
      </w:r>
    </w:p>
    <w:p w:rsidR="00272AEC" w:rsidRDefault="00272AEC" w:rsidP="00941C81">
      <w:pPr>
        <w:ind w:firstLine="709"/>
        <w:jc w:val="both"/>
        <w:rPr>
          <w:sz w:val="28"/>
          <w:szCs w:val="28"/>
        </w:rPr>
      </w:pPr>
      <w:r w:rsidRPr="00272AEC">
        <w:rPr>
          <w:sz w:val="28"/>
          <w:szCs w:val="28"/>
        </w:rPr>
        <w:t xml:space="preserve">Структура </w:t>
      </w:r>
      <w:r>
        <w:rPr>
          <w:sz w:val="28"/>
          <w:szCs w:val="28"/>
        </w:rPr>
        <w:t>безвозмездных поступлений в</w:t>
      </w:r>
      <w:r w:rsidRPr="00272AEC">
        <w:rPr>
          <w:sz w:val="28"/>
          <w:szCs w:val="28"/>
        </w:rPr>
        <w:t xml:space="preserve"> бюджет городского округа Зарайск Московской области за 1 квартал 2020 года представлена на диаграмме:</w:t>
      </w:r>
    </w:p>
    <w:p w:rsidR="00272AEC" w:rsidRDefault="00272AEC" w:rsidP="00941C81">
      <w:pPr>
        <w:ind w:firstLine="709"/>
        <w:jc w:val="both"/>
        <w:rPr>
          <w:sz w:val="28"/>
          <w:szCs w:val="28"/>
        </w:rPr>
      </w:pPr>
    </w:p>
    <w:p w:rsidR="00272AEC" w:rsidRDefault="00732F32" w:rsidP="00941C81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486400" cy="3200400"/>
            <wp:effectExtent l="0" t="0" r="19050" b="1905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272AEC" w:rsidRDefault="00272AEC" w:rsidP="00941C81">
      <w:pPr>
        <w:ind w:firstLine="709"/>
        <w:jc w:val="both"/>
        <w:rPr>
          <w:sz w:val="28"/>
          <w:szCs w:val="28"/>
        </w:rPr>
      </w:pPr>
    </w:p>
    <w:p w:rsidR="00272AEC" w:rsidRDefault="00272AEC" w:rsidP="00941C81">
      <w:pPr>
        <w:ind w:firstLine="709"/>
        <w:jc w:val="both"/>
        <w:rPr>
          <w:sz w:val="28"/>
          <w:szCs w:val="28"/>
        </w:rPr>
      </w:pPr>
    </w:p>
    <w:p w:rsidR="005B3D15" w:rsidRDefault="005B3D15" w:rsidP="00941C81">
      <w:pPr>
        <w:ind w:firstLine="709"/>
        <w:jc w:val="both"/>
        <w:rPr>
          <w:sz w:val="28"/>
          <w:szCs w:val="28"/>
        </w:rPr>
      </w:pPr>
    </w:p>
    <w:p w:rsidR="001A2671" w:rsidRDefault="005B3D15" w:rsidP="00557D94">
      <w:pPr>
        <w:ind w:firstLine="709"/>
        <w:jc w:val="center"/>
        <w:rPr>
          <w:b/>
          <w:sz w:val="28"/>
          <w:szCs w:val="28"/>
        </w:rPr>
      </w:pPr>
      <w:r w:rsidRPr="005B3D15">
        <w:rPr>
          <w:b/>
          <w:sz w:val="28"/>
          <w:szCs w:val="28"/>
        </w:rPr>
        <w:t>4. Анализ исполнения бюджета по расходам</w:t>
      </w:r>
    </w:p>
    <w:p w:rsidR="001A2671" w:rsidRDefault="001A2671" w:rsidP="00941C81">
      <w:pPr>
        <w:jc w:val="both"/>
        <w:rPr>
          <w:sz w:val="28"/>
          <w:szCs w:val="28"/>
        </w:rPr>
      </w:pPr>
    </w:p>
    <w:p w:rsidR="001A2671" w:rsidRPr="001A2671" w:rsidRDefault="001A2671" w:rsidP="00941C81">
      <w:pPr>
        <w:ind w:firstLine="709"/>
        <w:jc w:val="both"/>
        <w:rPr>
          <w:sz w:val="28"/>
          <w:szCs w:val="28"/>
        </w:rPr>
      </w:pPr>
      <w:r w:rsidRPr="001A2671">
        <w:rPr>
          <w:sz w:val="28"/>
          <w:szCs w:val="28"/>
        </w:rPr>
        <w:t xml:space="preserve">Бюджетные ассигнования по расходам бюджета </w:t>
      </w:r>
      <w:r>
        <w:rPr>
          <w:sz w:val="28"/>
          <w:szCs w:val="28"/>
        </w:rPr>
        <w:t>городского округа Зарайск</w:t>
      </w:r>
      <w:r w:rsidRPr="001A2671">
        <w:rPr>
          <w:sz w:val="28"/>
          <w:szCs w:val="28"/>
        </w:rPr>
        <w:t xml:space="preserve"> </w:t>
      </w:r>
      <w:proofErr w:type="gramStart"/>
      <w:r w:rsidRPr="001A2671">
        <w:rPr>
          <w:sz w:val="28"/>
          <w:szCs w:val="28"/>
        </w:rPr>
        <w:t>на</w:t>
      </w:r>
      <w:proofErr w:type="gramEnd"/>
    </w:p>
    <w:p w:rsidR="001A2671" w:rsidRPr="001A2671" w:rsidRDefault="001A2671" w:rsidP="00941C81">
      <w:pPr>
        <w:jc w:val="both"/>
        <w:rPr>
          <w:sz w:val="28"/>
          <w:szCs w:val="28"/>
        </w:rPr>
      </w:pPr>
      <w:r w:rsidRPr="001A2671">
        <w:rPr>
          <w:sz w:val="28"/>
          <w:szCs w:val="28"/>
        </w:rPr>
        <w:t>20</w:t>
      </w:r>
      <w:r w:rsidR="001D4335">
        <w:rPr>
          <w:sz w:val="28"/>
          <w:szCs w:val="28"/>
        </w:rPr>
        <w:t>20</w:t>
      </w:r>
      <w:r w:rsidRPr="001A2671">
        <w:rPr>
          <w:sz w:val="28"/>
          <w:szCs w:val="28"/>
        </w:rPr>
        <w:t xml:space="preserve"> год утверждены Решением Совета депутатов </w:t>
      </w:r>
      <w:r>
        <w:rPr>
          <w:sz w:val="28"/>
          <w:szCs w:val="28"/>
        </w:rPr>
        <w:t xml:space="preserve">городского округа Зарайск </w:t>
      </w:r>
    </w:p>
    <w:p w:rsidR="005B3D15" w:rsidRDefault="001A2671" w:rsidP="00941C81">
      <w:pPr>
        <w:jc w:val="both"/>
        <w:rPr>
          <w:sz w:val="28"/>
          <w:szCs w:val="28"/>
        </w:rPr>
      </w:pPr>
      <w:r w:rsidRPr="001A2671">
        <w:rPr>
          <w:sz w:val="28"/>
          <w:szCs w:val="28"/>
        </w:rPr>
        <w:t>Московской области от 1</w:t>
      </w:r>
      <w:r w:rsidR="001D4335">
        <w:rPr>
          <w:sz w:val="28"/>
          <w:szCs w:val="28"/>
        </w:rPr>
        <w:t>2</w:t>
      </w:r>
      <w:r w:rsidRPr="001A2671">
        <w:rPr>
          <w:sz w:val="28"/>
          <w:szCs w:val="28"/>
        </w:rPr>
        <w:t>.12.201</w:t>
      </w:r>
      <w:r w:rsidR="001D4335">
        <w:rPr>
          <w:sz w:val="28"/>
          <w:szCs w:val="28"/>
        </w:rPr>
        <w:t>9</w:t>
      </w:r>
      <w:r w:rsidRPr="001A2671">
        <w:rPr>
          <w:sz w:val="28"/>
          <w:szCs w:val="28"/>
        </w:rPr>
        <w:t>г. №</w:t>
      </w:r>
      <w:r w:rsidR="001D4335">
        <w:rPr>
          <w:sz w:val="28"/>
          <w:szCs w:val="28"/>
        </w:rPr>
        <w:t>48</w:t>
      </w:r>
      <w:r w:rsidRPr="001A2671">
        <w:rPr>
          <w:sz w:val="28"/>
          <w:szCs w:val="28"/>
        </w:rPr>
        <w:t>/1 «О бюджете городского округа Зарайск Московской области на 20</w:t>
      </w:r>
      <w:r w:rsidR="001D4335">
        <w:rPr>
          <w:sz w:val="28"/>
          <w:szCs w:val="28"/>
        </w:rPr>
        <w:t>20</w:t>
      </w:r>
      <w:r w:rsidRPr="001A2671">
        <w:rPr>
          <w:sz w:val="28"/>
          <w:szCs w:val="28"/>
        </w:rPr>
        <w:t xml:space="preserve"> год и плановый период 20</w:t>
      </w:r>
      <w:r w:rsidR="00CB4DB9">
        <w:rPr>
          <w:sz w:val="28"/>
          <w:szCs w:val="28"/>
        </w:rPr>
        <w:t>2</w:t>
      </w:r>
      <w:r w:rsidR="001D4335">
        <w:rPr>
          <w:sz w:val="28"/>
          <w:szCs w:val="28"/>
        </w:rPr>
        <w:t>1</w:t>
      </w:r>
      <w:r w:rsidRPr="001A2671">
        <w:rPr>
          <w:sz w:val="28"/>
          <w:szCs w:val="28"/>
        </w:rPr>
        <w:t xml:space="preserve"> и 202</w:t>
      </w:r>
      <w:r w:rsidR="001D4335">
        <w:rPr>
          <w:sz w:val="28"/>
          <w:szCs w:val="28"/>
        </w:rPr>
        <w:t>2</w:t>
      </w:r>
      <w:r w:rsidRPr="001A2671">
        <w:rPr>
          <w:sz w:val="28"/>
          <w:szCs w:val="28"/>
        </w:rPr>
        <w:t xml:space="preserve"> годов»</w:t>
      </w:r>
      <w:r w:rsidR="00134486">
        <w:rPr>
          <w:sz w:val="28"/>
          <w:szCs w:val="28"/>
        </w:rPr>
        <w:t xml:space="preserve"> </w:t>
      </w:r>
      <w:r>
        <w:rPr>
          <w:sz w:val="28"/>
          <w:szCs w:val="28"/>
        </w:rPr>
        <w:t>в объеме</w:t>
      </w:r>
      <w:r w:rsidR="00CB4DB9">
        <w:rPr>
          <w:sz w:val="28"/>
          <w:szCs w:val="28"/>
        </w:rPr>
        <w:t xml:space="preserve"> </w:t>
      </w:r>
      <w:r w:rsidR="00C46849" w:rsidRPr="00C46849">
        <w:rPr>
          <w:sz w:val="28"/>
          <w:szCs w:val="28"/>
        </w:rPr>
        <w:t>2470980</w:t>
      </w:r>
      <w:r w:rsidRPr="001A2671">
        <w:rPr>
          <w:sz w:val="28"/>
          <w:szCs w:val="28"/>
        </w:rPr>
        <w:t>,0 тыс. рублей.</w:t>
      </w:r>
      <w:r>
        <w:rPr>
          <w:sz w:val="28"/>
          <w:szCs w:val="28"/>
        </w:rPr>
        <w:t xml:space="preserve"> </w:t>
      </w:r>
      <w:r w:rsidRPr="001A2671">
        <w:rPr>
          <w:sz w:val="28"/>
          <w:szCs w:val="28"/>
        </w:rPr>
        <w:t xml:space="preserve">Расходная часть бюджета в течение </w:t>
      </w:r>
      <w:r w:rsidR="00CB4DB9">
        <w:rPr>
          <w:sz w:val="28"/>
          <w:szCs w:val="28"/>
        </w:rPr>
        <w:t>1 квартала</w:t>
      </w:r>
      <w:r w:rsidRPr="001A2671">
        <w:rPr>
          <w:sz w:val="28"/>
          <w:szCs w:val="28"/>
        </w:rPr>
        <w:t xml:space="preserve"> 20</w:t>
      </w:r>
      <w:r w:rsidR="00C46849" w:rsidRPr="00C46849">
        <w:rPr>
          <w:sz w:val="28"/>
          <w:szCs w:val="28"/>
        </w:rPr>
        <w:t>20</w:t>
      </w:r>
      <w:r>
        <w:rPr>
          <w:sz w:val="28"/>
          <w:szCs w:val="28"/>
        </w:rPr>
        <w:t xml:space="preserve"> года</w:t>
      </w:r>
      <w:r w:rsidRPr="001A2671">
        <w:rPr>
          <w:sz w:val="28"/>
          <w:szCs w:val="28"/>
        </w:rPr>
        <w:t xml:space="preserve"> увеличилась на </w:t>
      </w:r>
      <w:r w:rsidR="00C46849" w:rsidRPr="00C46849">
        <w:rPr>
          <w:sz w:val="28"/>
          <w:szCs w:val="28"/>
        </w:rPr>
        <w:t>90590</w:t>
      </w:r>
      <w:r>
        <w:rPr>
          <w:sz w:val="28"/>
          <w:szCs w:val="28"/>
        </w:rPr>
        <w:t xml:space="preserve">,0 тыс. рублей </w:t>
      </w:r>
      <w:r w:rsidRPr="001A2671">
        <w:rPr>
          <w:sz w:val="28"/>
          <w:szCs w:val="28"/>
        </w:rPr>
        <w:t xml:space="preserve">или на </w:t>
      </w:r>
      <w:r w:rsidR="00C46849" w:rsidRPr="00C46849">
        <w:rPr>
          <w:sz w:val="28"/>
          <w:szCs w:val="28"/>
        </w:rPr>
        <w:t>3</w:t>
      </w:r>
      <w:r w:rsidRPr="001A2671">
        <w:rPr>
          <w:sz w:val="28"/>
          <w:szCs w:val="28"/>
        </w:rPr>
        <w:t>,</w:t>
      </w:r>
      <w:r w:rsidR="00CB4DB9">
        <w:rPr>
          <w:sz w:val="28"/>
          <w:szCs w:val="28"/>
        </w:rPr>
        <w:t>7</w:t>
      </w:r>
      <w:r w:rsidRPr="001A2671">
        <w:rPr>
          <w:sz w:val="28"/>
          <w:szCs w:val="28"/>
        </w:rPr>
        <w:t>% от первоначально принятого бюджета на 20</w:t>
      </w:r>
      <w:r w:rsidR="00C46849" w:rsidRPr="00C46849">
        <w:rPr>
          <w:sz w:val="28"/>
          <w:szCs w:val="28"/>
        </w:rPr>
        <w:t>20</w:t>
      </w:r>
      <w:r w:rsidRPr="001A2671">
        <w:rPr>
          <w:sz w:val="28"/>
          <w:szCs w:val="28"/>
        </w:rPr>
        <w:t xml:space="preserve"> год.</w:t>
      </w:r>
    </w:p>
    <w:p w:rsidR="00DC6D43" w:rsidRDefault="00DC6D43" w:rsidP="00941C8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D14C54">
        <w:rPr>
          <w:sz w:val="28"/>
          <w:szCs w:val="28"/>
        </w:rPr>
        <w:t>Согласно</w:t>
      </w:r>
      <w:proofErr w:type="gramEnd"/>
      <w:r w:rsidR="00D14C54">
        <w:rPr>
          <w:sz w:val="28"/>
          <w:szCs w:val="28"/>
        </w:rPr>
        <w:t xml:space="preserve"> представленного отчета об исполнении бюджета</w:t>
      </w:r>
      <w:r w:rsidR="003820E6">
        <w:rPr>
          <w:sz w:val="28"/>
          <w:szCs w:val="28"/>
        </w:rPr>
        <w:t>,</w:t>
      </w:r>
      <w:r w:rsidR="00D14C54">
        <w:rPr>
          <w:sz w:val="28"/>
          <w:szCs w:val="28"/>
        </w:rPr>
        <w:t xml:space="preserve"> </w:t>
      </w:r>
      <w:r w:rsidR="00D14C54" w:rsidRPr="003820E6">
        <w:rPr>
          <w:sz w:val="28"/>
          <w:szCs w:val="28"/>
        </w:rPr>
        <w:t>к</w:t>
      </w:r>
      <w:r w:rsidRPr="003820E6">
        <w:rPr>
          <w:sz w:val="28"/>
          <w:szCs w:val="28"/>
        </w:rPr>
        <w:t xml:space="preserve">ассовое исполнение бюджета за </w:t>
      </w:r>
      <w:r w:rsidR="00CB4DB9">
        <w:rPr>
          <w:sz w:val="28"/>
          <w:szCs w:val="28"/>
        </w:rPr>
        <w:t>1 квартал</w:t>
      </w:r>
      <w:r w:rsidRPr="003820E6">
        <w:rPr>
          <w:sz w:val="28"/>
          <w:szCs w:val="28"/>
        </w:rPr>
        <w:t xml:space="preserve"> 20</w:t>
      </w:r>
      <w:r w:rsidR="00C46849" w:rsidRPr="00C46849">
        <w:rPr>
          <w:sz w:val="28"/>
          <w:szCs w:val="28"/>
        </w:rPr>
        <w:t>20</w:t>
      </w:r>
      <w:r w:rsidRPr="003820E6">
        <w:rPr>
          <w:sz w:val="28"/>
          <w:szCs w:val="28"/>
        </w:rPr>
        <w:t xml:space="preserve"> года – </w:t>
      </w:r>
      <w:r w:rsidR="00C46849" w:rsidRPr="00C46849">
        <w:rPr>
          <w:sz w:val="28"/>
          <w:szCs w:val="28"/>
        </w:rPr>
        <w:t>377318</w:t>
      </w:r>
      <w:r w:rsidR="00C46849">
        <w:rPr>
          <w:sz w:val="28"/>
          <w:szCs w:val="28"/>
        </w:rPr>
        <w:t>,</w:t>
      </w:r>
      <w:r w:rsidR="00C46849" w:rsidRPr="00C46849">
        <w:rPr>
          <w:sz w:val="28"/>
          <w:szCs w:val="28"/>
        </w:rPr>
        <w:t>4</w:t>
      </w:r>
      <w:r w:rsidRPr="003820E6">
        <w:rPr>
          <w:sz w:val="28"/>
          <w:szCs w:val="28"/>
        </w:rPr>
        <w:t xml:space="preserve"> тыс. рублей или </w:t>
      </w:r>
      <w:r w:rsidR="00C46849" w:rsidRPr="00C46849">
        <w:rPr>
          <w:sz w:val="28"/>
          <w:szCs w:val="28"/>
        </w:rPr>
        <w:t>1</w:t>
      </w:r>
      <w:r w:rsidR="00C46849">
        <w:rPr>
          <w:sz w:val="28"/>
          <w:szCs w:val="28"/>
        </w:rPr>
        <w:t>5</w:t>
      </w:r>
      <w:r w:rsidRPr="003820E6">
        <w:rPr>
          <w:sz w:val="28"/>
          <w:szCs w:val="28"/>
        </w:rPr>
        <w:t>,</w:t>
      </w:r>
      <w:r w:rsidR="00C46849">
        <w:rPr>
          <w:sz w:val="28"/>
          <w:szCs w:val="28"/>
        </w:rPr>
        <w:t>3</w:t>
      </w:r>
      <w:r w:rsidRPr="003820E6">
        <w:rPr>
          <w:sz w:val="28"/>
          <w:szCs w:val="28"/>
        </w:rPr>
        <w:t xml:space="preserve">% к уровню утвержденного бюджета и </w:t>
      </w:r>
      <w:r w:rsidR="00CB4DB9">
        <w:rPr>
          <w:sz w:val="28"/>
          <w:szCs w:val="28"/>
        </w:rPr>
        <w:t>1</w:t>
      </w:r>
      <w:r w:rsidR="00C46849">
        <w:rPr>
          <w:sz w:val="28"/>
          <w:szCs w:val="28"/>
        </w:rPr>
        <w:t>4</w:t>
      </w:r>
      <w:r w:rsidRPr="003820E6">
        <w:rPr>
          <w:sz w:val="28"/>
          <w:szCs w:val="28"/>
        </w:rPr>
        <w:t>,</w:t>
      </w:r>
      <w:r w:rsidR="00C46849">
        <w:rPr>
          <w:sz w:val="28"/>
          <w:szCs w:val="28"/>
        </w:rPr>
        <w:t>7</w:t>
      </w:r>
      <w:r w:rsidRPr="003820E6">
        <w:rPr>
          <w:sz w:val="28"/>
          <w:szCs w:val="28"/>
        </w:rPr>
        <w:t>% к уточненному бюджету.</w:t>
      </w:r>
    </w:p>
    <w:p w:rsidR="00932E13" w:rsidRDefault="00932E13" w:rsidP="008C0F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C0708">
        <w:rPr>
          <w:sz w:val="28"/>
          <w:szCs w:val="28"/>
        </w:rPr>
        <w:t>Анализ внесения изменений в сводную</w:t>
      </w:r>
      <w:r>
        <w:rPr>
          <w:sz w:val="28"/>
          <w:szCs w:val="28"/>
        </w:rPr>
        <w:t xml:space="preserve"> бюджетн</w:t>
      </w:r>
      <w:r w:rsidR="009C0708">
        <w:rPr>
          <w:sz w:val="28"/>
          <w:szCs w:val="28"/>
        </w:rPr>
        <w:t>ую роспись</w:t>
      </w:r>
      <w:r>
        <w:rPr>
          <w:sz w:val="28"/>
          <w:szCs w:val="28"/>
        </w:rPr>
        <w:t xml:space="preserve"> за январь-март 20</w:t>
      </w:r>
      <w:r w:rsidR="00C46849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по разделам классификации расходов бюджета приведен в таблице:</w:t>
      </w:r>
    </w:p>
    <w:p w:rsidR="008C0F3E" w:rsidRDefault="008C0F3E" w:rsidP="00941C81">
      <w:pPr>
        <w:jc w:val="both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85"/>
        <w:gridCol w:w="2553"/>
        <w:gridCol w:w="1901"/>
        <w:gridCol w:w="1635"/>
        <w:gridCol w:w="1416"/>
        <w:gridCol w:w="1631"/>
      </w:tblGrid>
      <w:tr w:rsidR="009C0708" w:rsidTr="009C0708">
        <w:tc>
          <w:tcPr>
            <w:tcW w:w="1285" w:type="dxa"/>
            <w:vMerge w:val="restart"/>
          </w:tcPr>
          <w:p w:rsidR="009C0708" w:rsidRPr="009C0708" w:rsidRDefault="009C0708" w:rsidP="00932E13">
            <w:pPr>
              <w:jc w:val="center"/>
              <w:rPr>
                <w:b/>
                <w:sz w:val="20"/>
              </w:rPr>
            </w:pPr>
            <w:r w:rsidRPr="009C0708">
              <w:rPr>
                <w:b/>
                <w:sz w:val="20"/>
              </w:rPr>
              <w:t>Раздел</w:t>
            </w:r>
          </w:p>
        </w:tc>
        <w:tc>
          <w:tcPr>
            <w:tcW w:w="2553" w:type="dxa"/>
            <w:vMerge w:val="restart"/>
          </w:tcPr>
          <w:p w:rsidR="009C0708" w:rsidRPr="009C0708" w:rsidRDefault="009C0708" w:rsidP="00932E13">
            <w:pPr>
              <w:jc w:val="center"/>
              <w:rPr>
                <w:b/>
                <w:sz w:val="20"/>
              </w:rPr>
            </w:pPr>
            <w:r w:rsidRPr="009C0708">
              <w:rPr>
                <w:b/>
                <w:sz w:val="20"/>
              </w:rPr>
              <w:t>Наименование</w:t>
            </w:r>
          </w:p>
        </w:tc>
        <w:tc>
          <w:tcPr>
            <w:tcW w:w="3536" w:type="dxa"/>
            <w:gridSpan w:val="2"/>
          </w:tcPr>
          <w:p w:rsidR="009C0708" w:rsidRPr="009C0708" w:rsidRDefault="009C0708" w:rsidP="00C46849">
            <w:pPr>
              <w:jc w:val="center"/>
              <w:rPr>
                <w:b/>
                <w:sz w:val="20"/>
              </w:rPr>
            </w:pPr>
            <w:r w:rsidRPr="009C0708">
              <w:rPr>
                <w:b/>
                <w:sz w:val="20"/>
              </w:rPr>
              <w:t>Бюджетные ассигнования на 2020 год</w:t>
            </w:r>
          </w:p>
        </w:tc>
        <w:tc>
          <w:tcPr>
            <w:tcW w:w="3047" w:type="dxa"/>
            <w:gridSpan w:val="2"/>
          </w:tcPr>
          <w:p w:rsidR="009C0708" w:rsidRPr="009C0708" w:rsidRDefault="009C0708" w:rsidP="00932E13">
            <w:pPr>
              <w:jc w:val="center"/>
              <w:rPr>
                <w:b/>
                <w:sz w:val="20"/>
              </w:rPr>
            </w:pPr>
            <w:r w:rsidRPr="009C0708">
              <w:rPr>
                <w:b/>
                <w:sz w:val="20"/>
              </w:rPr>
              <w:t>Изменение объема бюджетных ассигнований</w:t>
            </w:r>
          </w:p>
        </w:tc>
      </w:tr>
      <w:tr w:rsidR="009C0708" w:rsidTr="009C0708">
        <w:tc>
          <w:tcPr>
            <w:tcW w:w="1285" w:type="dxa"/>
            <w:vMerge/>
          </w:tcPr>
          <w:p w:rsidR="009C0708" w:rsidRPr="009C0708" w:rsidRDefault="009C0708" w:rsidP="00932E13">
            <w:pPr>
              <w:jc w:val="center"/>
              <w:rPr>
                <w:b/>
                <w:sz w:val="20"/>
              </w:rPr>
            </w:pPr>
          </w:p>
        </w:tc>
        <w:tc>
          <w:tcPr>
            <w:tcW w:w="2553" w:type="dxa"/>
            <w:vMerge/>
          </w:tcPr>
          <w:p w:rsidR="009C0708" w:rsidRPr="009C0708" w:rsidRDefault="009C0708" w:rsidP="00932E13">
            <w:pPr>
              <w:jc w:val="center"/>
              <w:rPr>
                <w:b/>
                <w:sz w:val="20"/>
              </w:rPr>
            </w:pPr>
          </w:p>
        </w:tc>
        <w:tc>
          <w:tcPr>
            <w:tcW w:w="1901" w:type="dxa"/>
          </w:tcPr>
          <w:p w:rsidR="009C0708" w:rsidRPr="009C0708" w:rsidRDefault="009C0708" w:rsidP="00932E13">
            <w:pPr>
              <w:jc w:val="center"/>
              <w:rPr>
                <w:b/>
                <w:sz w:val="20"/>
              </w:rPr>
            </w:pPr>
            <w:r w:rsidRPr="009C0708">
              <w:rPr>
                <w:b/>
                <w:sz w:val="20"/>
              </w:rPr>
              <w:t>Первоначально утвержденный бюджет,</w:t>
            </w:r>
          </w:p>
          <w:p w:rsidR="009C0708" w:rsidRPr="009C0708" w:rsidRDefault="009C0708" w:rsidP="00932E13">
            <w:pPr>
              <w:jc w:val="center"/>
              <w:rPr>
                <w:b/>
                <w:sz w:val="20"/>
              </w:rPr>
            </w:pPr>
            <w:r w:rsidRPr="009C0708">
              <w:rPr>
                <w:b/>
                <w:sz w:val="20"/>
              </w:rPr>
              <w:t>тыс. рублей</w:t>
            </w:r>
          </w:p>
        </w:tc>
        <w:tc>
          <w:tcPr>
            <w:tcW w:w="1635" w:type="dxa"/>
          </w:tcPr>
          <w:p w:rsidR="009C0708" w:rsidRPr="009C0708" w:rsidRDefault="009C0708" w:rsidP="00932E13">
            <w:pPr>
              <w:jc w:val="center"/>
              <w:rPr>
                <w:b/>
                <w:sz w:val="20"/>
              </w:rPr>
            </w:pPr>
            <w:r w:rsidRPr="009C0708">
              <w:rPr>
                <w:b/>
                <w:sz w:val="20"/>
              </w:rPr>
              <w:t>Сводная бюджетная роспись по состоянию на 01.04.2020,</w:t>
            </w:r>
          </w:p>
          <w:p w:rsidR="009C0708" w:rsidRPr="009C0708" w:rsidRDefault="009C0708" w:rsidP="00932E13">
            <w:pPr>
              <w:jc w:val="center"/>
              <w:rPr>
                <w:b/>
                <w:sz w:val="20"/>
              </w:rPr>
            </w:pPr>
            <w:r w:rsidRPr="009C0708">
              <w:rPr>
                <w:b/>
                <w:sz w:val="20"/>
              </w:rPr>
              <w:t>тыс. рублей</w:t>
            </w:r>
          </w:p>
        </w:tc>
        <w:tc>
          <w:tcPr>
            <w:tcW w:w="1416" w:type="dxa"/>
          </w:tcPr>
          <w:p w:rsidR="009C0708" w:rsidRPr="009C0708" w:rsidRDefault="009C0708" w:rsidP="00932E13">
            <w:pPr>
              <w:jc w:val="center"/>
              <w:rPr>
                <w:b/>
                <w:sz w:val="20"/>
              </w:rPr>
            </w:pPr>
            <w:r w:rsidRPr="009C0708">
              <w:rPr>
                <w:b/>
                <w:sz w:val="20"/>
              </w:rPr>
              <w:t>тыс. рублей</w:t>
            </w:r>
          </w:p>
          <w:p w:rsidR="009C0708" w:rsidRPr="009C0708" w:rsidRDefault="009C0708" w:rsidP="009C0708">
            <w:pPr>
              <w:jc w:val="center"/>
              <w:rPr>
                <w:b/>
                <w:sz w:val="20"/>
              </w:rPr>
            </w:pPr>
            <w:r w:rsidRPr="009C0708">
              <w:rPr>
                <w:b/>
                <w:sz w:val="20"/>
              </w:rPr>
              <w:t>(гр.4 – гр.3)</w:t>
            </w:r>
          </w:p>
        </w:tc>
        <w:tc>
          <w:tcPr>
            <w:tcW w:w="1631" w:type="dxa"/>
          </w:tcPr>
          <w:p w:rsidR="009C0708" w:rsidRPr="009C0708" w:rsidRDefault="009C0708" w:rsidP="00932E13">
            <w:pPr>
              <w:jc w:val="center"/>
              <w:rPr>
                <w:b/>
                <w:sz w:val="20"/>
              </w:rPr>
            </w:pPr>
            <w:r w:rsidRPr="009C0708">
              <w:rPr>
                <w:b/>
                <w:sz w:val="20"/>
              </w:rPr>
              <w:t>изменение,</w:t>
            </w:r>
          </w:p>
          <w:p w:rsidR="009C0708" w:rsidRPr="009C0708" w:rsidRDefault="009C0708" w:rsidP="00932E13">
            <w:pPr>
              <w:jc w:val="center"/>
              <w:rPr>
                <w:b/>
                <w:sz w:val="20"/>
              </w:rPr>
            </w:pPr>
            <w:r w:rsidRPr="009C0708">
              <w:rPr>
                <w:b/>
                <w:sz w:val="20"/>
              </w:rPr>
              <w:t>%</w:t>
            </w:r>
          </w:p>
        </w:tc>
      </w:tr>
      <w:tr w:rsidR="009C0708" w:rsidTr="009C0708">
        <w:tc>
          <w:tcPr>
            <w:tcW w:w="1285" w:type="dxa"/>
          </w:tcPr>
          <w:p w:rsidR="009C0708" w:rsidRPr="009C0708" w:rsidRDefault="009C0708" w:rsidP="00932E13">
            <w:pPr>
              <w:jc w:val="center"/>
              <w:rPr>
                <w:sz w:val="20"/>
              </w:rPr>
            </w:pPr>
            <w:r w:rsidRPr="009C0708">
              <w:rPr>
                <w:sz w:val="20"/>
              </w:rPr>
              <w:t>1</w:t>
            </w:r>
          </w:p>
        </w:tc>
        <w:tc>
          <w:tcPr>
            <w:tcW w:w="2553" w:type="dxa"/>
          </w:tcPr>
          <w:p w:rsidR="009C0708" w:rsidRPr="009C0708" w:rsidRDefault="009C0708" w:rsidP="00932E13">
            <w:pPr>
              <w:jc w:val="center"/>
              <w:rPr>
                <w:sz w:val="20"/>
              </w:rPr>
            </w:pPr>
            <w:r w:rsidRPr="009C0708">
              <w:rPr>
                <w:sz w:val="20"/>
              </w:rPr>
              <w:t>2</w:t>
            </w:r>
          </w:p>
        </w:tc>
        <w:tc>
          <w:tcPr>
            <w:tcW w:w="1901" w:type="dxa"/>
          </w:tcPr>
          <w:p w:rsidR="009C0708" w:rsidRPr="009C0708" w:rsidRDefault="009C0708" w:rsidP="00932E13">
            <w:pPr>
              <w:jc w:val="center"/>
              <w:rPr>
                <w:sz w:val="20"/>
              </w:rPr>
            </w:pPr>
            <w:r w:rsidRPr="009C0708">
              <w:rPr>
                <w:sz w:val="20"/>
              </w:rPr>
              <w:t>3</w:t>
            </w:r>
          </w:p>
        </w:tc>
        <w:tc>
          <w:tcPr>
            <w:tcW w:w="1635" w:type="dxa"/>
          </w:tcPr>
          <w:p w:rsidR="009C0708" w:rsidRPr="009C0708" w:rsidRDefault="009C0708" w:rsidP="00932E13">
            <w:pPr>
              <w:jc w:val="center"/>
              <w:rPr>
                <w:sz w:val="20"/>
              </w:rPr>
            </w:pPr>
            <w:r w:rsidRPr="009C0708">
              <w:rPr>
                <w:sz w:val="20"/>
              </w:rPr>
              <w:t>4</w:t>
            </w:r>
          </w:p>
        </w:tc>
        <w:tc>
          <w:tcPr>
            <w:tcW w:w="1416" w:type="dxa"/>
          </w:tcPr>
          <w:p w:rsidR="009C0708" w:rsidRPr="009C0708" w:rsidRDefault="009C0708" w:rsidP="00932E13">
            <w:pPr>
              <w:jc w:val="center"/>
              <w:rPr>
                <w:sz w:val="20"/>
              </w:rPr>
            </w:pPr>
            <w:r w:rsidRPr="009C0708">
              <w:rPr>
                <w:sz w:val="20"/>
              </w:rPr>
              <w:t>5</w:t>
            </w:r>
          </w:p>
        </w:tc>
        <w:tc>
          <w:tcPr>
            <w:tcW w:w="1631" w:type="dxa"/>
          </w:tcPr>
          <w:p w:rsidR="009C0708" w:rsidRPr="009C0708" w:rsidRDefault="009C0708" w:rsidP="00932E13">
            <w:pPr>
              <w:jc w:val="center"/>
              <w:rPr>
                <w:sz w:val="20"/>
              </w:rPr>
            </w:pPr>
            <w:r w:rsidRPr="009C0708">
              <w:rPr>
                <w:sz w:val="20"/>
              </w:rPr>
              <w:t>6</w:t>
            </w:r>
          </w:p>
        </w:tc>
      </w:tr>
      <w:tr w:rsidR="009C0708" w:rsidTr="009C0708">
        <w:tc>
          <w:tcPr>
            <w:tcW w:w="1285" w:type="dxa"/>
          </w:tcPr>
          <w:p w:rsidR="009C0708" w:rsidRPr="00932E13" w:rsidRDefault="009C0708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0100</w:t>
            </w:r>
          </w:p>
        </w:tc>
        <w:tc>
          <w:tcPr>
            <w:tcW w:w="2553" w:type="dxa"/>
          </w:tcPr>
          <w:p w:rsidR="009C0708" w:rsidRPr="00932E13" w:rsidRDefault="009C0708" w:rsidP="00941C81">
            <w:pPr>
              <w:jc w:val="both"/>
              <w:rPr>
                <w:szCs w:val="24"/>
              </w:rPr>
            </w:pPr>
            <w:r w:rsidRPr="00932E13">
              <w:rPr>
                <w:szCs w:val="24"/>
              </w:rPr>
              <w:t>Общегосударственные вопросы</w:t>
            </w:r>
          </w:p>
        </w:tc>
        <w:tc>
          <w:tcPr>
            <w:tcW w:w="1901" w:type="dxa"/>
          </w:tcPr>
          <w:p w:rsidR="009C0708" w:rsidRPr="0011523D" w:rsidRDefault="009C0708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261283</w:t>
            </w:r>
            <w:r w:rsidRPr="0011523D">
              <w:rPr>
                <w:szCs w:val="24"/>
              </w:rPr>
              <w:t>,0</w:t>
            </w:r>
          </w:p>
        </w:tc>
        <w:tc>
          <w:tcPr>
            <w:tcW w:w="1635" w:type="dxa"/>
          </w:tcPr>
          <w:p w:rsidR="009C0708" w:rsidRPr="0011523D" w:rsidRDefault="009C0708" w:rsidP="0092570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262621,0</w:t>
            </w:r>
          </w:p>
        </w:tc>
        <w:tc>
          <w:tcPr>
            <w:tcW w:w="1416" w:type="dxa"/>
          </w:tcPr>
          <w:p w:rsidR="009C0708" w:rsidRPr="0011523D" w:rsidRDefault="009C0708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1338,0</w:t>
            </w:r>
          </w:p>
        </w:tc>
        <w:tc>
          <w:tcPr>
            <w:tcW w:w="1631" w:type="dxa"/>
          </w:tcPr>
          <w:p w:rsidR="009C0708" w:rsidRPr="0011523D" w:rsidRDefault="009C0708" w:rsidP="00C61FB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0,5</w:t>
            </w:r>
          </w:p>
        </w:tc>
      </w:tr>
      <w:tr w:rsidR="009C0708" w:rsidTr="009C0708">
        <w:tc>
          <w:tcPr>
            <w:tcW w:w="1285" w:type="dxa"/>
          </w:tcPr>
          <w:p w:rsidR="009C0708" w:rsidRPr="00932E13" w:rsidRDefault="009C0708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0200</w:t>
            </w:r>
          </w:p>
        </w:tc>
        <w:tc>
          <w:tcPr>
            <w:tcW w:w="2553" w:type="dxa"/>
          </w:tcPr>
          <w:p w:rsidR="009C0708" w:rsidRPr="00932E13" w:rsidRDefault="009C0708" w:rsidP="00941C81">
            <w:pPr>
              <w:jc w:val="both"/>
              <w:rPr>
                <w:szCs w:val="24"/>
              </w:rPr>
            </w:pPr>
            <w:r w:rsidRPr="00932E13">
              <w:rPr>
                <w:szCs w:val="24"/>
              </w:rPr>
              <w:t>Национальная оборона</w:t>
            </w:r>
          </w:p>
        </w:tc>
        <w:tc>
          <w:tcPr>
            <w:tcW w:w="1901" w:type="dxa"/>
          </w:tcPr>
          <w:p w:rsidR="009C0708" w:rsidRPr="0011523D" w:rsidRDefault="009C0708" w:rsidP="00C46849">
            <w:pPr>
              <w:jc w:val="both"/>
              <w:rPr>
                <w:szCs w:val="24"/>
              </w:rPr>
            </w:pPr>
            <w:r w:rsidRPr="0011523D">
              <w:rPr>
                <w:szCs w:val="24"/>
              </w:rPr>
              <w:t>2</w:t>
            </w:r>
            <w:r>
              <w:rPr>
                <w:szCs w:val="24"/>
              </w:rPr>
              <w:t>471</w:t>
            </w:r>
            <w:r w:rsidRPr="0011523D">
              <w:rPr>
                <w:szCs w:val="24"/>
              </w:rPr>
              <w:t>,0</w:t>
            </w:r>
          </w:p>
        </w:tc>
        <w:tc>
          <w:tcPr>
            <w:tcW w:w="1635" w:type="dxa"/>
          </w:tcPr>
          <w:p w:rsidR="009C0708" w:rsidRPr="0011523D" w:rsidRDefault="009C0708" w:rsidP="00C4684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2477,0</w:t>
            </w:r>
          </w:p>
        </w:tc>
        <w:tc>
          <w:tcPr>
            <w:tcW w:w="1416" w:type="dxa"/>
          </w:tcPr>
          <w:p w:rsidR="009C0708" w:rsidRPr="0011523D" w:rsidRDefault="009C0708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6,0</w:t>
            </w:r>
          </w:p>
        </w:tc>
        <w:tc>
          <w:tcPr>
            <w:tcW w:w="1631" w:type="dxa"/>
          </w:tcPr>
          <w:p w:rsidR="009C0708" w:rsidRPr="0011523D" w:rsidRDefault="009C0708" w:rsidP="0098286B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0,2</w:t>
            </w:r>
          </w:p>
        </w:tc>
      </w:tr>
      <w:tr w:rsidR="009C0708" w:rsidTr="009C0708">
        <w:tc>
          <w:tcPr>
            <w:tcW w:w="1285" w:type="dxa"/>
          </w:tcPr>
          <w:p w:rsidR="009C0708" w:rsidRPr="00932E13" w:rsidRDefault="009C0708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0300</w:t>
            </w:r>
          </w:p>
        </w:tc>
        <w:tc>
          <w:tcPr>
            <w:tcW w:w="2553" w:type="dxa"/>
          </w:tcPr>
          <w:p w:rsidR="009C0708" w:rsidRPr="00932E13" w:rsidRDefault="009C0708" w:rsidP="00941C81">
            <w:pPr>
              <w:jc w:val="both"/>
              <w:rPr>
                <w:szCs w:val="24"/>
              </w:rPr>
            </w:pPr>
            <w:r w:rsidRPr="00932E13">
              <w:rPr>
                <w:szCs w:val="24"/>
              </w:rPr>
              <w:t xml:space="preserve">Национальная </w:t>
            </w:r>
            <w:r w:rsidRPr="00932E13">
              <w:rPr>
                <w:szCs w:val="24"/>
              </w:rPr>
              <w:lastRenderedPageBreak/>
              <w:t>безопасность и правоохранительная деятельность</w:t>
            </w:r>
          </w:p>
        </w:tc>
        <w:tc>
          <w:tcPr>
            <w:tcW w:w="1901" w:type="dxa"/>
          </w:tcPr>
          <w:p w:rsidR="009C0708" w:rsidRPr="0011523D" w:rsidRDefault="009C0708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>16934</w:t>
            </w:r>
            <w:r w:rsidRPr="0011523D">
              <w:rPr>
                <w:szCs w:val="24"/>
              </w:rPr>
              <w:t>,0</w:t>
            </w:r>
          </w:p>
        </w:tc>
        <w:tc>
          <w:tcPr>
            <w:tcW w:w="1635" w:type="dxa"/>
          </w:tcPr>
          <w:p w:rsidR="009C0708" w:rsidRPr="0011523D" w:rsidRDefault="009C0708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16934,0</w:t>
            </w:r>
          </w:p>
        </w:tc>
        <w:tc>
          <w:tcPr>
            <w:tcW w:w="1416" w:type="dxa"/>
          </w:tcPr>
          <w:p w:rsidR="009C0708" w:rsidRPr="0011523D" w:rsidRDefault="009C0708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631" w:type="dxa"/>
          </w:tcPr>
          <w:p w:rsidR="009C0708" w:rsidRPr="0011523D" w:rsidRDefault="009C0708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9C0708" w:rsidTr="009C0708">
        <w:tc>
          <w:tcPr>
            <w:tcW w:w="1285" w:type="dxa"/>
          </w:tcPr>
          <w:p w:rsidR="009C0708" w:rsidRPr="00932E13" w:rsidRDefault="009C0708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>0400</w:t>
            </w:r>
          </w:p>
        </w:tc>
        <w:tc>
          <w:tcPr>
            <w:tcW w:w="2553" w:type="dxa"/>
          </w:tcPr>
          <w:p w:rsidR="009C0708" w:rsidRPr="00932E13" w:rsidRDefault="009C0708" w:rsidP="00941C81">
            <w:pPr>
              <w:jc w:val="both"/>
              <w:rPr>
                <w:szCs w:val="24"/>
              </w:rPr>
            </w:pPr>
            <w:r w:rsidRPr="00932E13">
              <w:rPr>
                <w:szCs w:val="24"/>
              </w:rPr>
              <w:t>Национальная экономика</w:t>
            </w:r>
          </w:p>
        </w:tc>
        <w:tc>
          <w:tcPr>
            <w:tcW w:w="1901" w:type="dxa"/>
          </w:tcPr>
          <w:p w:rsidR="009C0708" w:rsidRPr="0011523D" w:rsidRDefault="009C0708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293989</w:t>
            </w:r>
            <w:r w:rsidRPr="0011523D">
              <w:rPr>
                <w:szCs w:val="24"/>
              </w:rPr>
              <w:t>,0</w:t>
            </w:r>
          </w:p>
        </w:tc>
        <w:tc>
          <w:tcPr>
            <w:tcW w:w="1635" w:type="dxa"/>
          </w:tcPr>
          <w:p w:rsidR="009C0708" w:rsidRPr="0011523D" w:rsidRDefault="009C0708" w:rsidP="00C4684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303100,0</w:t>
            </w:r>
          </w:p>
        </w:tc>
        <w:tc>
          <w:tcPr>
            <w:tcW w:w="1416" w:type="dxa"/>
          </w:tcPr>
          <w:p w:rsidR="009C0708" w:rsidRPr="0011523D" w:rsidRDefault="009C0708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9111,0</w:t>
            </w:r>
          </w:p>
        </w:tc>
        <w:tc>
          <w:tcPr>
            <w:tcW w:w="1631" w:type="dxa"/>
          </w:tcPr>
          <w:p w:rsidR="009C0708" w:rsidRPr="0011523D" w:rsidRDefault="009C0708" w:rsidP="00C61FB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3,1</w:t>
            </w:r>
          </w:p>
        </w:tc>
      </w:tr>
      <w:tr w:rsidR="009C0708" w:rsidTr="009C0708">
        <w:tc>
          <w:tcPr>
            <w:tcW w:w="1285" w:type="dxa"/>
          </w:tcPr>
          <w:p w:rsidR="009C0708" w:rsidRPr="00932E13" w:rsidRDefault="009C0708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0500</w:t>
            </w:r>
          </w:p>
        </w:tc>
        <w:tc>
          <w:tcPr>
            <w:tcW w:w="2553" w:type="dxa"/>
          </w:tcPr>
          <w:p w:rsidR="009C0708" w:rsidRPr="00932E13" w:rsidRDefault="009C0708" w:rsidP="00941C81">
            <w:pPr>
              <w:jc w:val="both"/>
              <w:rPr>
                <w:szCs w:val="24"/>
              </w:rPr>
            </w:pPr>
            <w:r w:rsidRPr="00932E13">
              <w:rPr>
                <w:szCs w:val="24"/>
              </w:rPr>
              <w:t>Жилищно-коммунальное хозяйство</w:t>
            </w:r>
          </w:p>
        </w:tc>
        <w:tc>
          <w:tcPr>
            <w:tcW w:w="1901" w:type="dxa"/>
          </w:tcPr>
          <w:p w:rsidR="009C0708" w:rsidRPr="0011523D" w:rsidRDefault="009C0708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523005</w:t>
            </w:r>
            <w:r w:rsidRPr="0011523D">
              <w:rPr>
                <w:szCs w:val="24"/>
              </w:rPr>
              <w:t>,0</w:t>
            </w:r>
          </w:p>
        </w:tc>
        <w:tc>
          <w:tcPr>
            <w:tcW w:w="1635" w:type="dxa"/>
          </w:tcPr>
          <w:p w:rsidR="009C0708" w:rsidRPr="0011523D" w:rsidRDefault="009C0708" w:rsidP="00C61FB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590481,0</w:t>
            </w:r>
          </w:p>
        </w:tc>
        <w:tc>
          <w:tcPr>
            <w:tcW w:w="1416" w:type="dxa"/>
          </w:tcPr>
          <w:p w:rsidR="009C0708" w:rsidRPr="0011523D" w:rsidRDefault="009C0708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67476,0</w:t>
            </w:r>
          </w:p>
        </w:tc>
        <w:tc>
          <w:tcPr>
            <w:tcW w:w="1631" w:type="dxa"/>
          </w:tcPr>
          <w:p w:rsidR="009C0708" w:rsidRPr="0011523D" w:rsidRDefault="009C0708" w:rsidP="00C61FB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12,9</w:t>
            </w:r>
          </w:p>
        </w:tc>
      </w:tr>
      <w:tr w:rsidR="009C0708" w:rsidTr="009C0708">
        <w:tc>
          <w:tcPr>
            <w:tcW w:w="1285" w:type="dxa"/>
          </w:tcPr>
          <w:p w:rsidR="009C0708" w:rsidRPr="00932E13" w:rsidRDefault="009C0708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0600</w:t>
            </w:r>
          </w:p>
        </w:tc>
        <w:tc>
          <w:tcPr>
            <w:tcW w:w="2553" w:type="dxa"/>
          </w:tcPr>
          <w:p w:rsidR="009C0708" w:rsidRPr="00932E13" w:rsidRDefault="009C0708" w:rsidP="00941C81">
            <w:pPr>
              <w:jc w:val="both"/>
              <w:rPr>
                <w:szCs w:val="24"/>
              </w:rPr>
            </w:pPr>
            <w:r w:rsidRPr="00932E13">
              <w:rPr>
                <w:szCs w:val="24"/>
              </w:rPr>
              <w:t>Охрана окружающей среды</w:t>
            </w:r>
          </w:p>
        </w:tc>
        <w:tc>
          <w:tcPr>
            <w:tcW w:w="1901" w:type="dxa"/>
          </w:tcPr>
          <w:p w:rsidR="009C0708" w:rsidRPr="0011523D" w:rsidRDefault="009C0708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2800</w:t>
            </w:r>
            <w:r w:rsidRPr="0011523D">
              <w:rPr>
                <w:szCs w:val="24"/>
              </w:rPr>
              <w:t>,0</w:t>
            </w:r>
          </w:p>
        </w:tc>
        <w:tc>
          <w:tcPr>
            <w:tcW w:w="1635" w:type="dxa"/>
          </w:tcPr>
          <w:p w:rsidR="009C0708" w:rsidRPr="0011523D" w:rsidRDefault="009C0708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3183,0</w:t>
            </w:r>
          </w:p>
        </w:tc>
        <w:tc>
          <w:tcPr>
            <w:tcW w:w="1416" w:type="dxa"/>
          </w:tcPr>
          <w:p w:rsidR="009C0708" w:rsidRPr="0011523D" w:rsidRDefault="009C0708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383,0</w:t>
            </w:r>
          </w:p>
        </w:tc>
        <w:tc>
          <w:tcPr>
            <w:tcW w:w="1631" w:type="dxa"/>
          </w:tcPr>
          <w:p w:rsidR="009C0708" w:rsidRPr="0011523D" w:rsidRDefault="009C0708" w:rsidP="00C61FB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13,7</w:t>
            </w:r>
          </w:p>
        </w:tc>
      </w:tr>
      <w:tr w:rsidR="009C0708" w:rsidTr="009C0708">
        <w:tc>
          <w:tcPr>
            <w:tcW w:w="1285" w:type="dxa"/>
          </w:tcPr>
          <w:p w:rsidR="009C0708" w:rsidRPr="00932E13" w:rsidRDefault="009C0708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0700</w:t>
            </w:r>
          </w:p>
        </w:tc>
        <w:tc>
          <w:tcPr>
            <w:tcW w:w="2553" w:type="dxa"/>
          </w:tcPr>
          <w:p w:rsidR="009C0708" w:rsidRPr="00932E13" w:rsidRDefault="009C0708" w:rsidP="00941C81">
            <w:pPr>
              <w:jc w:val="both"/>
              <w:rPr>
                <w:szCs w:val="24"/>
              </w:rPr>
            </w:pPr>
            <w:r w:rsidRPr="00932E13">
              <w:rPr>
                <w:szCs w:val="24"/>
              </w:rPr>
              <w:t>Образование</w:t>
            </w:r>
          </w:p>
        </w:tc>
        <w:tc>
          <w:tcPr>
            <w:tcW w:w="1901" w:type="dxa"/>
          </w:tcPr>
          <w:p w:rsidR="009C0708" w:rsidRPr="0011523D" w:rsidRDefault="009C0708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948686</w:t>
            </w:r>
            <w:r w:rsidRPr="0011523D">
              <w:rPr>
                <w:szCs w:val="24"/>
              </w:rPr>
              <w:t>,0</w:t>
            </w:r>
          </w:p>
        </w:tc>
        <w:tc>
          <w:tcPr>
            <w:tcW w:w="1635" w:type="dxa"/>
          </w:tcPr>
          <w:p w:rsidR="009C0708" w:rsidRPr="0011523D" w:rsidRDefault="009C0708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959290,0</w:t>
            </w:r>
          </w:p>
        </w:tc>
        <w:tc>
          <w:tcPr>
            <w:tcW w:w="1416" w:type="dxa"/>
          </w:tcPr>
          <w:p w:rsidR="009C0708" w:rsidRPr="0011523D" w:rsidRDefault="009C0708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10604,0</w:t>
            </w:r>
          </w:p>
        </w:tc>
        <w:tc>
          <w:tcPr>
            <w:tcW w:w="1631" w:type="dxa"/>
          </w:tcPr>
          <w:p w:rsidR="009C0708" w:rsidRPr="0011523D" w:rsidRDefault="009C0708" w:rsidP="00C61FB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1,1</w:t>
            </w:r>
          </w:p>
        </w:tc>
      </w:tr>
      <w:tr w:rsidR="009C0708" w:rsidTr="009C0708">
        <w:tc>
          <w:tcPr>
            <w:tcW w:w="1285" w:type="dxa"/>
          </w:tcPr>
          <w:p w:rsidR="009C0708" w:rsidRPr="00932E13" w:rsidRDefault="009C0708" w:rsidP="00C61FB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0800</w:t>
            </w:r>
          </w:p>
        </w:tc>
        <w:tc>
          <w:tcPr>
            <w:tcW w:w="2553" w:type="dxa"/>
          </w:tcPr>
          <w:p w:rsidR="009C0708" w:rsidRPr="00932E13" w:rsidRDefault="009C0708" w:rsidP="00C61FB6">
            <w:pPr>
              <w:jc w:val="both"/>
              <w:rPr>
                <w:szCs w:val="24"/>
              </w:rPr>
            </w:pPr>
            <w:r w:rsidRPr="00932E13">
              <w:rPr>
                <w:szCs w:val="24"/>
              </w:rPr>
              <w:t>Культура, кинематография</w:t>
            </w:r>
          </w:p>
        </w:tc>
        <w:tc>
          <w:tcPr>
            <w:tcW w:w="1901" w:type="dxa"/>
          </w:tcPr>
          <w:p w:rsidR="009C0708" w:rsidRPr="0011523D" w:rsidRDefault="009C0708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225864,</w:t>
            </w:r>
            <w:r w:rsidRPr="0011523D">
              <w:rPr>
                <w:szCs w:val="24"/>
              </w:rPr>
              <w:t>0</w:t>
            </w:r>
          </w:p>
        </w:tc>
        <w:tc>
          <w:tcPr>
            <w:tcW w:w="1635" w:type="dxa"/>
          </w:tcPr>
          <w:p w:rsidR="009C0708" w:rsidRPr="0011523D" w:rsidRDefault="009C0708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225864,0</w:t>
            </w:r>
          </w:p>
        </w:tc>
        <w:tc>
          <w:tcPr>
            <w:tcW w:w="1416" w:type="dxa"/>
          </w:tcPr>
          <w:p w:rsidR="009C0708" w:rsidRPr="0011523D" w:rsidRDefault="009C0708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631" w:type="dxa"/>
          </w:tcPr>
          <w:p w:rsidR="009C0708" w:rsidRPr="0011523D" w:rsidRDefault="009C0708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9C0708" w:rsidTr="009C0708">
        <w:tc>
          <w:tcPr>
            <w:tcW w:w="1285" w:type="dxa"/>
          </w:tcPr>
          <w:p w:rsidR="009C0708" w:rsidRPr="00932E13" w:rsidRDefault="009C0708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1000</w:t>
            </w:r>
          </w:p>
        </w:tc>
        <w:tc>
          <w:tcPr>
            <w:tcW w:w="2553" w:type="dxa"/>
          </w:tcPr>
          <w:p w:rsidR="009C0708" w:rsidRPr="00932E13" w:rsidRDefault="009C0708" w:rsidP="00941C81">
            <w:pPr>
              <w:jc w:val="both"/>
              <w:rPr>
                <w:szCs w:val="24"/>
              </w:rPr>
            </w:pPr>
            <w:r w:rsidRPr="00932E13">
              <w:rPr>
                <w:szCs w:val="24"/>
              </w:rPr>
              <w:t>Социальная политика</w:t>
            </w:r>
          </w:p>
        </w:tc>
        <w:tc>
          <w:tcPr>
            <w:tcW w:w="1901" w:type="dxa"/>
          </w:tcPr>
          <w:p w:rsidR="009C0708" w:rsidRPr="0011523D" w:rsidRDefault="009C0708" w:rsidP="00C61FB6">
            <w:pPr>
              <w:jc w:val="both"/>
              <w:rPr>
                <w:szCs w:val="24"/>
              </w:rPr>
            </w:pPr>
            <w:r w:rsidRPr="0011523D">
              <w:rPr>
                <w:szCs w:val="24"/>
              </w:rPr>
              <w:t>10</w:t>
            </w:r>
            <w:r>
              <w:rPr>
                <w:szCs w:val="24"/>
              </w:rPr>
              <w:t>4847</w:t>
            </w:r>
            <w:r w:rsidRPr="0011523D">
              <w:rPr>
                <w:szCs w:val="24"/>
              </w:rPr>
              <w:t>,0</w:t>
            </w:r>
          </w:p>
        </w:tc>
        <w:tc>
          <w:tcPr>
            <w:tcW w:w="1635" w:type="dxa"/>
          </w:tcPr>
          <w:p w:rsidR="009C0708" w:rsidRPr="0011523D" w:rsidRDefault="009C0708" w:rsidP="0021466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106519,0</w:t>
            </w:r>
          </w:p>
        </w:tc>
        <w:tc>
          <w:tcPr>
            <w:tcW w:w="1416" w:type="dxa"/>
          </w:tcPr>
          <w:p w:rsidR="009C0708" w:rsidRPr="0011523D" w:rsidRDefault="009C0708" w:rsidP="00C85DD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1672,0</w:t>
            </w:r>
          </w:p>
        </w:tc>
        <w:tc>
          <w:tcPr>
            <w:tcW w:w="1631" w:type="dxa"/>
          </w:tcPr>
          <w:p w:rsidR="009C0708" w:rsidRPr="0011523D" w:rsidRDefault="009C0708" w:rsidP="00C61FB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1,6</w:t>
            </w:r>
          </w:p>
        </w:tc>
      </w:tr>
      <w:tr w:rsidR="009C0708" w:rsidTr="009C0708">
        <w:tc>
          <w:tcPr>
            <w:tcW w:w="1285" w:type="dxa"/>
          </w:tcPr>
          <w:p w:rsidR="009C0708" w:rsidRPr="00932E13" w:rsidRDefault="009C0708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1100</w:t>
            </w:r>
          </w:p>
        </w:tc>
        <w:tc>
          <w:tcPr>
            <w:tcW w:w="2553" w:type="dxa"/>
          </w:tcPr>
          <w:p w:rsidR="009C0708" w:rsidRPr="00932E13" w:rsidRDefault="009C0708" w:rsidP="00941C81">
            <w:pPr>
              <w:jc w:val="both"/>
              <w:rPr>
                <w:szCs w:val="24"/>
              </w:rPr>
            </w:pPr>
            <w:r w:rsidRPr="00932E13">
              <w:rPr>
                <w:szCs w:val="24"/>
              </w:rPr>
              <w:t>Физическая культура и спорт</w:t>
            </w:r>
          </w:p>
        </w:tc>
        <w:tc>
          <w:tcPr>
            <w:tcW w:w="1901" w:type="dxa"/>
          </w:tcPr>
          <w:p w:rsidR="009C0708" w:rsidRPr="0011523D" w:rsidRDefault="009C0708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84821</w:t>
            </w:r>
            <w:r w:rsidRPr="0011523D">
              <w:rPr>
                <w:szCs w:val="24"/>
              </w:rPr>
              <w:t>,0</w:t>
            </w:r>
          </w:p>
        </w:tc>
        <w:tc>
          <w:tcPr>
            <w:tcW w:w="1635" w:type="dxa"/>
          </w:tcPr>
          <w:p w:rsidR="009C0708" w:rsidRPr="0011523D" w:rsidRDefault="009C0708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84821,0</w:t>
            </w:r>
          </w:p>
        </w:tc>
        <w:tc>
          <w:tcPr>
            <w:tcW w:w="1416" w:type="dxa"/>
          </w:tcPr>
          <w:p w:rsidR="009C0708" w:rsidRPr="0011523D" w:rsidRDefault="009C0708" w:rsidP="008C0F3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631" w:type="dxa"/>
          </w:tcPr>
          <w:p w:rsidR="009C0708" w:rsidRPr="0011523D" w:rsidRDefault="009C0708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9C0708" w:rsidTr="009C0708">
        <w:tc>
          <w:tcPr>
            <w:tcW w:w="1285" w:type="dxa"/>
          </w:tcPr>
          <w:p w:rsidR="009C0708" w:rsidRPr="00932E13" w:rsidRDefault="009C0708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1300</w:t>
            </w:r>
          </w:p>
        </w:tc>
        <w:tc>
          <w:tcPr>
            <w:tcW w:w="2553" w:type="dxa"/>
          </w:tcPr>
          <w:p w:rsidR="009C0708" w:rsidRPr="00932E13" w:rsidRDefault="009C0708" w:rsidP="00941C81">
            <w:pPr>
              <w:jc w:val="both"/>
              <w:rPr>
                <w:szCs w:val="24"/>
              </w:rPr>
            </w:pPr>
            <w:r w:rsidRPr="00932E13">
              <w:rPr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1901" w:type="dxa"/>
          </w:tcPr>
          <w:p w:rsidR="009C0708" w:rsidRPr="0011523D" w:rsidRDefault="009C0708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6280</w:t>
            </w:r>
            <w:r w:rsidRPr="0011523D">
              <w:rPr>
                <w:szCs w:val="24"/>
              </w:rPr>
              <w:t>,0</w:t>
            </w:r>
          </w:p>
        </w:tc>
        <w:tc>
          <w:tcPr>
            <w:tcW w:w="1635" w:type="dxa"/>
          </w:tcPr>
          <w:p w:rsidR="009C0708" w:rsidRPr="0011523D" w:rsidRDefault="009C0708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6280,0</w:t>
            </w:r>
          </w:p>
        </w:tc>
        <w:tc>
          <w:tcPr>
            <w:tcW w:w="1416" w:type="dxa"/>
          </w:tcPr>
          <w:p w:rsidR="009C0708" w:rsidRPr="0011523D" w:rsidRDefault="009C0708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631" w:type="dxa"/>
          </w:tcPr>
          <w:p w:rsidR="009C0708" w:rsidRPr="0011523D" w:rsidRDefault="009C0708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9C0708" w:rsidTr="00C53889">
        <w:tc>
          <w:tcPr>
            <w:tcW w:w="3838" w:type="dxa"/>
            <w:gridSpan w:val="2"/>
          </w:tcPr>
          <w:p w:rsidR="009C0708" w:rsidRPr="00932E13" w:rsidRDefault="009C0708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ИТОГО РАСХОДОВ</w:t>
            </w:r>
          </w:p>
        </w:tc>
        <w:tc>
          <w:tcPr>
            <w:tcW w:w="1901" w:type="dxa"/>
          </w:tcPr>
          <w:p w:rsidR="009C0708" w:rsidRPr="0011523D" w:rsidRDefault="009C0708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2470980</w:t>
            </w:r>
            <w:r w:rsidRPr="0011523D">
              <w:rPr>
                <w:szCs w:val="24"/>
              </w:rPr>
              <w:t>,0</w:t>
            </w:r>
          </w:p>
        </w:tc>
        <w:tc>
          <w:tcPr>
            <w:tcW w:w="1635" w:type="dxa"/>
          </w:tcPr>
          <w:p w:rsidR="009C0708" w:rsidRPr="0011523D" w:rsidRDefault="009C0708" w:rsidP="00C61FB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2561570,0</w:t>
            </w:r>
          </w:p>
        </w:tc>
        <w:tc>
          <w:tcPr>
            <w:tcW w:w="1416" w:type="dxa"/>
          </w:tcPr>
          <w:p w:rsidR="009C0708" w:rsidRPr="0011523D" w:rsidRDefault="009C0708" w:rsidP="00C85DD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90590,0</w:t>
            </w:r>
          </w:p>
        </w:tc>
        <w:tc>
          <w:tcPr>
            <w:tcW w:w="1631" w:type="dxa"/>
          </w:tcPr>
          <w:p w:rsidR="009C0708" w:rsidRPr="0011523D" w:rsidRDefault="009C0708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3,7</w:t>
            </w:r>
          </w:p>
        </w:tc>
      </w:tr>
    </w:tbl>
    <w:p w:rsidR="00932E13" w:rsidRDefault="00932E13" w:rsidP="00941C81">
      <w:pPr>
        <w:jc w:val="both"/>
        <w:rPr>
          <w:sz w:val="28"/>
          <w:szCs w:val="28"/>
        </w:rPr>
      </w:pPr>
    </w:p>
    <w:p w:rsidR="00932E13" w:rsidRDefault="008C0F3E" w:rsidP="00CB55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отчетном периоде были значительно увеличены бюджетные ассигнования </w:t>
      </w:r>
      <w:r w:rsidR="00CB55EE">
        <w:rPr>
          <w:sz w:val="28"/>
          <w:szCs w:val="28"/>
        </w:rPr>
        <w:t xml:space="preserve">по разделу «Жилищно-коммунальное хозяйство» на </w:t>
      </w:r>
      <w:r w:rsidR="0098286B">
        <w:rPr>
          <w:sz w:val="28"/>
          <w:szCs w:val="28"/>
        </w:rPr>
        <w:t>12</w:t>
      </w:r>
      <w:r w:rsidR="00CB55EE">
        <w:rPr>
          <w:sz w:val="28"/>
          <w:szCs w:val="28"/>
        </w:rPr>
        <w:t>,</w:t>
      </w:r>
      <w:r w:rsidR="0098286B">
        <w:rPr>
          <w:sz w:val="28"/>
          <w:szCs w:val="28"/>
        </w:rPr>
        <w:t>9</w:t>
      </w:r>
      <w:r w:rsidR="00CB55EE">
        <w:rPr>
          <w:sz w:val="28"/>
          <w:szCs w:val="28"/>
        </w:rPr>
        <w:t xml:space="preserve">% от </w:t>
      </w:r>
      <w:r w:rsidR="00CB55EE" w:rsidRPr="00CB55EE">
        <w:rPr>
          <w:sz w:val="28"/>
          <w:szCs w:val="28"/>
        </w:rPr>
        <w:t>первоначально утвержденного бюджета</w:t>
      </w:r>
      <w:r w:rsidR="00CB55EE">
        <w:rPr>
          <w:sz w:val="28"/>
          <w:szCs w:val="28"/>
        </w:rPr>
        <w:t xml:space="preserve">, по разделу «Охрана окружающей среды» на </w:t>
      </w:r>
      <w:r w:rsidR="0098286B">
        <w:rPr>
          <w:sz w:val="28"/>
          <w:szCs w:val="28"/>
        </w:rPr>
        <w:t>13</w:t>
      </w:r>
      <w:r w:rsidR="00CB55EE">
        <w:rPr>
          <w:sz w:val="28"/>
          <w:szCs w:val="28"/>
        </w:rPr>
        <w:t>,</w:t>
      </w:r>
      <w:r w:rsidR="0098286B">
        <w:rPr>
          <w:sz w:val="28"/>
          <w:szCs w:val="28"/>
        </w:rPr>
        <w:t>7</w:t>
      </w:r>
      <w:r w:rsidR="00CB55EE">
        <w:rPr>
          <w:sz w:val="28"/>
          <w:szCs w:val="28"/>
        </w:rPr>
        <w:t>% от</w:t>
      </w:r>
      <w:r w:rsidR="00CB55EE" w:rsidRPr="00CB55EE">
        <w:t xml:space="preserve"> </w:t>
      </w:r>
      <w:r w:rsidR="00CB55EE" w:rsidRPr="00CB55EE">
        <w:rPr>
          <w:sz w:val="28"/>
          <w:szCs w:val="28"/>
        </w:rPr>
        <w:t>первоначально утвержденного бюджета</w:t>
      </w:r>
      <w:r w:rsidR="0098286B">
        <w:rPr>
          <w:sz w:val="28"/>
          <w:szCs w:val="28"/>
        </w:rPr>
        <w:t>.</w:t>
      </w:r>
      <w:r w:rsidR="00CB55EE">
        <w:rPr>
          <w:sz w:val="28"/>
          <w:szCs w:val="28"/>
        </w:rPr>
        <w:t xml:space="preserve"> </w:t>
      </w:r>
    </w:p>
    <w:p w:rsidR="00932E13" w:rsidRPr="003820E6" w:rsidRDefault="00932E13" w:rsidP="00941C81">
      <w:pPr>
        <w:jc w:val="both"/>
        <w:rPr>
          <w:sz w:val="28"/>
          <w:szCs w:val="28"/>
        </w:rPr>
      </w:pPr>
    </w:p>
    <w:p w:rsidR="00DC6D43" w:rsidRPr="00CB55EE" w:rsidRDefault="00DC6D43" w:rsidP="00941C81">
      <w:pPr>
        <w:jc w:val="both"/>
        <w:rPr>
          <w:color w:val="FF0000"/>
          <w:sz w:val="28"/>
          <w:szCs w:val="28"/>
        </w:rPr>
      </w:pPr>
      <w:r w:rsidRPr="003820E6">
        <w:rPr>
          <w:sz w:val="28"/>
          <w:szCs w:val="28"/>
        </w:rPr>
        <w:tab/>
      </w:r>
      <w:r w:rsidRPr="00C85DD3">
        <w:rPr>
          <w:sz w:val="28"/>
          <w:szCs w:val="28"/>
        </w:rPr>
        <w:t xml:space="preserve"> В разрезе разделов исполнение бюджета по расходам за </w:t>
      </w:r>
      <w:r w:rsidR="00CB4DB9" w:rsidRPr="00C85DD3">
        <w:rPr>
          <w:sz w:val="28"/>
          <w:szCs w:val="28"/>
        </w:rPr>
        <w:t>1 квартал</w:t>
      </w:r>
      <w:r w:rsidRPr="00C85DD3">
        <w:rPr>
          <w:sz w:val="28"/>
          <w:szCs w:val="28"/>
        </w:rPr>
        <w:t xml:space="preserve"> 20</w:t>
      </w:r>
      <w:r w:rsidR="0098286B">
        <w:rPr>
          <w:sz w:val="28"/>
          <w:szCs w:val="28"/>
        </w:rPr>
        <w:t>20</w:t>
      </w:r>
      <w:r w:rsidRPr="00C85DD3">
        <w:rPr>
          <w:sz w:val="28"/>
          <w:szCs w:val="28"/>
        </w:rPr>
        <w:t xml:space="preserve"> года по отношению к плановым назначениям составило:</w:t>
      </w:r>
    </w:p>
    <w:p w:rsidR="00DC6D43" w:rsidRPr="00CB55EE" w:rsidRDefault="00DC6D43" w:rsidP="00941C81">
      <w:pPr>
        <w:jc w:val="both"/>
        <w:rPr>
          <w:color w:val="FF0000"/>
          <w:sz w:val="28"/>
          <w:szCs w:val="28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812"/>
        <w:gridCol w:w="1786"/>
        <w:gridCol w:w="1360"/>
        <w:gridCol w:w="1345"/>
        <w:gridCol w:w="1768"/>
        <w:gridCol w:w="1391"/>
      </w:tblGrid>
      <w:tr w:rsidR="009C0708" w:rsidRPr="009C0708" w:rsidTr="009C0708">
        <w:tc>
          <w:tcPr>
            <w:tcW w:w="959" w:type="dxa"/>
            <w:vMerge w:val="restart"/>
          </w:tcPr>
          <w:p w:rsidR="009C0708" w:rsidRPr="009C0708" w:rsidRDefault="009C0708" w:rsidP="00C85DD3">
            <w:pPr>
              <w:jc w:val="center"/>
              <w:rPr>
                <w:b/>
                <w:sz w:val="20"/>
              </w:rPr>
            </w:pPr>
            <w:r w:rsidRPr="009C0708">
              <w:rPr>
                <w:b/>
                <w:sz w:val="20"/>
              </w:rPr>
              <w:t>Раздел</w:t>
            </w:r>
          </w:p>
        </w:tc>
        <w:tc>
          <w:tcPr>
            <w:tcW w:w="1812" w:type="dxa"/>
            <w:vMerge w:val="restart"/>
          </w:tcPr>
          <w:p w:rsidR="009C0708" w:rsidRPr="009C0708" w:rsidRDefault="009C0708" w:rsidP="00C85DD3">
            <w:pPr>
              <w:jc w:val="center"/>
              <w:rPr>
                <w:b/>
                <w:color w:val="FF0000"/>
                <w:sz w:val="20"/>
              </w:rPr>
            </w:pPr>
            <w:r w:rsidRPr="009C0708">
              <w:rPr>
                <w:b/>
                <w:sz w:val="20"/>
              </w:rPr>
              <w:t>Наименование</w:t>
            </w:r>
          </w:p>
        </w:tc>
        <w:tc>
          <w:tcPr>
            <w:tcW w:w="7650" w:type="dxa"/>
            <w:gridSpan w:val="5"/>
          </w:tcPr>
          <w:p w:rsidR="009C0708" w:rsidRPr="009C0708" w:rsidRDefault="009C0708" w:rsidP="0098286B">
            <w:pPr>
              <w:jc w:val="center"/>
              <w:rPr>
                <w:b/>
                <w:color w:val="FF0000"/>
                <w:sz w:val="20"/>
              </w:rPr>
            </w:pPr>
            <w:r w:rsidRPr="009C0708">
              <w:rPr>
                <w:b/>
                <w:sz w:val="20"/>
              </w:rPr>
              <w:t>Первый квартал 2020 года</w:t>
            </w:r>
          </w:p>
        </w:tc>
      </w:tr>
      <w:tr w:rsidR="009C0708" w:rsidRPr="00CB55EE" w:rsidTr="009C0708">
        <w:tc>
          <w:tcPr>
            <w:tcW w:w="959" w:type="dxa"/>
            <w:vMerge/>
          </w:tcPr>
          <w:p w:rsidR="009C0708" w:rsidRPr="009C0708" w:rsidRDefault="009C0708" w:rsidP="00C85DD3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812" w:type="dxa"/>
            <w:vMerge/>
          </w:tcPr>
          <w:p w:rsidR="009C0708" w:rsidRPr="009C0708" w:rsidRDefault="009C0708" w:rsidP="00C85DD3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786" w:type="dxa"/>
            <w:vMerge w:val="restart"/>
          </w:tcPr>
          <w:p w:rsidR="009C0708" w:rsidRPr="009C0708" w:rsidRDefault="009C0708" w:rsidP="00C85DD3">
            <w:pPr>
              <w:jc w:val="center"/>
              <w:rPr>
                <w:b/>
                <w:sz w:val="20"/>
              </w:rPr>
            </w:pPr>
            <w:r w:rsidRPr="009C0708">
              <w:rPr>
                <w:b/>
                <w:sz w:val="20"/>
              </w:rPr>
              <w:t>Первоначально утвержденный бюджет,</w:t>
            </w:r>
          </w:p>
          <w:p w:rsidR="009C0708" w:rsidRPr="009C0708" w:rsidRDefault="009C0708" w:rsidP="00C85DD3">
            <w:pPr>
              <w:jc w:val="center"/>
              <w:rPr>
                <w:b/>
                <w:color w:val="FF0000"/>
                <w:sz w:val="20"/>
              </w:rPr>
            </w:pPr>
            <w:r w:rsidRPr="009C0708">
              <w:rPr>
                <w:b/>
                <w:sz w:val="20"/>
              </w:rPr>
              <w:t>тыс. рублей</w:t>
            </w:r>
          </w:p>
        </w:tc>
        <w:tc>
          <w:tcPr>
            <w:tcW w:w="1360" w:type="dxa"/>
            <w:vMerge w:val="restart"/>
          </w:tcPr>
          <w:p w:rsidR="009C0708" w:rsidRPr="009C0708" w:rsidRDefault="009C0708" w:rsidP="00C85DD3">
            <w:pPr>
              <w:jc w:val="center"/>
              <w:rPr>
                <w:b/>
                <w:color w:val="FF0000"/>
                <w:sz w:val="20"/>
              </w:rPr>
            </w:pPr>
            <w:r w:rsidRPr="009C0708">
              <w:rPr>
                <w:b/>
                <w:sz w:val="20"/>
              </w:rPr>
              <w:t>Сводная бюджетная роспись тыс. рублей</w:t>
            </w:r>
          </w:p>
        </w:tc>
        <w:tc>
          <w:tcPr>
            <w:tcW w:w="1345" w:type="dxa"/>
            <w:vMerge w:val="restart"/>
          </w:tcPr>
          <w:p w:rsidR="009C0708" w:rsidRPr="009C0708" w:rsidRDefault="009C0708" w:rsidP="00C85DD3">
            <w:pPr>
              <w:jc w:val="center"/>
              <w:rPr>
                <w:b/>
                <w:sz w:val="20"/>
              </w:rPr>
            </w:pPr>
            <w:r w:rsidRPr="009C0708">
              <w:rPr>
                <w:b/>
                <w:sz w:val="20"/>
              </w:rPr>
              <w:t>Исполнено</w:t>
            </w:r>
          </w:p>
          <w:p w:rsidR="009C0708" w:rsidRPr="009C0708" w:rsidRDefault="009C0708" w:rsidP="00C85DD3">
            <w:pPr>
              <w:jc w:val="center"/>
              <w:rPr>
                <w:b/>
                <w:color w:val="FF0000"/>
                <w:sz w:val="20"/>
              </w:rPr>
            </w:pPr>
            <w:r w:rsidRPr="009C0708">
              <w:rPr>
                <w:b/>
                <w:sz w:val="20"/>
              </w:rPr>
              <w:t>тыс. рублей</w:t>
            </w:r>
          </w:p>
        </w:tc>
        <w:tc>
          <w:tcPr>
            <w:tcW w:w="3159" w:type="dxa"/>
            <w:gridSpan w:val="2"/>
          </w:tcPr>
          <w:p w:rsidR="009C0708" w:rsidRPr="009C0708" w:rsidRDefault="009C0708" w:rsidP="00C85DD3">
            <w:pPr>
              <w:jc w:val="center"/>
              <w:rPr>
                <w:b/>
                <w:sz w:val="20"/>
              </w:rPr>
            </w:pPr>
            <w:r w:rsidRPr="009C0708">
              <w:rPr>
                <w:b/>
                <w:sz w:val="20"/>
              </w:rPr>
              <w:t xml:space="preserve">Исполнение, </w:t>
            </w:r>
            <w:proofErr w:type="gramStart"/>
            <w:r w:rsidRPr="009C0708">
              <w:rPr>
                <w:b/>
                <w:sz w:val="20"/>
              </w:rPr>
              <w:t>в</w:t>
            </w:r>
            <w:proofErr w:type="gramEnd"/>
            <w:r w:rsidRPr="009C0708">
              <w:rPr>
                <w:b/>
                <w:sz w:val="20"/>
              </w:rPr>
              <w:t xml:space="preserve"> % от</w:t>
            </w:r>
          </w:p>
        </w:tc>
      </w:tr>
      <w:tr w:rsidR="009C0708" w:rsidRPr="00CB55EE" w:rsidTr="009C0708">
        <w:tc>
          <w:tcPr>
            <w:tcW w:w="959" w:type="dxa"/>
            <w:vMerge/>
          </w:tcPr>
          <w:p w:rsidR="009C0708" w:rsidRPr="009C0708" w:rsidRDefault="009C0708" w:rsidP="00C85DD3">
            <w:pPr>
              <w:jc w:val="center"/>
              <w:rPr>
                <w:sz w:val="20"/>
              </w:rPr>
            </w:pPr>
          </w:p>
        </w:tc>
        <w:tc>
          <w:tcPr>
            <w:tcW w:w="1812" w:type="dxa"/>
            <w:vMerge/>
          </w:tcPr>
          <w:p w:rsidR="009C0708" w:rsidRPr="009C0708" w:rsidRDefault="009C0708" w:rsidP="00C85DD3">
            <w:pPr>
              <w:jc w:val="center"/>
              <w:rPr>
                <w:sz w:val="20"/>
              </w:rPr>
            </w:pPr>
          </w:p>
        </w:tc>
        <w:tc>
          <w:tcPr>
            <w:tcW w:w="1786" w:type="dxa"/>
            <w:vMerge/>
          </w:tcPr>
          <w:p w:rsidR="009C0708" w:rsidRPr="009C0708" w:rsidRDefault="009C0708" w:rsidP="00C85DD3">
            <w:pPr>
              <w:jc w:val="center"/>
              <w:rPr>
                <w:b/>
                <w:sz w:val="20"/>
              </w:rPr>
            </w:pPr>
          </w:p>
        </w:tc>
        <w:tc>
          <w:tcPr>
            <w:tcW w:w="1360" w:type="dxa"/>
            <w:vMerge/>
          </w:tcPr>
          <w:p w:rsidR="009C0708" w:rsidRPr="009C0708" w:rsidRDefault="009C0708" w:rsidP="00C85DD3">
            <w:pPr>
              <w:jc w:val="center"/>
              <w:rPr>
                <w:b/>
                <w:sz w:val="20"/>
              </w:rPr>
            </w:pPr>
          </w:p>
        </w:tc>
        <w:tc>
          <w:tcPr>
            <w:tcW w:w="1345" w:type="dxa"/>
            <w:vMerge/>
          </w:tcPr>
          <w:p w:rsidR="009C0708" w:rsidRPr="009C0708" w:rsidRDefault="009C0708" w:rsidP="00C85DD3">
            <w:pPr>
              <w:jc w:val="center"/>
              <w:rPr>
                <w:b/>
                <w:sz w:val="20"/>
              </w:rPr>
            </w:pPr>
          </w:p>
        </w:tc>
        <w:tc>
          <w:tcPr>
            <w:tcW w:w="1768" w:type="dxa"/>
          </w:tcPr>
          <w:p w:rsidR="009C0708" w:rsidRPr="009C0708" w:rsidRDefault="009C0708" w:rsidP="00C85DD3">
            <w:pPr>
              <w:jc w:val="center"/>
              <w:rPr>
                <w:b/>
                <w:sz w:val="20"/>
              </w:rPr>
            </w:pPr>
            <w:r w:rsidRPr="009C0708">
              <w:rPr>
                <w:b/>
                <w:sz w:val="20"/>
              </w:rPr>
              <w:t>первоначально утвержденного бюджета</w:t>
            </w:r>
          </w:p>
        </w:tc>
        <w:tc>
          <w:tcPr>
            <w:tcW w:w="1391" w:type="dxa"/>
          </w:tcPr>
          <w:p w:rsidR="009C0708" w:rsidRPr="009C0708" w:rsidRDefault="009C0708" w:rsidP="00C85DD3">
            <w:pPr>
              <w:jc w:val="center"/>
              <w:rPr>
                <w:b/>
                <w:sz w:val="20"/>
              </w:rPr>
            </w:pPr>
            <w:r w:rsidRPr="009C0708">
              <w:rPr>
                <w:b/>
                <w:sz w:val="20"/>
              </w:rPr>
              <w:t>сводной бюджетной росписи</w:t>
            </w:r>
          </w:p>
        </w:tc>
      </w:tr>
      <w:tr w:rsidR="009C0708" w:rsidRPr="00C85DD3" w:rsidTr="009C0708">
        <w:tc>
          <w:tcPr>
            <w:tcW w:w="959" w:type="dxa"/>
          </w:tcPr>
          <w:p w:rsidR="009C0708" w:rsidRPr="009C0708" w:rsidRDefault="009C0708" w:rsidP="00C85DD3">
            <w:pPr>
              <w:jc w:val="center"/>
              <w:rPr>
                <w:sz w:val="20"/>
              </w:rPr>
            </w:pPr>
            <w:r w:rsidRPr="009C0708">
              <w:rPr>
                <w:sz w:val="20"/>
              </w:rPr>
              <w:t>1</w:t>
            </w:r>
          </w:p>
        </w:tc>
        <w:tc>
          <w:tcPr>
            <w:tcW w:w="1812" w:type="dxa"/>
          </w:tcPr>
          <w:p w:rsidR="009C0708" w:rsidRPr="009C0708" w:rsidRDefault="009C0708" w:rsidP="00C85DD3">
            <w:pPr>
              <w:jc w:val="center"/>
              <w:rPr>
                <w:sz w:val="20"/>
              </w:rPr>
            </w:pPr>
            <w:r w:rsidRPr="009C0708">
              <w:rPr>
                <w:sz w:val="20"/>
              </w:rPr>
              <w:t>2</w:t>
            </w:r>
          </w:p>
        </w:tc>
        <w:tc>
          <w:tcPr>
            <w:tcW w:w="1786" w:type="dxa"/>
          </w:tcPr>
          <w:p w:rsidR="009C0708" w:rsidRPr="009C0708" w:rsidRDefault="009C0708" w:rsidP="00C85DD3">
            <w:pPr>
              <w:jc w:val="center"/>
              <w:rPr>
                <w:sz w:val="20"/>
              </w:rPr>
            </w:pPr>
            <w:r w:rsidRPr="009C0708">
              <w:rPr>
                <w:sz w:val="20"/>
              </w:rPr>
              <w:t>3</w:t>
            </w:r>
          </w:p>
        </w:tc>
        <w:tc>
          <w:tcPr>
            <w:tcW w:w="1360" w:type="dxa"/>
          </w:tcPr>
          <w:p w:rsidR="009C0708" w:rsidRPr="009C0708" w:rsidRDefault="009C0708" w:rsidP="00C85DD3">
            <w:pPr>
              <w:jc w:val="center"/>
              <w:rPr>
                <w:sz w:val="20"/>
              </w:rPr>
            </w:pPr>
            <w:r w:rsidRPr="009C0708">
              <w:rPr>
                <w:sz w:val="20"/>
              </w:rPr>
              <w:t>4</w:t>
            </w:r>
          </w:p>
        </w:tc>
        <w:tc>
          <w:tcPr>
            <w:tcW w:w="1345" w:type="dxa"/>
          </w:tcPr>
          <w:p w:rsidR="009C0708" w:rsidRPr="009C0708" w:rsidRDefault="009C0708" w:rsidP="00C85DD3">
            <w:pPr>
              <w:jc w:val="center"/>
              <w:rPr>
                <w:sz w:val="20"/>
              </w:rPr>
            </w:pPr>
            <w:r w:rsidRPr="009C0708">
              <w:rPr>
                <w:sz w:val="20"/>
              </w:rPr>
              <w:t>5</w:t>
            </w:r>
          </w:p>
        </w:tc>
        <w:tc>
          <w:tcPr>
            <w:tcW w:w="1768" w:type="dxa"/>
          </w:tcPr>
          <w:p w:rsidR="009C0708" w:rsidRPr="009C0708" w:rsidRDefault="009C0708" w:rsidP="00C85DD3">
            <w:pPr>
              <w:jc w:val="center"/>
              <w:rPr>
                <w:sz w:val="20"/>
              </w:rPr>
            </w:pPr>
            <w:r w:rsidRPr="009C0708">
              <w:rPr>
                <w:sz w:val="20"/>
              </w:rPr>
              <w:t>6</w:t>
            </w:r>
          </w:p>
        </w:tc>
        <w:tc>
          <w:tcPr>
            <w:tcW w:w="1391" w:type="dxa"/>
          </w:tcPr>
          <w:p w:rsidR="009C0708" w:rsidRPr="009C0708" w:rsidRDefault="009C0708" w:rsidP="00C85DD3">
            <w:pPr>
              <w:jc w:val="center"/>
              <w:rPr>
                <w:sz w:val="20"/>
              </w:rPr>
            </w:pPr>
            <w:r w:rsidRPr="009C0708">
              <w:rPr>
                <w:sz w:val="20"/>
              </w:rPr>
              <w:t>7</w:t>
            </w:r>
          </w:p>
        </w:tc>
      </w:tr>
      <w:tr w:rsidR="009C0708" w:rsidTr="009C0708">
        <w:tc>
          <w:tcPr>
            <w:tcW w:w="959" w:type="dxa"/>
          </w:tcPr>
          <w:p w:rsidR="009C0708" w:rsidRDefault="009C0708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0100</w:t>
            </w:r>
          </w:p>
        </w:tc>
        <w:tc>
          <w:tcPr>
            <w:tcW w:w="1812" w:type="dxa"/>
          </w:tcPr>
          <w:p w:rsidR="009C0708" w:rsidRPr="003D65EB" w:rsidRDefault="009C0708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Общегосударственные вопросы</w:t>
            </w:r>
          </w:p>
        </w:tc>
        <w:tc>
          <w:tcPr>
            <w:tcW w:w="1786" w:type="dxa"/>
          </w:tcPr>
          <w:p w:rsidR="009C0708" w:rsidRDefault="009C0708" w:rsidP="00941C81">
            <w:pPr>
              <w:jc w:val="both"/>
              <w:rPr>
                <w:szCs w:val="24"/>
              </w:rPr>
            </w:pPr>
            <w:r w:rsidRPr="0098286B">
              <w:rPr>
                <w:szCs w:val="24"/>
              </w:rPr>
              <w:t>261283,0</w:t>
            </w:r>
          </w:p>
        </w:tc>
        <w:tc>
          <w:tcPr>
            <w:tcW w:w="1360" w:type="dxa"/>
          </w:tcPr>
          <w:p w:rsidR="009C0708" w:rsidRPr="003D65EB" w:rsidRDefault="009C0708" w:rsidP="00E16921">
            <w:pPr>
              <w:jc w:val="both"/>
              <w:rPr>
                <w:szCs w:val="24"/>
              </w:rPr>
            </w:pPr>
            <w:r w:rsidRPr="0098286B">
              <w:rPr>
                <w:szCs w:val="24"/>
              </w:rPr>
              <w:t>262621,0</w:t>
            </w:r>
          </w:p>
        </w:tc>
        <w:tc>
          <w:tcPr>
            <w:tcW w:w="1345" w:type="dxa"/>
          </w:tcPr>
          <w:p w:rsidR="009C0708" w:rsidRPr="003D65EB" w:rsidRDefault="009C0708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60997,0</w:t>
            </w:r>
          </w:p>
        </w:tc>
        <w:tc>
          <w:tcPr>
            <w:tcW w:w="1768" w:type="dxa"/>
          </w:tcPr>
          <w:p w:rsidR="009C0708" w:rsidRPr="003D65EB" w:rsidRDefault="009C0708" w:rsidP="00CB4DB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23,3</w:t>
            </w:r>
          </w:p>
        </w:tc>
        <w:tc>
          <w:tcPr>
            <w:tcW w:w="1391" w:type="dxa"/>
          </w:tcPr>
          <w:p w:rsidR="009C0708" w:rsidRPr="003D65EB" w:rsidRDefault="009C0708" w:rsidP="0057481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23,2</w:t>
            </w:r>
          </w:p>
        </w:tc>
      </w:tr>
      <w:tr w:rsidR="009C0708" w:rsidTr="009C0708">
        <w:tc>
          <w:tcPr>
            <w:tcW w:w="959" w:type="dxa"/>
          </w:tcPr>
          <w:p w:rsidR="009C0708" w:rsidRDefault="009C0708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0200</w:t>
            </w:r>
          </w:p>
        </w:tc>
        <w:tc>
          <w:tcPr>
            <w:tcW w:w="1812" w:type="dxa"/>
          </w:tcPr>
          <w:p w:rsidR="009C0708" w:rsidRPr="003D65EB" w:rsidRDefault="009C0708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Национальная оборона</w:t>
            </w:r>
          </w:p>
        </w:tc>
        <w:tc>
          <w:tcPr>
            <w:tcW w:w="1786" w:type="dxa"/>
          </w:tcPr>
          <w:p w:rsidR="009C0708" w:rsidRDefault="009C0708" w:rsidP="00CB4DB9">
            <w:pPr>
              <w:jc w:val="both"/>
              <w:rPr>
                <w:szCs w:val="24"/>
              </w:rPr>
            </w:pPr>
            <w:r w:rsidRPr="0098286B">
              <w:rPr>
                <w:szCs w:val="24"/>
              </w:rPr>
              <w:t>2471,0</w:t>
            </w:r>
          </w:p>
        </w:tc>
        <w:tc>
          <w:tcPr>
            <w:tcW w:w="1360" w:type="dxa"/>
          </w:tcPr>
          <w:p w:rsidR="009C0708" w:rsidRPr="003D65EB" w:rsidRDefault="009C0708" w:rsidP="00CB4DB9">
            <w:pPr>
              <w:jc w:val="both"/>
              <w:rPr>
                <w:szCs w:val="24"/>
              </w:rPr>
            </w:pPr>
            <w:r w:rsidRPr="0098286B">
              <w:rPr>
                <w:szCs w:val="24"/>
              </w:rPr>
              <w:t>2477,0</w:t>
            </w:r>
          </w:p>
        </w:tc>
        <w:tc>
          <w:tcPr>
            <w:tcW w:w="1345" w:type="dxa"/>
          </w:tcPr>
          <w:p w:rsidR="009C0708" w:rsidRPr="003D65EB" w:rsidRDefault="009C0708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451,0</w:t>
            </w:r>
          </w:p>
        </w:tc>
        <w:tc>
          <w:tcPr>
            <w:tcW w:w="1768" w:type="dxa"/>
          </w:tcPr>
          <w:p w:rsidR="009C0708" w:rsidRPr="003D65EB" w:rsidRDefault="009C0708" w:rsidP="00077EA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18,3</w:t>
            </w:r>
          </w:p>
        </w:tc>
        <w:tc>
          <w:tcPr>
            <w:tcW w:w="1391" w:type="dxa"/>
          </w:tcPr>
          <w:p w:rsidR="009C0708" w:rsidRPr="003D65EB" w:rsidRDefault="009C0708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18,2</w:t>
            </w:r>
          </w:p>
        </w:tc>
      </w:tr>
      <w:tr w:rsidR="009C0708" w:rsidTr="009C0708">
        <w:tc>
          <w:tcPr>
            <w:tcW w:w="959" w:type="dxa"/>
          </w:tcPr>
          <w:p w:rsidR="009C0708" w:rsidRDefault="009C0708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0300</w:t>
            </w:r>
          </w:p>
        </w:tc>
        <w:tc>
          <w:tcPr>
            <w:tcW w:w="1812" w:type="dxa"/>
          </w:tcPr>
          <w:p w:rsidR="009C0708" w:rsidRPr="003D65EB" w:rsidRDefault="009C0708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786" w:type="dxa"/>
          </w:tcPr>
          <w:p w:rsidR="009C0708" w:rsidRDefault="009C0708" w:rsidP="00260834">
            <w:pPr>
              <w:jc w:val="both"/>
              <w:rPr>
                <w:szCs w:val="24"/>
              </w:rPr>
            </w:pPr>
            <w:r w:rsidRPr="0098286B">
              <w:rPr>
                <w:szCs w:val="24"/>
              </w:rPr>
              <w:t>16934,0</w:t>
            </w:r>
          </w:p>
        </w:tc>
        <w:tc>
          <w:tcPr>
            <w:tcW w:w="1360" w:type="dxa"/>
          </w:tcPr>
          <w:p w:rsidR="009C0708" w:rsidRPr="003D65EB" w:rsidRDefault="009C0708" w:rsidP="00260834">
            <w:pPr>
              <w:jc w:val="both"/>
              <w:rPr>
                <w:szCs w:val="24"/>
              </w:rPr>
            </w:pPr>
            <w:r w:rsidRPr="0098286B">
              <w:rPr>
                <w:szCs w:val="24"/>
              </w:rPr>
              <w:t>16934,0</w:t>
            </w:r>
          </w:p>
        </w:tc>
        <w:tc>
          <w:tcPr>
            <w:tcW w:w="1345" w:type="dxa"/>
          </w:tcPr>
          <w:p w:rsidR="009C0708" w:rsidRPr="003D65EB" w:rsidRDefault="009C0708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2913,0</w:t>
            </w:r>
          </w:p>
        </w:tc>
        <w:tc>
          <w:tcPr>
            <w:tcW w:w="1768" w:type="dxa"/>
          </w:tcPr>
          <w:p w:rsidR="009C0708" w:rsidRPr="003D65EB" w:rsidRDefault="009C0708" w:rsidP="00077EA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17,2</w:t>
            </w:r>
          </w:p>
        </w:tc>
        <w:tc>
          <w:tcPr>
            <w:tcW w:w="1391" w:type="dxa"/>
          </w:tcPr>
          <w:p w:rsidR="009C0708" w:rsidRPr="003D65EB" w:rsidRDefault="009C0708" w:rsidP="00077EA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17,2</w:t>
            </w:r>
          </w:p>
        </w:tc>
      </w:tr>
      <w:tr w:rsidR="009C0708" w:rsidTr="009C0708">
        <w:tc>
          <w:tcPr>
            <w:tcW w:w="959" w:type="dxa"/>
          </w:tcPr>
          <w:p w:rsidR="009C0708" w:rsidRDefault="009C0708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0400</w:t>
            </w:r>
          </w:p>
        </w:tc>
        <w:tc>
          <w:tcPr>
            <w:tcW w:w="1812" w:type="dxa"/>
          </w:tcPr>
          <w:p w:rsidR="009C0708" w:rsidRPr="003D65EB" w:rsidRDefault="009C0708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Национальная экономика</w:t>
            </w:r>
          </w:p>
        </w:tc>
        <w:tc>
          <w:tcPr>
            <w:tcW w:w="1786" w:type="dxa"/>
          </w:tcPr>
          <w:p w:rsidR="009C0708" w:rsidRDefault="009C0708" w:rsidP="00E9044C">
            <w:pPr>
              <w:jc w:val="both"/>
              <w:rPr>
                <w:szCs w:val="24"/>
              </w:rPr>
            </w:pPr>
            <w:r w:rsidRPr="0098286B">
              <w:rPr>
                <w:szCs w:val="24"/>
              </w:rPr>
              <w:t>293989,0</w:t>
            </w:r>
          </w:p>
        </w:tc>
        <w:tc>
          <w:tcPr>
            <w:tcW w:w="1360" w:type="dxa"/>
          </w:tcPr>
          <w:p w:rsidR="009C0708" w:rsidRPr="003D65EB" w:rsidRDefault="009C0708" w:rsidP="00E16921">
            <w:pPr>
              <w:jc w:val="both"/>
              <w:rPr>
                <w:szCs w:val="24"/>
              </w:rPr>
            </w:pPr>
            <w:r w:rsidRPr="0098286B">
              <w:rPr>
                <w:szCs w:val="24"/>
              </w:rPr>
              <w:t>303100,0</w:t>
            </w:r>
          </w:p>
        </w:tc>
        <w:tc>
          <w:tcPr>
            <w:tcW w:w="1345" w:type="dxa"/>
          </w:tcPr>
          <w:p w:rsidR="009C0708" w:rsidRPr="003D65EB" w:rsidRDefault="009C0708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14014,0</w:t>
            </w:r>
          </w:p>
        </w:tc>
        <w:tc>
          <w:tcPr>
            <w:tcW w:w="1768" w:type="dxa"/>
          </w:tcPr>
          <w:p w:rsidR="009C0708" w:rsidRPr="003D65EB" w:rsidRDefault="009C0708" w:rsidP="00E9044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4,8</w:t>
            </w:r>
          </w:p>
        </w:tc>
        <w:tc>
          <w:tcPr>
            <w:tcW w:w="1391" w:type="dxa"/>
          </w:tcPr>
          <w:p w:rsidR="009C0708" w:rsidRPr="003D65EB" w:rsidRDefault="009C0708" w:rsidP="00E9044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4,6</w:t>
            </w:r>
          </w:p>
        </w:tc>
      </w:tr>
      <w:tr w:rsidR="009C0708" w:rsidTr="009C0708">
        <w:tc>
          <w:tcPr>
            <w:tcW w:w="959" w:type="dxa"/>
          </w:tcPr>
          <w:p w:rsidR="009C0708" w:rsidRDefault="009C0708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0500</w:t>
            </w:r>
          </w:p>
        </w:tc>
        <w:tc>
          <w:tcPr>
            <w:tcW w:w="1812" w:type="dxa"/>
          </w:tcPr>
          <w:p w:rsidR="009C0708" w:rsidRPr="003D65EB" w:rsidRDefault="009C0708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Жилищно-коммунальное хозяйство</w:t>
            </w:r>
          </w:p>
        </w:tc>
        <w:tc>
          <w:tcPr>
            <w:tcW w:w="1786" w:type="dxa"/>
          </w:tcPr>
          <w:p w:rsidR="009C0708" w:rsidRDefault="009C0708" w:rsidP="00E16921">
            <w:pPr>
              <w:jc w:val="both"/>
              <w:rPr>
                <w:szCs w:val="24"/>
              </w:rPr>
            </w:pPr>
            <w:r w:rsidRPr="0098286B">
              <w:rPr>
                <w:szCs w:val="24"/>
              </w:rPr>
              <w:t>523005,0</w:t>
            </w:r>
          </w:p>
        </w:tc>
        <w:tc>
          <w:tcPr>
            <w:tcW w:w="1360" w:type="dxa"/>
          </w:tcPr>
          <w:p w:rsidR="009C0708" w:rsidRPr="003D65EB" w:rsidRDefault="009C0708" w:rsidP="00941C81">
            <w:pPr>
              <w:jc w:val="both"/>
              <w:rPr>
                <w:szCs w:val="24"/>
              </w:rPr>
            </w:pPr>
            <w:r w:rsidRPr="0098286B">
              <w:rPr>
                <w:szCs w:val="24"/>
              </w:rPr>
              <w:t>590481,0</w:t>
            </w:r>
          </w:p>
        </w:tc>
        <w:tc>
          <w:tcPr>
            <w:tcW w:w="1345" w:type="dxa"/>
          </w:tcPr>
          <w:p w:rsidR="009C0708" w:rsidRPr="003D65EB" w:rsidRDefault="009C0708" w:rsidP="009A78A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34675,0</w:t>
            </w:r>
          </w:p>
        </w:tc>
        <w:tc>
          <w:tcPr>
            <w:tcW w:w="1768" w:type="dxa"/>
          </w:tcPr>
          <w:p w:rsidR="009C0708" w:rsidRPr="003D65EB" w:rsidRDefault="009C0708" w:rsidP="00E9044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6,6</w:t>
            </w:r>
          </w:p>
        </w:tc>
        <w:tc>
          <w:tcPr>
            <w:tcW w:w="1391" w:type="dxa"/>
          </w:tcPr>
          <w:p w:rsidR="009C0708" w:rsidRPr="003D65EB" w:rsidRDefault="009C0708" w:rsidP="00E9044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5,9</w:t>
            </w:r>
          </w:p>
        </w:tc>
      </w:tr>
      <w:tr w:rsidR="009C0708" w:rsidTr="009C0708">
        <w:tc>
          <w:tcPr>
            <w:tcW w:w="959" w:type="dxa"/>
          </w:tcPr>
          <w:p w:rsidR="009C0708" w:rsidRDefault="009C0708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>0600</w:t>
            </w:r>
          </w:p>
        </w:tc>
        <w:tc>
          <w:tcPr>
            <w:tcW w:w="1812" w:type="dxa"/>
          </w:tcPr>
          <w:p w:rsidR="009C0708" w:rsidRPr="003D65EB" w:rsidRDefault="009C0708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Охрана окружающей среды</w:t>
            </w:r>
          </w:p>
        </w:tc>
        <w:tc>
          <w:tcPr>
            <w:tcW w:w="1786" w:type="dxa"/>
          </w:tcPr>
          <w:p w:rsidR="009C0708" w:rsidRDefault="009C0708" w:rsidP="00260834">
            <w:pPr>
              <w:jc w:val="both"/>
              <w:rPr>
                <w:szCs w:val="24"/>
              </w:rPr>
            </w:pPr>
            <w:r w:rsidRPr="0098286B">
              <w:rPr>
                <w:szCs w:val="24"/>
              </w:rPr>
              <w:t>2800,0</w:t>
            </w:r>
          </w:p>
        </w:tc>
        <w:tc>
          <w:tcPr>
            <w:tcW w:w="1360" w:type="dxa"/>
          </w:tcPr>
          <w:p w:rsidR="009C0708" w:rsidRPr="003D65EB" w:rsidRDefault="009C0708" w:rsidP="00260834">
            <w:pPr>
              <w:jc w:val="both"/>
              <w:rPr>
                <w:szCs w:val="24"/>
              </w:rPr>
            </w:pPr>
            <w:r w:rsidRPr="0098286B">
              <w:rPr>
                <w:szCs w:val="24"/>
              </w:rPr>
              <w:t>3183,0</w:t>
            </w:r>
          </w:p>
        </w:tc>
        <w:tc>
          <w:tcPr>
            <w:tcW w:w="1345" w:type="dxa"/>
          </w:tcPr>
          <w:p w:rsidR="009C0708" w:rsidRPr="003D65EB" w:rsidRDefault="009C0708" w:rsidP="009A78A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107,0</w:t>
            </w:r>
          </w:p>
        </w:tc>
        <w:tc>
          <w:tcPr>
            <w:tcW w:w="1768" w:type="dxa"/>
          </w:tcPr>
          <w:p w:rsidR="009C0708" w:rsidRPr="003D65EB" w:rsidRDefault="009C0708" w:rsidP="00E9044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3,8</w:t>
            </w:r>
          </w:p>
        </w:tc>
        <w:tc>
          <w:tcPr>
            <w:tcW w:w="1391" w:type="dxa"/>
          </w:tcPr>
          <w:p w:rsidR="009C0708" w:rsidRPr="003D65EB" w:rsidRDefault="009C0708" w:rsidP="009A78A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3,4</w:t>
            </w:r>
          </w:p>
        </w:tc>
      </w:tr>
      <w:tr w:rsidR="009C0708" w:rsidTr="009C0708">
        <w:tc>
          <w:tcPr>
            <w:tcW w:w="959" w:type="dxa"/>
          </w:tcPr>
          <w:p w:rsidR="009C0708" w:rsidRDefault="009C0708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0700</w:t>
            </w:r>
          </w:p>
        </w:tc>
        <w:tc>
          <w:tcPr>
            <w:tcW w:w="1812" w:type="dxa"/>
          </w:tcPr>
          <w:p w:rsidR="009C0708" w:rsidRDefault="009C0708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Образование</w:t>
            </w:r>
          </w:p>
        </w:tc>
        <w:tc>
          <w:tcPr>
            <w:tcW w:w="1786" w:type="dxa"/>
          </w:tcPr>
          <w:p w:rsidR="009C0708" w:rsidRDefault="009C0708" w:rsidP="00941C81">
            <w:pPr>
              <w:jc w:val="both"/>
              <w:rPr>
                <w:szCs w:val="24"/>
              </w:rPr>
            </w:pPr>
            <w:r w:rsidRPr="0098286B">
              <w:rPr>
                <w:szCs w:val="24"/>
              </w:rPr>
              <w:t>948686,0</w:t>
            </w:r>
          </w:p>
        </w:tc>
        <w:tc>
          <w:tcPr>
            <w:tcW w:w="1360" w:type="dxa"/>
          </w:tcPr>
          <w:p w:rsidR="009C0708" w:rsidRDefault="009C0708" w:rsidP="00E16921">
            <w:pPr>
              <w:jc w:val="both"/>
              <w:rPr>
                <w:szCs w:val="24"/>
              </w:rPr>
            </w:pPr>
            <w:r w:rsidRPr="0098286B">
              <w:rPr>
                <w:szCs w:val="24"/>
              </w:rPr>
              <w:t>959290,0</w:t>
            </w:r>
          </w:p>
        </w:tc>
        <w:tc>
          <w:tcPr>
            <w:tcW w:w="1345" w:type="dxa"/>
          </w:tcPr>
          <w:p w:rsidR="009C0708" w:rsidRDefault="009C0708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190721,0</w:t>
            </w:r>
          </w:p>
        </w:tc>
        <w:tc>
          <w:tcPr>
            <w:tcW w:w="1768" w:type="dxa"/>
          </w:tcPr>
          <w:p w:rsidR="009C0708" w:rsidRDefault="009C0708" w:rsidP="00077EA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20,1</w:t>
            </w:r>
          </w:p>
        </w:tc>
        <w:tc>
          <w:tcPr>
            <w:tcW w:w="1391" w:type="dxa"/>
          </w:tcPr>
          <w:p w:rsidR="009C0708" w:rsidRDefault="009C0708" w:rsidP="00077EA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19,9</w:t>
            </w:r>
          </w:p>
        </w:tc>
      </w:tr>
      <w:tr w:rsidR="009C0708" w:rsidTr="009C0708">
        <w:tc>
          <w:tcPr>
            <w:tcW w:w="959" w:type="dxa"/>
          </w:tcPr>
          <w:p w:rsidR="009C0708" w:rsidRDefault="009C0708" w:rsidP="0098286B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0800</w:t>
            </w:r>
          </w:p>
        </w:tc>
        <w:tc>
          <w:tcPr>
            <w:tcW w:w="1812" w:type="dxa"/>
          </w:tcPr>
          <w:p w:rsidR="009C0708" w:rsidRDefault="009C0708" w:rsidP="0098286B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Культура, кинематография</w:t>
            </w:r>
          </w:p>
        </w:tc>
        <w:tc>
          <w:tcPr>
            <w:tcW w:w="1786" w:type="dxa"/>
          </w:tcPr>
          <w:p w:rsidR="009C0708" w:rsidRDefault="009C0708" w:rsidP="00941C81">
            <w:pPr>
              <w:jc w:val="both"/>
              <w:rPr>
                <w:szCs w:val="24"/>
              </w:rPr>
            </w:pPr>
            <w:r w:rsidRPr="0098286B">
              <w:rPr>
                <w:szCs w:val="24"/>
              </w:rPr>
              <w:t>225864,0</w:t>
            </w:r>
          </w:p>
        </w:tc>
        <w:tc>
          <w:tcPr>
            <w:tcW w:w="1360" w:type="dxa"/>
          </w:tcPr>
          <w:p w:rsidR="009C0708" w:rsidRDefault="009C0708" w:rsidP="00941C81">
            <w:pPr>
              <w:jc w:val="both"/>
              <w:rPr>
                <w:szCs w:val="24"/>
              </w:rPr>
            </w:pPr>
            <w:r w:rsidRPr="0098286B">
              <w:rPr>
                <w:szCs w:val="24"/>
              </w:rPr>
              <w:t>225864,0</w:t>
            </w:r>
          </w:p>
        </w:tc>
        <w:tc>
          <w:tcPr>
            <w:tcW w:w="1345" w:type="dxa"/>
          </w:tcPr>
          <w:p w:rsidR="009C0708" w:rsidRDefault="009C0708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36763,0</w:t>
            </w:r>
          </w:p>
        </w:tc>
        <w:tc>
          <w:tcPr>
            <w:tcW w:w="1768" w:type="dxa"/>
          </w:tcPr>
          <w:p w:rsidR="009C0708" w:rsidRDefault="009C0708" w:rsidP="00077EA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16,3</w:t>
            </w:r>
          </w:p>
        </w:tc>
        <w:tc>
          <w:tcPr>
            <w:tcW w:w="1391" w:type="dxa"/>
          </w:tcPr>
          <w:p w:rsidR="009C0708" w:rsidRDefault="009C0708" w:rsidP="00077EA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16,3</w:t>
            </w:r>
          </w:p>
        </w:tc>
      </w:tr>
      <w:tr w:rsidR="009C0708" w:rsidTr="009C0708">
        <w:tc>
          <w:tcPr>
            <w:tcW w:w="959" w:type="dxa"/>
          </w:tcPr>
          <w:p w:rsidR="009C0708" w:rsidRDefault="009C0708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1000</w:t>
            </w:r>
          </w:p>
        </w:tc>
        <w:tc>
          <w:tcPr>
            <w:tcW w:w="1812" w:type="dxa"/>
          </w:tcPr>
          <w:p w:rsidR="009C0708" w:rsidRDefault="009C0708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Социальная политика</w:t>
            </w:r>
          </w:p>
        </w:tc>
        <w:tc>
          <w:tcPr>
            <w:tcW w:w="1786" w:type="dxa"/>
          </w:tcPr>
          <w:p w:rsidR="009C0708" w:rsidRDefault="009C0708" w:rsidP="00941C81">
            <w:pPr>
              <w:jc w:val="both"/>
              <w:rPr>
                <w:szCs w:val="24"/>
              </w:rPr>
            </w:pPr>
            <w:r w:rsidRPr="0098286B">
              <w:rPr>
                <w:szCs w:val="24"/>
              </w:rPr>
              <w:t>104847,0</w:t>
            </w:r>
          </w:p>
        </w:tc>
        <w:tc>
          <w:tcPr>
            <w:tcW w:w="1360" w:type="dxa"/>
          </w:tcPr>
          <w:p w:rsidR="009C0708" w:rsidRDefault="009C0708" w:rsidP="00941C81">
            <w:pPr>
              <w:jc w:val="both"/>
              <w:rPr>
                <w:szCs w:val="24"/>
              </w:rPr>
            </w:pPr>
            <w:r w:rsidRPr="0098286B">
              <w:rPr>
                <w:szCs w:val="24"/>
              </w:rPr>
              <w:t>106519,0</w:t>
            </w:r>
          </w:p>
        </w:tc>
        <w:tc>
          <w:tcPr>
            <w:tcW w:w="1345" w:type="dxa"/>
          </w:tcPr>
          <w:p w:rsidR="009C0708" w:rsidRDefault="009C0708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21252,0</w:t>
            </w:r>
          </w:p>
        </w:tc>
        <w:tc>
          <w:tcPr>
            <w:tcW w:w="1768" w:type="dxa"/>
          </w:tcPr>
          <w:p w:rsidR="009C0708" w:rsidRDefault="009C0708" w:rsidP="00E9044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20,3</w:t>
            </w:r>
          </w:p>
        </w:tc>
        <w:tc>
          <w:tcPr>
            <w:tcW w:w="1391" w:type="dxa"/>
          </w:tcPr>
          <w:p w:rsidR="009C0708" w:rsidRDefault="009C0708" w:rsidP="009A78A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20,0</w:t>
            </w:r>
          </w:p>
        </w:tc>
      </w:tr>
      <w:tr w:rsidR="009C0708" w:rsidTr="009C0708">
        <w:tc>
          <w:tcPr>
            <w:tcW w:w="959" w:type="dxa"/>
          </w:tcPr>
          <w:p w:rsidR="009C0708" w:rsidRDefault="009C0708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1100</w:t>
            </w:r>
          </w:p>
        </w:tc>
        <w:tc>
          <w:tcPr>
            <w:tcW w:w="1812" w:type="dxa"/>
          </w:tcPr>
          <w:p w:rsidR="009C0708" w:rsidRDefault="009C0708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Физическая культура и спорт</w:t>
            </w:r>
          </w:p>
        </w:tc>
        <w:tc>
          <w:tcPr>
            <w:tcW w:w="1786" w:type="dxa"/>
          </w:tcPr>
          <w:p w:rsidR="009C0708" w:rsidRDefault="009C0708" w:rsidP="00941C81">
            <w:pPr>
              <w:jc w:val="both"/>
              <w:rPr>
                <w:szCs w:val="24"/>
              </w:rPr>
            </w:pPr>
            <w:r w:rsidRPr="0098286B">
              <w:rPr>
                <w:szCs w:val="24"/>
              </w:rPr>
              <w:t>84821,0</w:t>
            </w:r>
          </w:p>
        </w:tc>
        <w:tc>
          <w:tcPr>
            <w:tcW w:w="1360" w:type="dxa"/>
          </w:tcPr>
          <w:p w:rsidR="009C0708" w:rsidRDefault="009C0708" w:rsidP="00941C81">
            <w:pPr>
              <w:jc w:val="both"/>
              <w:rPr>
                <w:szCs w:val="24"/>
              </w:rPr>
            </w:pPr>
            <w:r w:rsidRPr="0098286B">
              <w:rPr>
                <w:szCs w:val="24"/>
              </w:rPr>
              <w:t>84821,0</w:t>
            </w:r>
          </w:p>
        </w:tc>
        <w:tc>
          <w:tcPr>
            <w:tcW w:w="1345" w:type="dxa"/>
          </w:tcPr>
          <w:p w:rsidR="009C0708" w:rsidRDefault="009C0708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13863,0</w:t>
            </w:r>
          </w:p>
        </w:tc>
        <w:tc>
          <w:tcPr>
            <w:tcW w:w="1768" w:type="dxa"/>
          </w:tcPr>
          <w:p w:rsidR="009C0708" w:rsidRDefault="009C0708" w:rsidP="00077EA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16,3</w:t>
            </w:r>
          </w:p>
        </w:tc>
        <w:tc>
          <w:tcPr>
            <w:tcW w:w="1391" w:type="dxa"/>
          </w:tcPr>
          <w:p w:rsidR="009C0708" w:rsidRDefault="009C0708" w:rsidP="00E9044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16,3</w:t>
            </w:r>
          </w:p>
        </w:tc>
      </w:tr>
      <w:tr w:rsidR="009C0708" w:rsidTr="009C0708">
        <w:tc>
          <w:tcPr>
            <w:tcW w:w="959" w:type="dxa"/>
          </w:tcPr>
          <w:p w:rsidR="009C0708" w:rsidRDefault="009C0708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1300</w:t>
            </w:r>
          </w:p>
        </w:tc>
        <w:tc>
          <w:tcPr>
            <w:tcW w:w="1812" w:type="dxa"/>
          </w:tcPr>
          <w:p w:rsidR="009C0708" w:rsidRDefault="009C0708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1786" w:type="dxa"/>
          </w:tcPr>
          <w:p w:rsidR="009C0708" w:rsidRDefault="009C0708" w:rsidP="00941C81">
            <w:pPr>
              <w:jc w:val="both"/>
              <w:rPr>
                <w:szCs w:val="24"/>
              </w:rPr>
            </w:pPr>
            <w:r w:rsidRPr="0098286B">
              <w:rPr>
                <w:szCs w:val="24"/>
              </w:rPr>
              <w:t>6280,0</w:t>
            </w:r>
          </w:p>
        </w:tc>
        <w:tc>
          <w:tcPr>
            <w:tcW w:w="1360" w:type="dxa"/>
          </w:tcPr>
          <w:p w:rsidR="009C0708" w:rsidRDefault="009C0708" w:rsidP="00941C81">
            <w:pPr>
              <w:jc w:val="both"/>
              <w:rPr>
                <w:szCs w:val="24"/>
              </w:rPr>
            </w:pPr>
            <w:r w:rsidRPr="0098286B">
              <w:rPr>
                <w:szCs w:val="24"/>
              </w:rPr>
              <w:t>6280,0</w:t>
            </w:r>
          </w:p>
        </w:tc>
        <w:tc>
          <w:tcPr>
            <w:tcW w:w="1345" w:type="dxa"/>
          </w:tcPr>
          <w:p w:rsidR="009C0708" w:rsidRDefault="009C0708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1562,0</w:t>
            </w:r>
          </w:p>
        </w:tc>
        <w:tc>
          <w:tcPr>
            <w:tcW w:w="1768" w:type="dxa"/>
          </w:tcPr>
          <w:p w:rsidR="009C0708" w:rsidRDefault="009C0708" w:rsidP="00E9044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24,9</w:t>
            </w:r>
          </w:p>
        </w:tc>
        <w:tc>
          <w:tcPr>
            <w:tcW w:w="1391" w:type="dxa"/>
          </w:tcPr>
          <w:p w:rsidR="009C0708" w:rsidRDefault="009C0708" w:rsidP="0026083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24,9</w:t>
            </w:r>
          </w:p>
        </w:tc>
      </w:tr>
      <w:tr w:rsidR="009C0708" w:rsidTr="00C53889">
        <w:tc>
          <w:tcPr>
            <w:tcW w:w="2771" w:type="dxa"/>
            <w:gridSpan w:val="2"/>
          </w:tcPr>
          <w:p w:rsidR="009C0708" w:rsidRDefault="009C0708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ИТОГО РАСХОДОВ</w:t>
            </w:r>
          </w:p>
        </w:tc>
        <w:tc>
          <w:tcPr>
            <w:tcW w:w="1786" w:type="dxa"/>
          </w:tcPr>
          <w:p w:rsidR="009C0708" w:rsidRDefault="009C0708" w:rsidP="00E16921">
            <w:pPr>
              <w:jc w:val="both"/>
              <w:rPr>
                <w:szCs w:val="24"/>
              </w:rPr>
            </w:pPr>
            <w:r w:rsidRPr="0098286B">
              <w:rPr>
                <w:szCs w:val="24"/>
              </w:rPr>
              <w:t>2470980,0</w:t>
            </w:r>
          </w:p>
        </w:tc>
        <w:tc>
          <w:tcPr>
            <w:tcW w:w="1360" w:type="dxa"/>
          </w:tcPr>
          <w:p w:rsidR="009C0708" w:rsidRDefault="009C0708" w:rsidP="00941C81">
            <w:pPr>
              <w:jc w:val="both"/>
              <w:rPr>
                <w:szCs w:val="24"/>
              </w:rPr>
            </w:pPr>
            <w:r w:rsidRPr="0098286B">
              <w:rPr>
                <w:szCs w:val="24"/>
              </w:rPr>
              <w:t>2561570,0</w:t>
            </w:r>
          </w:p>
        </w:tc>
        <w:tc>
          <w:tcPr>
            <w:tcW w:w="1345" w:type="dxa"/>
          </w:tcPr>
          <w:p w:rsidR="009C0708" w:rsidRDefault="009C0708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377318,0</w:t>
            </w:r>
          </w:p>
        </w:tc>
        <w:tc>
          <w:tcPr>
            <w:tcW w:w="1768" w:type="dxa"/>
          </w:tcPr>
          <w:p w:rsidR="009C0708" w:rsidRDefault="009C0708" w:rsidP="00E9044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15,3</w:t>
            </w:r>
          </w:p>
        </w:tc>
        <w:tc>
          <w:tcPr>
            <w:tcW w:w="1391" w:type="dxa"/>
          </w:tcPr>
          <w:p w:rsidR="009C0708" w:rsidRDefault="009C0708" w:rsidP="0026083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14,7</w:t>
            </w:r>
          </w:p>
        </w:tc>
      </w:tr>
    </w:tbl>
    <w:p w:rsidR="0064373E" w:rsidRDefault="0064373E" w:rsidP="00557D94">
      <w:pPr>
        <w:rPr>
          <w:sz w:val="28"/>
          <w:szCs w:val="28"/>
        </w:rPr>
      </w:pPr>
    </w:p>
    <w:p w:rsidR="000F6E99" w:rsidRDefault="0064373E" w:rsidP="0064373E">
      <w:pPr>
        <w:ind w:firstLine="709"/>
        <w:rPr>
          <w:sz w:val="28"/>
          <w:szCs w:val="28"/>
        </w:rPr>
      </w:pPr>
      <w:r w:rsidRPr="0064373E">
        <w:rPr>
          <w:sz w:val="28"/>
          <w:szCs w:val="28"/>
        </w:rPr>
        <w:t>Уровень</w:t>
      </w:r>
      <w:r>
        <w:rPr>
          <w:sz w:val="28"/>
          <w:szCs w:val="28"/>
        </w:rPr>
        <w:t xml:space="preserve"> исполнения бюджета городского округа Зарайск по разделам классификации расходов бюджетов составил от </w:t>
      </w:r>
      <w:r w:rsidR="00F465D4">
        <w:rPr>
          <w:sz w:val="28"/>
          <w:szCs w:val="28"/>
        </w:rPr>
        <w:t>3,4</w:t>
      </w:r>
      <w:r>
        <w:rPr>
          <w:sz w:val="28"/>
          <w:szCs w:val="28"/>
        </w:rPr>
        <w:t>%</w:t>
      </w:r>
      <w:r w:rsidRPr="0064373E">
        <w:t xml:space="preserve"> </w:t>
      </w:r>
      <w:r>
        <w:t>«</w:t>
      </w:r>
      <w:r w:rsidRPr="0064373E">
        <w:rPr>
          <w:sz w:val="28"/>
          <w:szCs w:val="28"/>
        </w:rPr>
        <w:t>Охрана окружающей среды</w:t>
      </w:r>
      <w:r>
        <w:rPr>
          <w:sz w:val="28"/>
          <w:szCs w:val="28"/>
        </w:rPr>
        <w:t>» до 24,</w:t>
      </w:r>
      <w:r w:rsidR="00F465D4">
        <w:rPr>
          <w:sz w:val="28"/>
          <w:szCs w:val="28"/>
        </w:rPr>
        <w:t>9</w:t>
      </w:r>
      <w:r>
        <w:rPr>
          <w:sz w:val="28"/>
          <w:szCs w:val="28"/>
        </w:rPr>
        <w:t>% по разделу «</w:t>
      </w:r>
      <w:r w:rsidR="00F465D4" w:rsidRPr="00F465D4">
        <w:rPr>
          <w:sz w:val="28"/>
          <w:szCs w:val="28"/>
        </w:rPr>
        <w:t>Обслуживание государственного и муниципального долга</w:t>
      </w:r>
      <w:r>
        <w:rPr>
          <w:sz w:val="28"/>
          <w:szCs w:val="28"/>
        </w:rPr>
        <w:t>»</w:t>
      </w:r>
      <w:r w:rsidR="00876042">
        <w:rPr>
          <w:sz w:val="28"/>
          <w:szCs w:val="28"/>
        </w:rPr>
        <w:t>.</w:t>
      </w:r>
    </w:p>
    <w:p w:rsidR="00EC2CC9" w:rsidRDefault="00876042" w:rsidP="009C0708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Наиболее низкий уровень исполнения</w:t>
      </w:r>
      <w:r w:rsidRPr="00876042">
        <w:t xml:space="preserve"> </w:t>
      </w:r>
      <w:r w:rsidRPr="00876042">
        <w:rPr>
          <w:sz w:val="28"/>
          <w:szCs w:val="28"/>
        </w:rPr>
        <w:t>бюджета городского округа Зарайск по разделам классификации расходов бюджетов</w:t>
      </w:r>
      <w:r>
        <w:rPr>
          <w:sz w:val="28"/>
          <w:szCs w:val="28"/>
        </w:rPr>
        <w:t xml:space="preserve"> отмечается по разделам </w:t>
      </w:r>
      <w:r w:rsidRPr="00876042">
        <w:rPr>
          <w:sz w:val="28"/>
          <w:szCs w:val="28"/>
        </w:rPr>
        <w:t>«Охрана окружающей среды»</w:t>
      </w:r>
      <w:r>
        <w:rPr>
          <w:sz w:val="28"/>
          <w:szCs w:val="28"/>
        </w:rPr>
        <w:t xml:space="preserve"> (</w:t>
      </w:r>
      <w:r w:rsidR="00F465D4">
        <w:rPr>
          <w:sz w:val="28"/>
          <w:szCs w:val="28"/>
        </w:rPr>
        <w:t>3,4</w:t>
      </w:r>
      <w:r>
        <w:rPr>
          <w:sz w:val="28"/>
          <w:szCs w:val="28"/>
        </w:rPr>
        <w:t>%), «</w:t>
      </w:r>
      <w:r w:rsidR="00F465D4" w:rsidRPr="00F465D4">
        <w:rPr>
          <w:sz w:val="28"/>
          <w:szCs w:val="28"/>
        </w:rPr>
        <w:t>Национальная экономика</w:t>
      </w:r>
      <w:r>
        <w:rPr>
          <w:sz w:val="28"/>
          <w:szCs w:val="28"/>
        </w:rPr>
        <w:t>» (</w:t>
      </w:r>
      <w:r w:rsidR="00F465D4">
        <w:rPr>
          <w:sz w:val="28"/>
          <w:szCs w:val="28"/>
        </w:rPr>
        <w:t>4</w:t>
      </w:r>
      <w:r>
        <w:rPr>
          <w:sz w:val="28"/>
          <w:szCs w:val="28"/>
        </w:rPr>
        <w:t>,</w:t>
      </w:r>
      <w:r w:rsidR="00F465D4">
        <w:rPr>
          <w:sz w:val="28"/>
          <w:szCs w:val="28"/>
        </w:rPr>
        <w:t>6</w:t>
      </w:r>
      <w:r>
        <w:rPr>
          <w:sz w:val="28"/>
          <w:szCs w:val="28"/>
        </w:rPr>
        <w:t>%), «</w:t>
      </w:r>
      <w:r w:rsidR="00F465D4" w:rsidRPr="00F465D4">
        <w:rPr>
          <w:sz w:val="28"/>
          <w:szCs w:val="28"/>
        </w:rPr>
        <w:t>Жилищно-коммунальное хозяйство</w:t>
      </w:r>
      <w:r>
        <w:rPr>
          <w:sz w:val="28"/>
          <w:szCs w:val="28"/>
        </w:rPr>
        <w:t>» (</w:t>
      </w:r>
      <w:r w:rsidR="00F465D4">
        <w:rPr>
          <w:sz w:val="28"/>
          <w:szCs w:val="28"/>
        </w:rPr>
        <w:t>5</w:t>
      </w:r>
      <w:r>
        <w:rPr>
          <w:sz w:val="28"/>
          <w:szCs w:val="28"/>
        </w:rPr>
        <w:t>,</w:t>
      </w:r>
      <w:r w:rsidR="00F465D4">
        <w:rPr>
          <w:sz w:val="28"/>
          <w:szCs w:val="28"/>
        </w:rPr>
        <w:t>9</w:t>
      </w:r>
      <w:r>
        <w:rPr>
          <w:sz w:val="28"/>
          <w:szCs w:val="28"/>
        </w:rPr>
        <w:t>%).</w:t>
      </w:r>
    </w:p>
    <w:p w:rsidR="009C0708" w:rsidRPr="009C0708" w:rsidRDefault="009C0708" w:rsidP="009C0708">
      <w:pPr>
        <w:ind w:firstLine="709"/>
        <w:rPr>
          <w:sz w:val="28"/>
          <w:szCs w:val="28"/>
        </w:rPr>
      </w:pPr>
    </w:p>
    <w:p w:rsidR="00844660" w:rsidRDefault="0056020A" w:rsidP="00557D94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844660" w:rsidRPr="00844660">
        <w:rPr>
          <w:b/>
          <w:sz w:val="28"/>
          <w:szCs w:val="28"/>
        </w:rPr>
        <w:t>. Анализ исполнения муниципальных программ</w:t>
      </w:r>
      <w:r w:rsidR="00557D94">
        <w:rPr>
          <w:b/>
          <w:sz w:val="28"/>
          <w:szCs w:val="28"/>
        </w:rPr>
        <w:t xml:space="preserve"> и непрограммных расходов</w:t>
      </w:r>
    </w:p>
    <w:p w:rsidR="00844660" w:rsidRDefault="00844660" w:rsidP="00941C81">
      <w:pPr>
        <w:ind w:firstLine="709"/>
        <w:jc w:val="both"/>
        <w:rPr>
          <w:b/>
          <w:sz w:val="28"/>
          <w:szCs w:val="28"/>
        </w:rPr>
      </w:pPr>
    </w:p>
    <w:p w:rsidR="00844660" w:rsidRDefault="00557D94" w:rsidP="00941C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="00844660" w:rsidRPr="00844660">
        <w:rPr>
          <w:sz w:val="28"/>
          <w:szCs w:val="28"/>
        </w:rPr>
        <w:t xml:space="preserve">В бюджете </w:t>
      </w:r>
      <w:r w:rsidR="00844660">
        <w:rPr>
          <w:sz w:val="28"/>
          <w:szCs w:val="28"/>
        </w:rPr>
        <w:t>городского округа Зарайск Московской области на 20</w:t>
      </w:r>
      <w:r w:rsidR="00F465D4">
        <w:rPr>
          <w:sz w:val="28"/>
          <w:szCs w:val="28"/>
        </w:rPr>
        <w:t>20</w:t>
      </w:r>
      <w:r w:rsidR="00844660">
        <w:rPr>
          <w:sz w:val="28"/>
          <w:szCs w:val="28"/>
        </w:rPr>
        <w:t xml:space="preserve"> год, с учетом уточнений предусмотрены средства на реализацию 1</w:t>
      </w:r>
      <w:r w:rsidR="00C815CC">
        <w:rPr>
          <w:sz w:val="28"/>
          <w:szCs w:val="28"/>
        </w:rPr>
        <w:t>9</w:t>
      </w:r>
      <w:r w:rsidR="00844660">
        <w:rPr>
          <w:sz w:val="28"/>
          <w:szCs w:val="28"/>
        </w:rPr>
        <w:t xml:space="preserve"> муниципальных программ в объеме </w:t>
      </w:r>
      <w:r w:rsidR="006260CA">
        <w:rPr>
          <w:sz w:val="28"/>
          <w:szCs w:val="28"/>
        </w:rPr>
        <w:t>2641374</w:t>
      </w:r>
      <w:r w:rsidR="00844660">
        <w:rPr>
          <w:sz w:val="28"/>
          <w:szCs w:val="28"/>
        </w:rPr>
        <w:t>,</w:t>
      </w:r>
      <w:r w:rsidR="00A6428C">
        <w:rPr>
          <w:sz w:val="28"/>
          <w:szCs w:val="28"/>
        </w:rPr>
        <w:t>0</w:t>
      </w:r>
      <w:r w:rsidR="00844660">
        <w:rPr>
          <w:sz w:val="28"/>
          <w:szCs w:val="28"/>
        </w:rPr>
        <w:t xml:space="preserve"> тыс. рублей или 9</w:t>
      </w:r>
      <w:r w:rsidR="006260CA">
        <w:rPr>
          <w:sz w:val="28"/>
          <w:szCs w:val="28"/>
        </w:rPr>
        <w:t>8</w:t>
      </w:r>
      <w:r w:rsidR="00844660">
        <w:rPr>
          <w:sz w:val="28"/>
          <w:szCs w:val="28"/>
        </w:rPr>
        <w:t>,</w:t>
      </w:r>
      <w:r w:rsidR="006260CA">
        <w:rPr>
          <w:sz w:val="28"/>
          <w:szCs w:val="28"/>
        </w:rPr>
        <w:t>9</w:t>
      </w:r>
      <w:r w:rsidR="00844660">
        <w:rPr>
          <w:sz w:val="28"/>
          <w:szCs w:val="28"/>
        </w:rPr>
        <w:t>% от общего запланированного объема расходов бюджета.</w:t>
      </w:r>
    </w:p>
    <w:p w:rsidR="00844660" w:rsidRDefault="00A6428C" w:rsidP="00941C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</w:t>
      </w:r>
      <w:r w:rsidR="00844660">
        <w:rPr>
          <w:sz w:val="28"/>
          <w:szCs w:val="28"/>
        </w:rPr>
        <w:t xml:space="preserve"> </w:t>
      </w:r>
      <w:r w:rsidR="006260CA">
        <w:rPr>
          <w:sz w:val="28"/>
          <w:szCs w:val="28"/>
        </w:rPr>
        <w:t>1 квартал</w:t>
      </w:r>
      <w:r w:rsidR="00844660">
        <w:rPr>
          <w:sz w:val="28"/>
          <w:szCs w:val="28"/>
        </w:rPr>
        <w:t xml:space="preserve"> 20</w:t>
      </w:r>
      <w:r w:rsidR="00394C2A">
        <w:rPr>
          <w:sz w:val="28"/>
          <w:szCs w:val="28"/>
        </w:rPr>
        <w:t>20</w:t>
      </w:r>
      <w:r w:rsidR="00844660">
        <w:rPr>
          <w:sz w:val="28"/>
          <w:szCs w:val="28"/>
        </w:rPr>
        <w:t xml:space="preserve"> года исполнение бюджета городского округа Зарайск по расходам на реализацию программных </w:t>
      </w:r>
      <w:r w:rsidR="00844660" w:rsidRPr="00011240">
        <w:rPr>
          <w:sz w:val="28"/>
          <w:szCs w:val="28"/>
          <w:shd w:val="clear" w:color="auto" w:fill="FFFFFF" w:themeFill="background1"/>
        </w:rPr>
        <w:t xml:space="preserve">мероприятий составило </w:t>
      </w:r>
      <w:r w:rsidR="00011240" w:rsidRPr="00011240">
        <w:rPr>
          <w:sz w:val="28"/>
          <w:szCs w:val="28"/>
          <w:shd w:val="clear" w:color="auto" w:fill="FFFFFF" w:themeFill="background1"/>
        </w:rPr>
        <w:t>374841</w:t>
      </w:r>
      <w:r w:rsidR="00AF2162" w:rsidRPr="00011240">
        <w:rPr>
          <w:sz w:val="28"/>
          <w:szCs w:val="28"/>
          <w:shd w:val="clear" w:color="auto" w:fill="FFFFFF" w:themeFill="background1"/>
        </w:rPr>
        <w:t>,</w:t>
      </w:r>
      <w:r w:rsidRPr="00011240">
        <w:rPr>
          <w:sz w:val="28"/>
          <w:szCs w:val="28"/>
          <w:shd w:val="clear" w:color="auto" w:fill="FFFFFF" w:themeFill="background1"/>
        </w:rPr>
        <w:t>0</w:t>
      </w:r>
      <w:r w:rsidR="00844660" w:rsidRPr="00011240">
        <w:rPr>
          <w:sz w:val="28"/>
          <w:szCs w:val="28"/>
        </w:rPr>
        <w:t xml:space="preserve"> тыс</w:t>
      </w:r>
      <w:r w:rsidR="00844660">
        <w:rPr>
          <w:sz w:val="28"/>
          <w:szCs w:val="28"/>
        </w:rPr>
        <w:t xml:space="preserve">. рублей или </w:t>
      </w:r>
      <w:r w:rsidR="006260CA">
        <w:rPr>
          <w:sz w:val="28"/>
          <w:szCs w:val="28"/>
        </w:rPr>
        <w:t>14</w:t>
      </w:r>
      <w:r w:rsidR="00844660">
        <w:rPr>
          <w:sz w:val="28"/>
          <w:szCs w:val="28"/>
        </w:rPr>
        <w:t>,</w:t>
      </w:r>
      <w:r w:rsidR="00011240">
        <w:rPr>
          <w:sz w:val="28"/>
          <w:szCs w:val="28"/>
        </w:rPr>
        <w:t>7</w:t>
      </w:r>
      <w:r w:rsidR="00844660">
        <w:rPr>
          <w:sz w:val="28"/>
          <w:szCs w:val="28"/>
        </w:rPr>
        <w:t>% от уточненного бюджета по программным расходам, в т</w:t>
      </w:r>
      <w:r w:rsidR="00AF2162">
        <w:rPr>
          <w:sz w:val="28"/>
          <w:szCs w:val="28"/>
        </w:rPr>
        <w:t xml:space="preserve">ом </w:t>
      </w:r>
      <w:r w:rsidR="00844660">
        <w:rPr>
          <w:sz w:val="28"/>
          <w:szCs w:val="28"/>
        </w:rPr>
        <w:t>ч</w:t>
      </w:r>
      <w:r w:rsidR="00F24C35">
        <w:rPr>
          <w:sz w:val="28"/>
          <w:szCs w:val="28"/>
        </w:rPr>
        <w:t>исле</w:t>
      </w:r>
      <w:r w:rsidR="00844660">
        <w:rPr>
          <w:sz w:val="28"/>
          <w:szCs w:val="28"/>
        </w:rPr>
        <w:t>:</w:t>
      </w:r>
    </w:p>
    <w:p w:rsidR="00F375D1" w:rsidRDefault="00F375D1" w:rsidP="00941C81">
      <w:pPr>
        <w:tabs>
          <w:tab w:val="left" w:pos="9112"/>
        </w:tabs>
        <w:ind w:firstLine="709"/>
        <w:jc w:val="both"/>
        <w:rPr>
          <w:sz w:val="28"/>
          <w:szCs w:val="28"/>
        </w:rPr>
      </w:pPr>
    </w:p>
    <w:p w:rsidR="00844660" w:rsidRDefault="00844660" w:rsidP="00941C81">
      <w:pPr>
        <w:tabs>
          <w:tab w:val="left" w:pos="911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тыс. руб.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69"/>
        <w:gridCol w:w="4336"/>
        <w:gridCol w:w="1831"/>
        <w:gridCol w:w="1827"/>
        <w:gridCol w:w="1658"/>
      </w:tblGrid>
      <w:tr w:rsidR="00492D22" w:rsidTr="00492D22">
        <w:tc>
          <w:tcPr>
            <w:tcW w:w="769" w:type="dxa"/>
          </w:tcPr>
          <w:p w:rsidR="00844660" w:rsidRPr="00844660" w:rsidRDefault="00844660" w:rsidP="00AF2162">
            <w:pPr>
              <w:jc w:val="center"/>
              <w:rPr>
                <w:szCs w:val="24"/>
              </w:rPr>
            </w:pPr>
            <w:r w:rsidRPr="00844660">
              <w:rPr>
                <w:szCs w:val="24"/>
              </w:rPr>
              <w:t>№</w:t>
            </w:r>
            <w:proofErr w:type="gramStart"/>
            <w:r w:rsidRPr="00844660">
              <w:rPr>
                <w:szCs w:val="24"/>
              </w:rPr>
              <w:t>п</w:t>
            </w:r>
            <w:proofErr w:type="gramEnd"/>
            <w:r w:rsidRPr="00844660">
              <w:rPr>
                <w:szCs w:val="24"/>
              </w:rPr>
              <w:t>/п</w:t>
            </w:r>
          </w:p>
        </w:tc>
        <w:tc>
          <w:tcPr>
            <w:tcW w:w="4336" w:type="dxa"/>
          </w:tcPr>
          <w:p w:rsidR="00844660" w:rsidRPr="00844660" w:rsidRDefault="00844660" w:rsidP="00AF216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муниципальных программ</w:t>
            </w:r>
          </w:p>
        </w:tc>
        <w:tc>
          <w:tcPr>
            <w:tcW w:w="1831" w:type="dxa"/>
          </w:tcPr>
          <w:p w:rsidR="00844660" w:rsidRPr="00844660" w:rsidRDefault="00844660" w:rsidP="00F465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Уточненный </w:t>
            </w:r>
            <w:r w:rsidR="006260CA">
              <w:rPr>
                <w:szCs w:val="24"/>
              </w:rPr>
              <w:t>план</w:t>
            </w:r>
            <w:r>
              <w:rPr>
                <w:szCs w:val="24"/>
              </w:rPr>
              <w:t xml:space="preserve"> на 01.</w:t>
            </w:r>
            <w:r w:rsidR="006260CA">
              <w:rPr>
                <w:szCs w:val="24"/>
              </w:rPr>
              <w:t>04</w:t>
            </w:r>
            <w:r>
              <w:rPr>
                <w:szCs w:val="24"/>
              </w:rPr>
              <w:t>.20</w:t>
            </w:r>
            <w:r w:rsidR="00F465D4">
              <w:rPr>
                <w:szCs w:val="24"/>
              </w:rPr>
              <w:t>20</w:t>
            </w:r>
            <w:r>
              <w:rPr>
                <w:szCs w:val="24"/>
              </w:rPr>
              <w:t>г.</w:t>
            </w:r>
          </w:p>
        </w:tc>
        <w:tc>
          <w:tcPr>
            <w:tcW w:w="1827" w:type="dxa"/>
          </w:tcPr>
          <w:p w:rsidR="00844660" w:rsidRPr="00844660" w:rsidRDefault="009D5368" w:rsidP="00F465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Исполнено за </w:t>
            </w:r>
            <w:r w:rsidR="006260CA">
              <w:rPr>
                <w:szCs w:val="24"/>
              </w:rPr>
              <w:t>1 квартал</w:t>
            </w:r>
            <w:r>
              <w:rPr>
                <w:szCs w:val="24"/>
              </w:rPr>
              <w:t xml:space="preserve"> 20</w:t>
            </w:r>
            <w:r w:rsidR="00F465D4">
              <w:rPr>
                <w:szCs w:val="24"/>
              </w:rPr>
              <w:t>20</w:t>
            </w:r>
            <w:r>
              <w:rPr>
                <w:szCs w:val="24"/>
              </w:rPr>
              <w:t xml:space="preserve"> года</w:t>
            </w:r>
          </w:p>
        </w:tc>
        <w:tc>
          <w:tcPr>
            <w:tcW w:w="1658" w:type="dxa"/>
          </w:tcPr>
          <w:p w:rsidR="00844660" w:rsidRPr="00844660" w:rsidRDefault="009D5368" w:rsidP="00AF216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% исполнения</w:t>
            </w:r>
          </w:p>
        </w:tc>
      </w:tr>
      <w:tr w:rsidR="00844660" w:rsidTr="00A52D83">
        <w:tc>
          <w:tcPr>
            <w:tcW w:w="769" w:type="dxa"/>
          </w:tcPr>
          <w:p w:rsidR="00844660" w:rsidRPr="00844660" w:rsidRDefault="009D5368" w:rsidP="00AF216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4336" w:type="dxa"/>
          </w:tcPr>
          <w:p w:rsidR="00844660" w:rsidRPr="00844660" w:rsidRDefault="009D5368" w:rsidP="00AF216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831" w:type="dxa"/>
          </w:tcPr>
          <w:p w:rsidR="00844660" w:rsidRPr="00844660" w:rsidRDefault="009D5368" w:rsidP="00AF216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827" w:type="dxa"/>
          </w:tcPr>
          <w:p w:rsidR="00844660" w:rsidRPr="00844660" w:rsidRDefault="009D5368" w:rsidP="00AF216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658" w:type="dxa"/>
          </w:tcPr>
          <w:p w:rsidR="00844660" w:rsidRPr="00844660" w:rsidRDefault="009D5368" w:rsidP="00AF216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844660" w:rsidTr="00A52D83">
        <w:tc>
          <w:tcPr>
            <w:tcW w:w="769" w:type="dxa"/>
          </w:tcPr>
          <w:p w:rsidR="00844660" w:rsidRPr="00844660" w:rsidRDefault="009D5368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4336" w:type="dxa"/>
          </w:tcPr>
          <w:p w:rsidR="00844660" w:rsidRPr="00844660" w:rsidRDefault="009D5368" w:rsidP="00F465D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Муниципальная программа «</w:t>
            </w:r>
            <w:r w:rsidR="00F465D4">
              <w:rPr>
                <w:szCs w:val="24"/>
              </w:rPr>
              <w:t>Здравоохранение</w:t>
            </w:r>
            <w:r>
              <w:rPr>
                <w:szCs w:val="24"/>
              </w:rPr>
              <w:t>»</w:t>
            </w:r>
          </w:p>
        </w:tc>
        <w:tc>
          <w:tcPr>
            <w:tcW w:w="1831" w:type="dxa"/>
          </w:tcPr>
          <w:p w:rsidR="00844660" w:rsidRPr="00844660" w:rsidRDefault="00F465D4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168</w:t>
            </w:r>
            <w:r w:rsidR="009D5368">
              <w:rPr>
                <w:szCs w:val="24"/>
              </w:rPr>
              <w:t>,0</w:t>
            </w:r>
          </w:p>
        </w:tc>
        <w:tc>
          <w:tcPr>
            <w:tcW w:w="1827" w:type="dxa"/>
          </w:tcPr>
          <w:p w:rsidR="00844660" w:rsidRPr="00844660" w:rsidRDefault="006260CA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0</w:t>
            </w:r>
            <w:r w:rsidR="009D5368">
              <w:rPr>
                <w:szCs w:val="24"/>
              </w:rPr>
              <w:t>,0</w:t>
            </w:r>
          </w:p>
        </w:tc>
        <w:tc>
          <w:tcPr>
            <w:tcW w:w="1658" w:type="dxa"/>
          </w:tcPr>
          <w:p w:rsidR="00844660" w:rsidRPr="00844660" w:rsidRDefault="006260CA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844660" w:rsidTr="00A52D83">
        <w:tc>
          <w:tcPr>
            <w:tcW w:w="769" w:type="dxa"/>
          </w:tcPr>
          <w:p w:rsidR="00844660" w:rsidRPr="00844660" w:rsidRDefault="009D5368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4336" w:type="dxa"/>
          </w:tcPr>
          <w:p w:rsidR="00F465D4" w:rsidRDefault="00F465D4" w:rsidP="00F465D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Муниципальная программа </w:t>
            </w:r>
          </w:p>
          <w:p w:rsidR="00844660" w:rsidRPr="00844660" w:rsidRDefault="009D5368" w:rsidP="00F465D4">
            <w:pPr>
              <w:jc w:val="both"/>
              <w:rPr>
                <w:szCs w:val="24"/>
              </w:rPr>
            </w:pPr>
            <w:r w:rsidRPr="009D5368">
              <w:rPr>
                <w:szCs w:val="24"/>
              </w:rPr>
              <w:t xml:space="preserve">"Культура  " </w:t>
            </w:r>
          </w:p>
        </w:tc>
        <w:tc>
          <w:tcPr>
            <w:tcW w:w="1831" w:type="dxa"/>
          </w:tcPr>
          <w:p w:rsidR="00844660" w:rsidRPr="00844660" w:rsidRDefault="00F465D4" w:rsidP="009E698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231996,0</w:t>
            </w:r>
            <w:r w:rsidR="009D5368">
              <w:rPr>
                <w:szCs w:val="24"/>
              </w:rPr>
              <w:t>,</w:t>
            </w:r>
            <w:r w:rsidR="009E698C">
              <w:rPr>
                <w:szCs w:val="24"/>
              </w:rPr>
              <w:t>0</w:t>
            </w:r>
          </w:p>
        </w:tc>
        <w:tc>
          <w:tcPr>
            <w:tcW w:w="1827" w:type="dxa"/>
          </w:tcPr>
          <w:p w:rsidR="00844660" w:rsidRPr="00844660" w:rsidRDefault="00F465D4" w:rsidP="00F465D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37484,0</w:t>
            </w:r>
          </w:p>
        </w:tc>
        <w:tc>
          <w:tcPr>
            <w:tcW w:w="1658" w:type="dxa"/>
          </w:tcPr>
          <w:p w:rsidR="00844660" w:rsidRPr="00844660" w:rsidRDefault="00F465D4" w:rsidP="00F465D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16</w:t>
            </w:r>
            <w:r w:rsidR="00AF2162">
              <w:rPr>
                <w:szCs w:val="24"/>
              </w:rPr>
              <w:t>,</w:t>
            </w:r>
            <w:r>
              <w:rPr>
                <w:szCs w:val="24"/>
              </w:rPr>
              <w:t>2</w:t>
            </w:r>
          </w:p>
        </w:tc>
      </w:tr>
      <w:tr w:rsidR="00844660" w:rsidTr="00A52D83">
        <w:tc>
          <w:tcPr>
            <w:tcW w:w="769" w:type="dxa"/>
          </w:tcPr>
          <w:p w:rsidR="00844660" w:rsidRPr="00844660" w:rsidRDefault="009D5368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4336" w:type="dxa"/>
          </w:tcPr>
          <w:p w:rsidR="00844660" w:rsidRPr="00844660" w:rsidRDefault="009D5368" w:rsidP="00F465D4">
            <w:pPr>
              <w:jc w:val="both"/>
              <w:rPr>
                <w:szCs w:val="24"/>
              </w:rPr>
            </w:pPr>
            <w:r w:rsidRPr="009D5368">
              <w:rPr>
                <w:szCs w:val="24"/>
              </w:rPr>
              <w:t xml:space="preserve"> Муниципальная программа </w:t>
            </w:r>
            <w:r w:rsidRPr="009D5368">
              <w:rPr>
                <w:szCs w:val="24"/>
              </w:rPr>
              <w:lastRenderedPageBreak/>
              <w:t xml:space="preserve">"Образование "               </w:t>
            </w:r>
          </w:p>
        </w:tc>
        <w:tc>
          <w:tcPr>
            <w:tcW w:w="1831" w:type="dxa"/>
          </w:tcPr>
          <w:p w:rsidR="00844660" w:rsidRPr="00844660" w:rsidRDefault="00F465D4" w:rsidP="00F465D4">
            <w:pPr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>945901,0</w:t>
            </w:r>
          </w:p>
        </w:tc>
        <w:tc>
          <w:tcPr>
            <w:tcW w:w="1827" w:type="dxa"/>
          </w:tcPr>
          <w:p w:rsidR="00844660" w:rsidRPr="00844660" w:rsidRDefault="00F465D4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188032</w:t>
            </w:r>
            <w:r w:rsidR="00AF2162">
              <w:rPr>
                <w:szCs w:val="24"/>
              </w:rPr>
              <w:t>,0</w:t>
            </w:r>
          </w:p>
        </w:tc>
        <w:tc>
          <w:tcPr>
            <w:tcW w:w="1658" w:type="dxa"/>
          </w:tcPr>
          <w:p w:rsidR="00844660" w:rsidRPr="00844660" w:rsidRDefault="00F465D4" w:rsidP="00F465D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19</w:t>
            </w:r>
            <w:r w:rsidR="00AF2162">
              <w:rPr>
                <w:szCs w:val="24"/>
              </w:rPr>
              <w:t>,</w:t>
            </w:r>
            <w:r>
              <w:rPr>
                <w:szCs w:val="24"/>
              </w:rPr>
              <w:t>9</w:t>
            </w:r>
          </w:p>
        </w:tc>
      </w:tr>
      <w:tr w:rsidR="00844660" w:rsidTr="00A52D83">
        <w:tc>
          <w:tcPr>
            <w:tcW w:w="769" w:type="dxa"/>
          </w:tcPr>
          <w:p w:rsidR="00844660" w:rsidRPr="00844660" w:rsidRDefault="009D5368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>4</w:t>
            </w:r>
          </w:p>
        </w:tc>
        <w:tc>
          <w:tcPr>
            <w:tcW w:w="4336" w:type="dxa"/>
          </w:tcPr>
          <w:p w:rsidR="00844660" w:rsidRPr="00844660" w:rsidRDefault="009D5368" w:rsidP="00F465D4">
            <w:pPr>
              <w:jc w:val="both"/>
              <w:rPr>
                <w:szCs w:val="24"/>
              </w:rPr>
            </w:pPr>
            <w:r w:rsidRPr="009D5368">
              <w:rPr>
                <w:szCs w:val="24"/>
              </w:rPr>
              <w:t xml:space="preserve">Муниципальная программа "Социальная защита населения  "  </w:t>
            </w:r>
          </w:p>
        </w:tc>
        <w:tc>
          <w:tcPr>
            <w:tcW w:w="1831" w:type="dxa"/>
          </w:tcPr>
          <w:p w:rsidR="00844660" w:rsidRPr="00844660" w:rsidRDefault="00F465D4" w:rsidP="009E698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102847</w:t>
            </w:r>
            <w:r w:rsidR="00AF2162">
              <w:rPr>
                <w:szCs w:val="24"/>
              </w:rPr>
              <w:t>,</w:t>
            </w:r>
            <w:r w:rsidR="009E698C">
              <w:rPr>
                <w:szCs w:val="24"/>
              </w:rPr>
              <w:t>0</w:t>
            </w:r>
          </w:p>
        </w:tc>
        <w:tc>
          <w:tcPr>
            <w:tcW w:w="1827" w:type="dxa"/>
          </w:tcPr>
          <w:p w:rsidR="00844660" w:rsidRPr="00844660" w:rsidRDefault="00F465D4" w:rsidP="00F465D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22080,0</w:t>
            </w:r>
          </w:p>
        </w:tc>
        <w:tc>
          <w:tcPr>
            <w:tcW w:w="1658" w:type="dxa"/>
          </w:tcPr>
          <w:p w:rsidR="00844660" w:rsidRPr="00844660" w:rsidRDefault="00F465D4" w:rsidP="00F465D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21</w:t>
            </w:r>
            <w:r w:rsidR="00AF2162">
              <w:rPr>
                <w:szCs w:val="24"/>
              </w:rPr>
              <w:t>,</w:t>
            </w:r>
            <w:r>
              <w:rPr>
                <w:szCs w:val="24"/>
              </w:rPr>
              <w:t>5</w:t>
            </w:r>
          </w:p>
        </w:tc>
      </w:tr>
      <w:tr w:rsidR="00844660" w:rsidTr="00A52D83">
        <w:tc>
          <w:tcPr>
            <w:tcW w:w="769" w:type="dxa"/>
          </w:tcPr>
          <w:p w:rsidR="00844660" w:rsidRPr="00844660" w:rsidRDefault="009D5368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4336" w:type="dxa"/>
          </w:tcPr>
          <w:p w:rsidR="00844660" w:rsidRPr="00844660" w:rsidRDefault="009D5368" w:rsidP="00F465D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Pr="009D5368">
              <w:rPr>
                <w:szCs w:val="24"/>
              </w:rPr>
              <w:t>Муниципальная программа "</w:t>
            </w:r>
            <w:r w:rsidR="00F465D4">
              <w:rPr>
                <w:szCs w:val="24"/>
              </w:rPr>
              <w:t>Спорт</w:t>
            </w:r>
            <w:r w:rsidRPr="009D5368">
              <w:rPr>
                <w:szCs w:val="24"/>
              </w:rPr>
              <w:t xml:space="preserve">"  </w:t>
            </w:r>
          </w:p>
        </w:tc>
        <w:tc>
          <w:tcPr>
            <w:tcW w:w="1831" w:type="dxa"/>
          </w:tcPr>
          <w:p w:rsidR="00844660" w:rsidRPr="00844660" w:rsidRDefault="00F465D4" w:rsidP="009E698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82106</w:t>
            </w:r>
            <w:r w:rsidR="00AF2162">
              <w:rPr>
                <w:szCs w:val="24"/>
              </w:rPr>
              <w:t>,</w:t>
            </w:r>
            <w:r w:rsidR="009E698C">
              <w:rPr>
                <w:szCs w:val="24"/>
              </w:rPr>
              <w:t>0</w:t>
            </w:r>
          </w:p>
        </w:tc>
        <w:tc>
          <w:tcPr>
            <w:tcW w:w="1827" w:type="dxa"/>
          </w:tcPr>
          <w:p w:rsidR="00844660" w:rsidRPr="00844660" w:rsidRDefault="006260CA" w:rsidP="00F465D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F465D4">
              <w:rPr>
                <w:szCs w:val="24"/>
              </w:rPr>
              <w:t>3863</w:t>
            </w:r>
            <w:r w:rsidR="00AF2162">
              <w:rPr>
                <w:szCs w:val="24"/>
              </w:rPr>
              <w:t>,</w:t>
            </w:r>
            <w:r w:rsidR="009E698C">
              <w:rPr>
                <w:szCs w:val="24"/>
              </w:rPr>
              <w:t>0</w:t>
            </w:r>
          </w:p>
        </w:tc>
        <w:tc>
          <w:tcPr>
            <w:tcW w:w="1658" w:type="dxa"/>
          </w:tcPr>
          <w:p w:rsidR="00844660" w:rsidRPr="00844660" w:rsidRDefault="00F465D4" w:rsidP="00F465D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16</w:t>
            </w:r>
            <w:r w:rsidR="00AF2162">
              <w:rPr>
                <w:szCs w:val="24"/>
              </w:rPr>
              <w:t>,</w:t>
            </w:r>
            <w:r>
              <w:rPr>
                <w:szCs w:val="24"/>
              </w:rPr>
              <w:t>9</w:t>
            </w:r>
          </w:p>
        </w:tc>
      </w:tr>
      <w:tr w:rsidR="00844660" w:rsidTr="00A52D83">
        <w:tc>
          <w:tcPr>
            <w:tcW w:w="769" w:type="dxa"/>
          </w:tcPr>
          <w:p w:rsidR="00844660" w:rsidRPr="00844660" w:rsidRDefault="009D5368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4336" w:type="dxa"/>
          </w:tcPr>
          <w:p w:rsidR="00844660" w:rsidRPr="00844660" w:rsidRDefault="009D5368" w:rsidP="00F465D4">
            <w:pPr>
              <w:jc w:val="both"/>
              <w:rPr>
                <w:szCs w:val="24"/>
              </w:rPr>
            </w:pPr>
            <w:r w:rsidRPr="009D5368">
              <w:rPr>
                <w:szCs w:val="24"/>
              </w:rPr>
              <w:t>Муниципальная программа</w:t>
            </w:r>
            <w:r w:rsidR="00F465D4">
              <w:rPr>
                <w:szCs w:val="24"/>
              </w:rPr>
              <w:t xml:space="preserve"> "Развитие сельского хозяйства</w:t>
            </w:r>
            <w:r w:rsidRPr="009D5368">
              <w:rPr>
                <w:szCs w:val="24"/>
              </w:rPr>
              <w:t xml:space="preserve">" </w:t>
            </w:r>
          </w:p>
        </w:tc>
        <w:tc>
          <w:tcPr>
            <w:tcW w:w="1831" w:type="dxa"/>
          </w:tcPr>
          <w:p w:rsidR="00844660" w:rsidRPr="00844660" w:rsidRDefault="00F465D4" w:rsidP="00F465D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9830,</w:t>
            </w:r>
            <w:r w:rsidR="00AF2162">
              <w:rPr>
                <w:szCs w:val="24"/>
              </w:rPr>
              <w:t>0</w:t>
            </w:r>
          </w:p>
        </w:tc>
        <w:tc>
          <w:tcPr>
            <w:tcW w:w="1827" w:type="dxa"/>
          </w:tcPr>
          <w:p w:rsidR="00844660" w:rsidRPr="00844660" w:rsidRDefault="006260CA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52</w:t>
            </w:r>
            <w:r w:rsidR="009D5368">
              <w:rPr>
                <w:szCs w:val="24"/>
              </w:rPr>
              <w:t>,0</w:t>
            </w:r>
          </w:p>
        </w:tc>
        <w:tc>
          <w:tcPr>
            <w:tcW w:w="1658" w:type="dxa"/>
          </w:tcPr>
          <w:p w:rsidR="00844660" w:rsidRPr="00844660" w:rsidRDefault="006260CA" w:rsidP="006260C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0</w:t>
            </w:r>
            <w:r w:rsidR="00AF2162">
              <w:rPr>
                <w:szCs w:val="24"/>
              </w:rPr>
              <w:t>,</w:t>
            </w:r>
            <w:r>
              <w:rPr>
                <w:szCs w:val="24"/>
              </w:rPr>
              <w:t>5</w:t>
            </w:r>
          </w:p>
        </w:tc>
      </w:tr>
      <w:tr w:rsidR="009D5368" w:rsidTr="00A52D83">
        <w:tc>
          <w:tcPr>
            <w:tcW w:w="769" w:type="dxa"/>
          </w:tcPr>
          <w:p w:rsidR="009D5368" w:rsidRDefault="009D5368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4336" w:type="dxa"/>
          </w:tcPr>
          <w:p w:rsidR="009D5368" w:rsidRPr="009D5368" w:rsidRDefault="009D5368" w:rsidP="00F465D4">
            <w:pPr>
              <w:jc w:val="both"/>
              <w:rPr>
                <w:szCs w:val="24"/>
              </w:rPr>
            </w:pPr>
            <w:r w:rsidRPr="009D5368">
              <w:rPr>
                <w:szCs w:val="24"/>
              </w:rPr>
              <w:t>Муниципальная програм</w:t>
            </w:r>
            <w:r w:rsidR="00F465D4">
              <w:rPr>
                <w:szCs w:val="24"/>
              </w:rPr>
              <w:t>ма "Экология и окружающая среда</w:t>
            </w:r>
            <w:r w:rsidRPr="009D5368">
              <w:rPr>
                <w:szCs w:val="24"/>
              </w:rPr>
              <w:t xml:space="preserve">" </w:t>
            </w:r>
          </w:p>
        </w:tc>
        <w:tc>
          <w:tcPr>
            <w:tcW w:w="1831" w:type="dxa"/>
          </w:tcPr>
          <w:p w:rsidR="009D5368" w:rsidRDefault="00F465D4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3183,0</w:t>
            </w:r>
          </w:p>
        </w:tc>
        <w:tc>
          <w:tcPr>
            <w:tcW w:w="1827" w:type="dxa"/>
          </w:tcPr>
          <w:p w:rsidR="009D5368" w:rsidRDefault="00F465D4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107</w:t>
            </w:r>
            <w:r w:rsidR="006260CA">
              <w:rPr>
                <w:szCs w:val="24"/>
              </w:rPr>
              <w:t>,0</w:t>
            </w:r>
          </w:p>
        </w:tc>
        <w:tc>
          <w:tcPr>
            <w:tcW w:w="1658" w:type="dxa"/>
          </w:tcPr>
          <w:p w:rsidR="009D5368" w:rsidRDefault="00F465D4" w:rsidP="009E698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3,4</w:t>
            </w:r>
          </w:p>
        </w:tc>
      </w:tr>
      <w:tr w:rsidR="009D5368" w:rsidTr="00A52D83">
        <w:tc>
          <w:tcPr>
            <w:tcW w:w="769" w:type="dxa"/>
          </w:tcPr>
          <w:p w:rsidR="009D5368" w:rsidRDefault="009D5368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4336" w:type="dxa"/>
          </w:tcPr>
          <w:p w:rsidR="009D5368" w:rsidRPr="009D5368" w:rsidRDefault="009D5368" w:rsidP="00F465D4">
            <w:pPr>
              <w:jc w:val="both"/>
              <w:rPr>
                <w:szCs w:val="24"/>
              </w:rPr>
            </w:pPr>
            <w:r w:rsidRPr="009D5368">
              <w:rPr>
                <w:szCs w:val="24"/>
              </w:rPr>
              <w:t xml:space="preserve">Муниципальная программа "Безопасность </w:t>
            </w:r>
            <w:r w:rsidR="00F465D4">
              <w:rPr>
                <w:szCs w:val="24"/>
              </w:rPr>
              <w:t>и обеспечение безопасности жизнедеятельности населения</w:t>
            </w:r>
            <w:r w:rsidRPr="009D5368">
              <w:rPr>
                <w:szCs w:val="24"/>
              </w:rPr>
              <w:t xml:space="preserve">"                   </w:t>
            </w:r>
          </w:p>
        </w:tc>
        <w:tc>
          <w:tcPr>
            <w:tcW w:w="1831" w:type="dxa"/>
          </w:tcPr>
          <w:p w:rsidR="009D5368" w:rsidRDefault="00507293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36673</w:t>
            </w:r>
            <w:r w:rsidR="006260CA">
              <w:rPr>
                <w:szCs w:val="24"/>
              </w:rPr>
              <w:t>,0</w:t>
            </w:r>
          </w:p>
        </w:tc>
        <w:tc>
          <w:tcPr>
            <w:tcW w:w="1827" w:type="dxa"/>
          </w:tcPr>
          <w:p w:rsidR="009D5368" w:rsidRDefault="00507293" w:rsidP="0050729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5493,0</w:t>
            </w:r>
          </w:p>
        </w:tc>
        <w:tc>
          <w:tcPr>
            <w:tcW w:w="1658" w:type="dxa"/>
          </w:tcPr>
          <w:p w:rsidR="009D5368" w:rsidRDefault="006260CA" w:rsidP="0050729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507293">
              <w:rPr>
                <w:szCs w:val="24"/>
              </w:rPr>
              <w:t>5</w:t>
            </w:r>
            <w:r>
              <w:rPr>
                <w:szCs w:val="24"/>
              </w:rPr>
              <w:t>,</w:t>
            </w:r>
            <w:r w:rsidR="00507293">
              <w:rPr>
                <w:szCs w:val="24"/>
              </w:rPr>
              <w:t>0</w:t>
            </w:r>
          </w:p>
        </w:tc>
      </w:tr>
      <w:tr w:rsidR="00492D22" w:rsidTr="00A52D83">
        <w:tc>
          <w:tcPr>
            <w:tcW w:w="769" w:type="dxa"/>
          </w:tcPr>
          <w:p w:rsidR="00492D22" w:rsidRDefault="00492D22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4336" w:type="dxa"/>
          </w:tcPr>
          <w:p w:rsidR="00492D22" w:rsidRPr="009D5368" w:rsidRDefault="00492D22" w:rsidP="00941C81">
            <w:pPr>
              <w:jc w:val="both"/>
              <w:rPr>
                <w:szCs w:val="24"/>
              </w:rPr>
            </w:pPr>
            <w:r w:rsidRPr="00492D22">
              <w:rPr>
                <w:szCs w:val="24"/>
              </w:rPr>
              <w:t xml:space="preserve">Муниципальная программа "Жилище"                    </w:t>
            </w:r>
          </w:p>
        </w:tc>
        <w:tc>
          <w:tcPr>
            <w:tcW w:w="1831" w:type="dxa"/>
          </w:tcPr>
          <w:p w:rsidR="00492D22" w:rsidRDefault="00507293" w:rsidP="0050729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18562,0</w:t>
            </w:r>
          </w:p>
        </w:tc>
        <w:tc>
          <w:tcPr>
            <w:tcW w:w="1827" w:type="dxa"/>
          </w:tcPr>
          <w:p w:rsidR="00492D22" w:rsidRDefault="00507293" w:rsidP="0050729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1923,0</w:t>
            </w:r>
          </w:p>
        </w:tc>
        <w:tc>
          <w:tcPr>
            <w:tcW w:w="1658" w:type="dxa"/>
          </w:tcPr>
          <w:p w:rsidR="00492D22" w:rsidRDefault="00507293" w:rsidP="009E698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6260CA">
              <w:rPr>
                <w:szCs w:val="24"/>
              </w:rPr>
              <w:t>0</w:t>
            </w:r>
            <w:r>
              <w:rPr>
                <w:szCs w:val="24"/>
              </w:rPr>
              <w:t>,4</w:t>
            </w:r>
          </w:p>
        </w:tc>
      </w:tr>
      <w:tr w:rsidR="00492D22" w:rsidTr="00A52D83">
        <w:tc>
          <w:tcPr>
            <w:tcW w:w="769" w:type="dxa"/>
          </w:tcPr>
          <w:p w:rsidR="00492D22" w:rsidRDefault="00492D22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4336" w:type="dxa"/>
          </w:tcPr>
          <w:p w:rsidR="00492D22" w:rsidRPr="00492D22" w:rsidRDefault="00492D22" w:rsidP="00507293">
            <w:pPr>
              <w:jc w:val="both"/>
              <w:rPr>
                <w:szCs w:val="24"/>
              </w:rPr>
            </w:pPr>
            <w:r w:rsidRPr="00492D22">
              <w:rPr>
                <w:szCs w:val="24"/>
              </w:rPr>
              <w:t xml:space="preserve">Муниципальная программа " </w:t>
            </w:r>
            <w:r w:rsidR="00507293">
              <w:rPr>
                <w:szCs w:val="24"/>
              </w:rPr>
              <w:t>Р</w:t>
            </w:r>
            <w:r w:rsidRPr="00492D22">
              <w:rPr>
                <w:szCs w:val="24"/>
              </w:rPr>
              <w:t>азвитие инженерно</w:t>
            </w:r>
            <w:r>
              <w:rPr>
                <w:szCs w:val="24"/>
              </w:rPr>
              <w:t xml:space="preserve">й  инфраструктуры и </w:t>
            </w:r>
            <w:proofErr w:type="spellStart"/>
            <w:r w:rsidRPr="00492D22">
              <w:rPr>
                <w:szCs w:val="24"/>
              </w:rPr>
              <w:t>энергоэффективности</w:t>
            </w:r>
            <w:proofErr w:type="spellEnd"/>
            <w:r w:rsidRPr="00492D22">
              <w:rPr>
                <w:szCs w:val="24"/>
              </w:rPr>
              <w:t xml:space="preserve"> "                  </w:t>
            </w:r>
          </w:p>
        </w:tc>
        <w:tc>
          <w:tcPr>
            <w:tcW w:w="1831" w:type="dxa"/>
          </w:tcPr>
          <w:p w:rsidR="00492D22" w:rsidRDefault="00507293" w:rsidP="009E698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112051</w:t>
            </w:r>
            <w:r w:rsidR="00AF2162">
              <w:rPr>
                <w:szCs w:val="24"/>
              </w:rPr>
              <w:t>,</w:t>
            </w:r>
            <w:r w:rsidR="009E698C">
              <w:rPr>
                <w:szCs w:val="24"/>
              </w:rPr>
              <w:t>0</w:t>
            </w:r>
          </w:p>
        </w:tc>
        <w:tc>
          <w:tcPr>
            <w:tcW w:w="1827" w:type="dxa"/>
          </w:tcPr>
          <w:p w:rsidR="00492D22" w:rsidRDefault="00507293" w:rsidP="009E698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284</w:t>
            </w:r>
            <w:r w:rsidR="009E698C">
              <w:rPr>
                <w:szCs w:val="24"/>
              </w:rPr>
              <w:t>,0</w:t>
            </w:r>
          </w:p>
        </w:tc>
        <w:tc>
          <w:tcPr>
            <w:tcW w:w="1658" w:type="dxa"/>
          </w:tcPr>
          <w:p w:rsidR="00492D22" w:rsidRDefault="006260CA" w:rsidP="009E698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0</w:t>
            </w:r>
            <w:r w:rsidR="00507293">
              <w:rPr>
                <w:szCs w:val="24"/>
              </w:rPr>
              <w:t>,3</w:t>
            </w:r>
          </w:p>
        </w:tc>
      </w:tr>
      <w:tr w:rsidR="00492D22" w:rsidTr="00A52D83">
        <w:tc>
          <w:tcPr>
            <w:tcW w:w="769" w:type="dxa"/>
          </w:tcPr>
          <w:p w:rsidR="00492D22" w:rsidRDefault="00492D22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4336" w:type="dxa"/>
          </w:tcPr>
          <w:p w:rsidR="00492D22" w:rsidRDefault="00492D22" w:rsidP="0050729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Pr="00492D22">
              <w:rPr>
                <w:szCs w:val="24"/>
              </w:rPr>
              <w:t>Муниципальная</w:t>
            </w:r>
            <w:r w:rsidR="00507293">
              <w:rPr>
                <w:szCs w:val="24"/>
              </w:rPr>
              <w:t xml:space="preserve"> программа "Предпринимательство</w:t>
            </w:r>
            <w:r w:rsidRPr="00492D22">
              <w:rPr>
                <w:szCs w:val="24"/>
              </w:rPr>
              <w:t xml:space="preserve">"  </w:t>
            </w:r>
          </w:p>
        </w:tc>
        <w:tc>
          <w:tcPr>
            <w:tcW w:w="1831" w:type="dxa"/>
          </w:tcPr>
          <w:p w:rsidR="00492D22" w:rsidRDefault="00507293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8647</w:t>
            </w:r>
            <w:r w:rsidR="009E698C">
              <w:rPr>
                <w:szCs w:val="24"/>
              </w:rPr>
              <w:t>,0</w:t>
            </w:r>
          </w:p>
        </w:tc>
        <w:tc>
          <w:tcPr>
            <w:tcW w:w="1827" w:type="dxa"/>
          </w:tcPr>
          <w:p w:rsidR="00492D22" w:rsidRDefault="00507293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1950</w:t>
            </w:r>
            <w:r w:rsidR="009E698C">
              <w:rPr>
                <w:szCs w:val="24"/>
              </w:rPr>
              <w:t>,0</w:t>
            </w:r>
          </w:p>
        </w:tc>
        <w:tc>
          <w:tcPr>
            <w:tcW w:w="1658" w:type="dxa"/>
          </w:tcPr>
          <w:p w:rsidR="00492D22" w:rsidRDefault="00507293" w:rsidP="0050729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22</w:t>
            </w:r>
            <w:r w:rsidR="00AF2162">
              <w:rPr>
                <w:szCs w:val="24"/>
              </w:rPr>
              <w:t>,</w:t>
            </w:r>
            <w:r>
              <w:rPr>
                <w:szCs w:val="24"/>
              </w:rPr>
              <w:t>6</w:t>
            </w:r>
          </w:p>
        </w:tc>
      </w:tr>
      <w:tr w:rsidR="00492D22" w:rsidTr="00A52D83">
        <w:tc>
          <w:tcPr>
            <w:tcW w:w="769" w:type="dxa"/>
          </w:tcPr>
          <w:p w:rsidR="00492D22" w:rsidRDefault="00492D22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4336" w:type="dxa"/>
          </w:tcPr>
          <w:p w:rsidR="00492D22" w:rsidRDefault="00492D22" w:rsidP="00507293">
            <w:pPr>
              <w:jc w:val="both"/>
              <w:rPr>
                <w:szCs w:val="24"/>
              </w:rPr>
            </w:pPr>
            <w:r w:rsidRPr="00492D22">
              <w:rPr>
                <w:szCs w:val="24"/>
              </w:rPr>
              <w:t>Муниципальная программа "</w:t>
            </w:r>
            <w:r w:rsidR="00507293">
              <w:rPr>
                <w:szCs w:val="24"/>
              </w:rPr>
              <w:t>Управление имуществом и муниципальными финансами»</w:t>
            </w:r>
            <w:r w:rsidRPr="00492D22">
              <w:rPr>
                <w:szCs w:val="24"/>
              </w:rPr>
              <w:t xml:space="preserve">" </w:t>
            </w:r>
          </w:p>
        </w:tc>
        <w:tc>
          <w:tcPr>
            <w:tcW w:w="1831" w:type="dxa"/>
          </w:tcPr>
          <w:p w:rsidR="00492D22" w:rsidRDefault="00507293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220532</w:t>
            </w:r>
            <w:r w:rsidR="009E698C">
              <w:rPr>
                <w:szCs w:val="24"/>
              </w:rPr>
              <w:t>,0</w:t>
            </w:r>
          </w:p>
        </w:tc>
        <w:tc>
          <w:tcPr>
            <w:tcW w:w="1827" w:type="dxa"/>
          </w:tcPr>
          <w:p w:rsidR="00492D22" w:rsidRDefault="00507293" w:rsidP="0050729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52045,0</w:t>
            </w:r>
          </w:p>
        </w:tc>
        <w:tc>
          <w:tcPr>
            <w:tcW w:w="1658" w:type="dxa"/>
          </w:tcPr>
          <w:p w:rsidR="00492D22" w:rsidRDefault="00507293" w:rsidP="0050729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23</w:t>
            </w:r>
            <w:r w:rsidR="00A52D83">
              <w:rPr>
                <w:szCs w:val="24"/>
              </w:rPr>
              <w:t>,</w:t>
            </w:r>
            <w:r>
              <w:rPr>
                <w:szCs w:val="24"/>
              </w:rPr>
              <w:t>6</w:t>
            </w:r>
          </w:p>
        </w:tc>
      </w:tr>
      <w:tr w:rsidR="00492D22" w:rsidTr="00A52D83">
        <w:tc>
          <w:tcPr>
            <w:tcW w:w="769" w:type="dxa"/>
          </w:tcPr>
          <w:p w:rsidR="00492D22" w:rsidRDefault="00492D22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4336" w:type="dxa"/>
          </w:tcPr>
          <w:p w:rsidR="00492D22" w:rsidRPr="00492D22" w:rsidRDefault="00492D22" w:rsidP="0050729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Муниципальная программа </w:t>
            </w:r>
            <w:r w:rsidRPr="00492D22">
              <w:rPr>
                <w:szCs w:val="24"/>
              </w:rPr>
              <w:t>"</w:t>
            </w:r>
            <w:r w:rsidR="00507293">
              <w:rPr>
                <w:szCs w:val="24"/>
              </w:rPr>
              <w:t>Развитие институтов гражданского общества, повышение эффективности местного самоуправления и реализации молодежной политики»</w:t>
            </w:r>
            <w:r w:rsidRPr="00492D22">
              <w:rPr>
                <w:szCs w:val="24"/>
              </w:rPr>
              <w:t xml:space="preserve">                    </w:t>
            </w:r>
          </w:p>
        </w:tc>
        <w:tc>
          <w:tcPr>
            <w:tcW w:w="1831" w:type="dxa"/>
          </w:tcPr>
          <w:p w:rsidR="00492D22" w:rsidRDefault="00C815CC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13284</w:t>
            </w:r>
            <w:r w:rsidR="00A52D83">
              <w:rPr>
                <w:szCs w:val="24"/>
              </w:rPr>
              <w:t>,0</w:t>
            </w:r>
          </w:p>
        </w:tc>
        <w:tc>
          <w:tcPr>
            <w:tcW w:w="1827" w:type="dxa"/>
          </w:tcPr>
          <w:p w:rsidR="00492D22" w:rsidRDefault="00C815CC" w:rsidP="00C815CC">
            <w:pPr>
              <w:tabs>
                <w:tab w:val="left" w:pos="1343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1510</w:t>
            </w:r>
            <w:r w:rsidR="00A52D83">
              <w:rPr>
                <w:szCs w:val="24"/>
              </w:rPr>
              <w:t>,0</w:t>
            </w:r>
          </w:p>
        </w:tc>
        <w:tc>
          <w:tcPr>
            <w:tcW w:w="1658" w:type="dxa"/>
          </w:tcPr>
          <w:p w:rsidR="00492D22" w:rsidRDefault="00C815CC" w:rsidP="00C815C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11</w:t>
            </w:r>
            <w:r w:rsidR="00A52D83">
              <w:rPr>
                <w:szCs w:val="24"/>
              </w:rPr>
              <w:t>,</w:t>
            </w:r>
            <w:r>
              <w:rPr>
                <w:szCs w:val="24"/>
              </w:rPr>
              <w:t>4</w:t>
            </w:r>
          </w:p>
        </w:tc>
      </w:tr>
      <w:tr w:rsidR="00492D22" w:rsidTr="00A52D83">
        <w:tc>
          <w:tcPr>
            <w:tcW w:w="769" w:type="dxa"/>
          </w:tcPr>
          <w:p w:rsidR="00492D22" w:rsidRDefault="00492D22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4336" w:type="dxa"/>
          </w:tcPr>
          <w:p w:rsidR="00492D22" w:rsidRDefault="00492D22" w:rsidP="00C815CC">
            <w:pPr>
              <w:jc w:val="both"/>
              <w:rPr>
                <w:szCs w:val="24"/>
              </w:rPr>
            </w:pPr>
            <w:r w:rsidRPr="00492D22">
              <w:rPr>
                <w:szCs w:val="24"/>
              </w:rPr>
              <w:t xml:space="preserve">Муниципальная программа "Развитие и функционирование </w:t>
            </w:r>
            <w:r w:rsidR="00C815CC">
              <w:rPr>
                <w:szCs w:val="24"/>
              </w:rPr>
              <w:t>дорожно-транспортного комплекса</w:t>
            </w:r>
            <w:r w:rsidRPr="00492D22">
              <w:rPr>
                <w:szCs w:val="24"/>
              </w:rPr>
              <w:t xml:space="preserve">"                    </w:t>
            </w:r>
          </w:p>
        </w:tc>
        <w:tc>
          <w:tcPr>
            <w:tcW w:w="1831" w:type="dxa"/>
          </w:tcPr>
          <w:p w:rsidR="00492D22" w:rsidRDefault="00C815CC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245032</w:t>
            </w:r>
            <w:r w:rsidR="00A52D83">
              <w:rPr>
                <w:szCs w:val="24"/>
              </w:rPr>
              <w:t>,0</w:t>
            </w:r>
          </w:p>
        </w:tc>
        <w:tc>
          <w:tcPr>
            <w:tcW w:w="1827" w:type="dxa"/>
          </w:tcPr>
          <w:p w:rsidR="00492D22" w:rsidRDefault="00C815CC" w:rsidP="00A52D8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11493</w:t>
            </w:r>
            <w:r w:rsidR="00A52D83">
              <w:rPr>
                <w:szCs w:val="24"/>
              </w:rPr>
              <w:t>,0</w:t>
            </w:r>
          </w:p>
        </w:tc>
        <w:tc>
          <w:tcPr>
            <w:tcW w:w="1658" w:type="dxa"/>
          </w:tcPr>
          <w:p w:rsidR="00492D22" w:rsidRDefault="00C815CC" w:rsidP="00C815C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4</w:t>
            </w:r>
            <w:r w:rsidR="00AF2162">
              <w:rPr>
                <w:szCs w:val="24"/>
              </w:rPr>
              <w:t>,</w:t>
            </w:r>
            <w:r>
              <w:rPr>
                <w:szCs w:val="24"/>
              </w:rPr>
              <w:t>7</w:t>
            </w:r>
          </w:p>
        </w:tc>
      </w:tr>
      <w:tr w:rsidR="00492D22" w:rsidTr="00A52D83">
        <w:tc>
          <w:tcPr>
            <w:tcW w:w="769" w:type="dxa"/>
          </w:tcPr>
          <w:p w:rsidR="00492D22" w:rsidRDefault="00492D22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4336" w:type="dxa"/>
          </w:tcPr>
          <w:p w:rsidR="00492D22" w:rsidRPr="00492D22" w:rsidRDefault="00492D22" w:rsidP="00C815CC">
            <w:pPr>
              <w:jc w:val="both"/>
              <w:rPr>
                <w:szCs w:val="24"/>
              </w:rPr>
            </w:pPr>
            <w:r w:rsidRPr="00492D22">
              <w:rPr>
                <w:szCs w:val="24"/>
              </w:rPr>
              <w:t>Муниципальная программа "</w:t>
            </w:r>
            <w:r w:rsidR="00C815CC">
              <w:rPr>
                <w:szCs w:val="24"/>
              </w:rPr>
              <w:t>Цифровое муниципальное образование</w:t>
            </w:r>
            <w:r w:rsidRPr="00492D22">
              <w:rPr>
                <w:szCs w:val="24"/>
              </w:rPr>
              <w:t xml:space="preserve">" </w:t>
            </w:r>
          </w:p>
        </w:tc>
        <w:tc>
          <w:tcPr>
            <w:tcW w:w="1831" w:type="dxa"/>
          </w:tcPr>
          <w:p w:rsidR="00492D22" w:rsidRDefault="00C815CC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34070</w:t>
            </w:r>
            <w:r w:rsidR="009E698C">
              <w:rPr>
                <w:szCs w:val="24"/>
              </w:rPr>
              <w:t>,0</w:t>
            </w:r>
          </w:p>
        </w:tc>
        <w:tc>
          <w:tcPr>
            <w:tcW w:w="1827" w:type="dxa"/>
          </w:tcPr>
          <w:p w:rsidR="00492D22" w:rsidRDefault="00C815CC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8783</w:t>
            </w:r>
            <w:r w:rsidR="009E698C">
              <w:rPr>
                <w:szCs w:val="24"/>
              </w:rPr>
              <w:t>,0</w:t>
            </w:r>
          </w:p>
        </w:tc>
        <w:tc>
          <w:tcPr>
            <w:tcW w:w="1658" w:type="dxa"/>
          </w:tcPr>
          <w:p w:rsidR="00492D22" w:rsidRDefault="00C815CC" w:rsidP="00C815C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25</w:t>
            </w:r>
            <w:r w:rsidR="00F375D1">
              <w:rPr>
                <w:szCs w:val="24"/>
              </w:rPr>
              <w:t>,</w:t>
            </w:r>
            <w:r>
              <w:rPr>
                <w:szCs w:val="24"/>
              </w:rPr>
              <w:t>8</w:t>
            </w:r>
          </w:p>
        </w:tc>
      </w:tr>
      <w:tr w:rsidR="00492D22" w:rsidTr="00A52D83">
        <w:tc>
          <w:tcPr>
            <w:tcW w:w="769" w:type="dxa"/>
          </w:tcPr>
          <w:p w:rsidR="00492D22" w:rsidRDefault="00492D22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4336" w:type="dxa"/>
          </w:tcPr>
          <w:p w:rsidR="00492D22" w:rsidRPr="00492D22" w:rsidRDefault="00492D22" w:rsidP="00C815CC">
            <w:pPr>
              <w:jc w:val="both"/>
              <w:rPr>
                <w:szCs w:val="24"/>
              </w:rPr>
            </w:pPr>
            <w:r w:rsidRPr="00492D22">
              <w:rPr>
                <w:szCs w:val="24"/>
              </w:rPr>
              <w:t>Муниципальная программа "</w:t>
            </w:r>
            <w:r w:rsidR="00C815CC">
              <w:rPr>
                <w:szCs w:val="24"/>
              </w:rPr>
              <w:t>Архитектура и градостроительство</w:t>
            </w:r>
            <w:r w:rsidRPr="00492D22">
              <w:rPr>
                <w:szCs w:val="24"/>
              </w:rPr>
              <w:t xml:space="preserve">" </w:t>
            </w:r>
          </w:p>
        </w:tc>
        <w:tc>
          <w:tcPr>
            <w:tcW w:w="1831" w:type="dxa"/>
          </w:tcPr>
          <w:p w:rsidR="00492D22" w:rsidRDefault="00C815CC" w:rsidP="00C815C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474,0</w:t>
            </w:r>
          </w:p>
        </w:tc>
        <w:tc>
          <w:tcPr>
            <w:tcW w:w="1827" w:type="dxa"/>
          </w:tcPr>
          <w:p w:rsidR="00492D22" w:rsidRDefault="00C815CC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95</w:t>
            </w:r>
            <w:r w:rsidR="00F375D1">
              <w:rPr>
                <w:szCs w:val="24"/>
              </w:rPr>
              <w:t>,0</w:t>
            </w:r>
          </w:p>
        </w:tc>
        <w:tc>
          <w:tcPr>
            <w:tcW w:w="1658" w:type="dxa"/>
          </w:tcPr>
          <w:p w:rsidR="00492D22" w:rsidRDefault="00C815CC" w:rsidP="00C815C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20</w:t>
            </w:r>
            <w:r w:rsidR="00492D22">
              <w:rPr>
                <w:szCs w:val="24"/>
              </w:rPr>
              <w:t>,</w:t>
            </w:r>
            <w:r>
              <w:rPr>
                <w:szCs w:val="24"/>
              </w:rPr>
              <w:t>0</w:t>
            </w:r>
          </w:p>
        </w:tc>
      </w:tr>
      <w:tr w:rsidR="00C815CC" w:rsidTr="00A52D83">
        <w:tc>
          <w:tcPr>
            <w:tcW w:w="769" w:type="dxa"/>
          </w:tcPr>
          <w:p w:rsidR="00C815CC" w:rsidRDefault="00C815CC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17</w:t>
            </w:r>
          </w:p>
        </w:tc>
        <w:tc>
          <w:tcPr>
            <w:tcW w:w="4336" w:type="dxa"/>
          </w:tcPr>
          <w:p w:rsidR="00C815CC" w:rsidRPr="00492D22" w:rsidRDefault="00C815CC" w:rsidP="00C815CC">
            <w:pPr>
              <w:jc w:val="both"/>
              <w:rPr>
                <w:szCs w:val="24"/>
              </w:rPr>
            </w:pPr>
            <w:r w:rsidRPr="00C815CC">
              <w:rPr>
                <w:szCs w:val="24"/>
              </w:rPr>
              <w:t>Муниципальная программа</w:t>
            </w:r>
            <w:r>
              <w:rPr>
                <w:szCs w:val="24"/>
              </w:rPr>
              <w:t xml:space="preserve"> «Формирование современной комфортной городской среды»</w:t>
            </w:r>
          </w:p>
        </w:tc>
        <w:tc>
          <w:tcPr>
            <w:tcW w:w="1831" w:type="dxa"/>
          </w:tcPr>
          <w:p w:rsidR="00C815CC" w:rsidRDefault="00C815CC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458570,0</w:t>
            </w:r>
          </w:p>
        </w:tc>
        <w:tc>
          <w:tcPr>
            <w:tcW w:w="1827" w:type="dxa"/>
          </w:tcPr>
          <w:p w:rsidR="00C815CC" w:rsidRDefault="00C815CC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27447,0</w:t>
            </w:r>
          </w:p>
        </w:tc>
        <w:tc>
          <w:tcPr>
            <w:tcW w:w="1658" w:type="dxa"/>
          </w:tcPr>
          <w:p w:rsidR="00C815CC" w:rsidRDefault="00C815CC" w:rsidP="00C815C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6,0</w:t>
            </w:r>
          </w:p>
        </w:tc>
      </w:tr>
      <w:tr w:rsidR="00C815CC" w:rsidTr="00A52D83">
        <w:tc>
          <w:tcPr>
            <w:tcW w:w="769" w:type="dxa"/>
          </w:tcPr>
          <w:p w:rsidR="00C815CC" w:rsidRDefault="00C815CC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  <w:tc>
          <w:tcPr>
            <w:tcW w:w="4336" w:type="dxa"/>
          </w:tcPr>
          <w:p w:rsidR="00C815CC" w:rsidRPr="00C815CC" w:rsidRDefault="00C815CC" w:rsidP="00C815CC">
            <w:pPr>
              <w:jc w:val="both"/>
              <w:rPr>
                <w:szCs w:val="24"/>
              </w:rPr>
            </w:pPr>
            <w:r w:rsidRPr="00C815CC">
              <w:rPr>
                <w:szCs w:val="24"/>
              </w:rPr>
              <w:t>Муниципальная программа</w:t>
            </w:r>
            <w:r>
              <w:rPr>
                <w:szCs w:val="24"/>
              </w:rPr>
              <w:t xml:space="preserve"> «Строительство объектов социальной инфраструктуры»</w:t>
            </w:r>
          </w:p>
        </w:tc>
        <w:tc>
          <w:tcPr>
            <w:tcW w:w="1831" w:type="dxa"/>
          </w:tcPr>
          <w:p w:rsidR="00C815CC" w:rsidRDefault="00C815CC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827" w:type="dxa"/>
          </w:tcPr>
          <w:p w:rsidR="00C815CC" w:rsidRDefault="00C815CC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658" w:type="dxa"/>
          </w:tcPr>
          <w:p w:rsidR="00C815CC" w:rsidRDefault="00C815CC" w:rsidP="00C815C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C815CC" w:rsidTr="00A52D83">
        <w:tc>
          <w:tcPr>
            <w:tcW w:w="769" w:type="dxa"/>
          </w:tcPr>
          <w:p w:rsidR="00C815CC" w:rsidRDefault="00C815CC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19</w:t>
            </w:r>
          </w:p>
        </w:tc>
        <w:tc>
          <w:tcPr>
            <w:tcW w:w="4336" w:type="dxa"/>
          </w:tcPr>
          <w:p w:rsidR="00C815CC" w:rsidRPr="00C815CC" w:rsidRDefault="00C815CC" w:rsidP="00C815CC">
            <w:pPr>
              <w:jc w:val="both"/>
              <w:rPr>
                <w:szCs w:val="24"/>
              </w:rPr>
            </w:pPr>
            <w:r w:rsidRPr="00C815CC">
              <w:rPr>
                <w:szCs w:val="24"/>
              </w:rPr>
              <w:t>Муниципальная программа</w:t>
            </w:r>
            <w:r>
              <w:rPr>
                <w:szCs w:val="24"/>
              </w:rPr>
              <w:t xml:space="preserve"> «Переселение граждан из аварийного жилищного фонда» </w:t>
            </w:r>
          </w:p>
        </w:tc>
        <w:tc>
          <w:tcPr>
            <w:tcW w:w="1831" w:type="dxa"/>
          </w:tcPr>
          <w:p w:rsidR="00C815CC" w:rsidRDefault="00C815CC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25918,0</w:t>
            </w:r>
          </w:p>
        </w:tc>
        <w:tc>
          <w:tcPr>
            <w:tcW w:w="1827" w:type="dxa"/>
          </w:tcPr>
          <w:p w:rsidR="00C815CC" w:rsidRDefault="00C815CC" w:rsidP="00C815C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2200,0</w:t>
            </w:r>
          </w:p>
        </w:tc>
        <w:tc>
          <w:tcPr>
            <w:tcW w:w="1658" w:type="dxa"/>
          </w:tcPr>
          <w:p w:rsidR="00C815CC" w:rsidRDefault="00C815CC" w:rsidP="00C815C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8,5</w:t>
            </w:r>
          </w:p>
        </w:tc>
      </w:tr>
      <w:tr w:rsidR="00492D22" w:rsidTr="00A52D83">
        <w:tc>
          <w:tcPr>
            <w:tcW w:w="5105" w:type="dxa"/>
            <w:gridSpan w:val="2"/>
          </w:tcPr>
          <w:p w:rsidR="00492D22" w:rsidRPr="00492D22" w:rsidRDefault="00492D22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ИТОГО:</w:t>
            </w:r>
          </w:p>
        </w:tc>
        <w:tc>
          <w:tcPr>
            <w:tcW w:w="1831" w:type="dxa"/>
          </w:tcPr>
          <w:p w:rsidR="00492D22" w:rsidRDefault="00C815CC" w:rsidP="00F375D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2549844,0</w:t>
            </w:r>
          </w:p>
        </w:tc>
        <w:tc>
          <w:tcPr>
            <w:tcW w:w="1827" w:type="dxa"/>
          </w:tcPr>
          <w:p w:rsidR="00492D22" w:rsidRDefault="00011240" w:rsidP="00941C8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374841,0</w:t>
            </w:r>
          </w:p>
        </w:tc>
        <w:tc>
          <w:tcPr>
            <w:tcW w:w="1658" w:type="dxa"/>
          </w:tcPr>
          <w:p w:rsidR="00492D22" w:rsidRDefault="00011240" w:rsidP="00F375D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14,7</w:t>
            </w:r>
          </w:p>
        </w:tc>
      </w:tr>
    </w:tbl>
    <w:p w:rsidR="00844660" w:rsidRDefault="00844660" w:rsidP="00941C81">
      <w:pPr>
        <w:jc w:val="both"/>
        <w:rPr>
          <w:sz w:val="28"/>
          <w:szCs w:val="28"/>
        </w:rPr>
      </w:pPr>
    </w:p>
    <w:p w:rsidR="00876042" w:rsidRDefault="00876042" w:rsidP="0087604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76042">
        <w:rPr>
          <w:sz w:val="28"/>
          <w:szCs w:val="28"/>
        </w:rPr>
        <w:t xml:space="preserve">Уровень исполнения бюджета городского округа Зарайск по </w:t>
      </w:r>
      <w:r>
        <w:rPr>
          <w:sz w:val="28"/>
          <w:szCs w:val="28"/>
        </w:rPr>
        <w:t>муниципальным программам</w:t>
      </w:r>
      <w:r w:rsidRPr="00876042">
        <w:rPr>
          <w:sz w:val="28"/>
          <w:szCs w:val="28"/>
        </w:rPr>
        <w:t xml:space="preserve"> составил от 0%</w:t>
      </w:r>
      <w:r w:rsidR="009F41EC">
        <w:rPr>
          <w:sz w:val="28"/>
          <w:szCs w:val="28"/>
        </w:rPr>
        <w:t xml:space="preserve"> -  </w:t>
      </w:r>
      <w:r w:rsidR="009F41EC" w:rsidRPr="009F41EC">
        <w:rPr>
          <w:sz w:val="28"/>
          <w:szCs w:val="28"/>
        </w:rPr>
        <w:t>«</w:t>
      </w:r>
      <w:r w:rsidR="00011240">
        <w:rPr>
          <w:sz w:val="28"/>
          <w:szCs w:val="28"/>
        </w:rPr>
        <w:t>Здравоохранение</w:t>
      </w:r>
      <w:r w:rsidR="009F41EC" w:rsidRPr="009F41EC">
        <w:rPr>
          <w:sz w:val="28"/>
          <w:szCs w:val="28"/>
        </w:rPr>
        <w:t>»</w:t>
      </w:r>
      <w:r w:rsidR="009F41EC">
        <w:rPr>
          <w:sz w:val="28"/>
          <w:szCs w:val="28"/>
        </w:rPr>
        <w:t>,</w:t>
      </w:r>
      <w:r w:rsidR="009F41EC" w:rsidRPr="009F41EC">
        <w:t xml:space="preserve"> </w:t>
      </w:r>
      <w:r w:rsidR="009F41EC" w:rsidRPr="009F41EC">
        <w:rPr>
          <w:sz w:val="28"/>
          <w:szCs w:val="28"/>
        </w:rPr>
        <w:t xml:space="preserve"> </w:t>
      </w:r>
      <w:r w:rsidRPr="00876042">
        <w:rPr>
          <w:sz w:val="28"/>
          <w:szCs w:val="28"/>
        </w:rPr>
        <w:t>до 2</w:t>
      </w:r>
      <w:r w:rsidR="00011240">
        <w:rPr>
          <w:sz w:val="28"/>
          <w:szCs w:val="28"/>
        </w:rPr>
        <w:t>5</w:t>
      </w:r>
      <w:r w:rsidRPr="00876042">
        <w:rPr>
          <w:sz w:val="28"/>
          <w:szCs w:val="28"/>
        </w:rPr>
        <w:t>,</w:t>
      </w:r>
      <w:r w:rsidR="00011240">
        <w:rPr>
          <w:sz w:val="28"/>
          <w:szCs w:val="28"/>
        </w:rPr>
        <w:t>8</w:t>
      </w:r>
      <w:r w:rsidRPr="00876042">
        <w:rPr>
          <w:sz w:val="28"/>
          <w:szCs w:val="28"/>
        </w:rPr>
        <w:t>%</w:t>
      </w:r>
      <w:r w:rsidR="009F41EC">
        <w:rPr>
          <w:sz w:val="28"/>
          <w:szCs w:val="28"/>
        </w:rPr>
        <w:t xml:space="preserve"> - </w:t>
      </w:r>
      <w:r w:rsidR="00011240">
        <w:rPr>
          <w:sz w:val="28"/>
          <w:szCs w:val="28"/>
        </w:rPr>
        <w:t>«</w:t>
      </w:r>
      <w:r w:rsidR="00011240" w:rsidRPr="00011240">
        <w:rPr>
          <w:sz w:val="28"/>
          <w:szCs w:val="28"/>
        </w:rPr>
        <w:t>Цифровое муниципальное образование</w:t>
      </w:r>
      <w:r w:rsidR="009F41EC">
        <w:rPr>
          <w:sz w:val="28"/>
          <w:szCs w:val="28"/>
        </w:rPr>
        <w:t>».</w:t>
      </w:r>
      <w:r w:rsidR="009F41EC" w:rsidRPr="009F41EC">
        <w:rPr>
          <w:sz w:val="28"/>
          <w:szCs w:val="28"/>
        </w:rPr>
        <w:t xml:space="preserve"> </w:t>
      </w:r>
    </w:p>
    <w:p w:rsidR="009C0708" w:rsidRDefault="009C0708" w:rsidP="00876042">
      <w:pPr>
        <w:jc w:val="both"/>
        <w:rPr>
          <w:sz w:val="28"/>
          <w:szCs w:val="28"/>
        </w:rPr>
      </w:pPr>
      <w:r>
        <w:rPr>
          <w:sz w:val="28"/>
          <w:szCs w:val="28"/>
        </w:rPr>
        <w:t>Структура программных расходов бюджета городского округа Зарайск московской области за 1 квартал 2020 года представлена на диаграмме:</w:t>
      </w:r>
    </w:p>
    <w:p w:rsidR="009C0708" w:rsidRDefault="009C0708" w:rsidP="00876042">
      <w:pPr>
        <w:jc w:val="both"/>
        <w:rPr>
          <w:sz w:val="28"/>
          <w:szCs w:val="28"/>
        </w:rPr>
      </w:pPr>
    </w:p>
    <w:p w:rsidR="003B55E6" w:rsidRPr="003C5B46" w:rsidRDefault="003B55E6" w:rsidP="003C5B46">
      <w:pPr>
        <w:jc w:val="both"/>
        <w:rPr>
          <w:sz w:val="28"/>
          <w:szCs w:val="28"/>
        </w:rPr>
      </w:pPr>
    </w:p>
    <w:p w:rsidR="00876042" w:rsidRDefault="00204EBD" w:rsidP="00941C8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95367">
        <w:rPr>
          <w:noProof/>
        </w:rPr>
        <w:drawing>
          <wp:inline distT="0" distB="0" distL="0" distR="0" wp14:anchorId="1E862D3B" wp14:editId="1C81E410">
            <wp:extent cx="6161490" cy="7728836"/>
            <wp:effectExtent l="0" t="0" r="10795" b="2476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095367" w:rsidRDefault="00095367" w:rsidP="009F41EC">
      <w:pPr>
        <w:ind w:firstLine="709"/>
        <w:jc w:val="both"/>
        <w:rPr>
          <w:sz w:val="28"/>
          <w:szCs w:val="28"/>
        </w:rPr>
      </w:pPr>
    </w:p>
    <w:p w:rsidR="00F75825" w:rsidRDefault="00557D94" w:rsidP="009F41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="00F75825">
        <w:rPr>
          <w:sz w:val="28"/>
          <w:szCs w:val="28"/>
        </w:rPr>
        <w:t xml:space="preserve"> Расходы на руководство и управление в сфере установленных функций органов местного </w:t>
      </w:r>
      <w:proofErr w:type="gramStart"/>
      <w:r w:rsidR="00F75825">
        <w:rPr>
          <w:sz w:val="28"/>
          <w:szCs w:val="28"/>
        </w:rPr>
        <w:t>самоуправления</w:t>
      </w:r>
      <w:proofErr w:type="gramEnd"/>
      <w:r w:rsidR="00F75825">
        <w:rPr>
          <w:sz w:val="28"/>
          <w:szCs w:val="28"/>
        </w:rPr>
        <w:t xml:space="preserve"> </w:t>
      </w:r>
      <w:r w:rsidR="00F75825" w:rsidRPr="00F75825">
        <w:rPr>
          <w:sz w:val="28"/>
          <w:szCs w:val="28"/>
        </w:rPr>
        <w:t xml:space="preserve">уточненным бюджетом на 2020 год предусмотрены в объеме </w:t>
      </w:r>
      <w:r w:rsidR="00F75825">
        <w:rPr>
          <w:sz w:val="28"/>
          <w:szCs w:val="28"/>
        </w:rPr>
        <w:t>10286</w:t>
      </w:r>
      <w:r w:rsidR="00F75825" w:rsidRPr="00F75825">
        <w:rPr>
          <w:sz w:val="28"/>
          <w:szCs w:val="28"/>
        </w:rPr>
        <w:t>,0 тыс. рублей. Освоение средств за январь-март 20</w:t>
      </w:r>
      <w:r w:rsidR="00F75825">
        <w:rPr>
          <w:sz w:val="28"/>
          <w:szCs w:val="28"/>
        </w:rPr>
        <w:t>20</w:t>
      </w:r>
      <w:r w:rsidR="00F75825" w:rsidRPr="00F75825">
        <w:rPr>
          <w:sz w:val="28"/>
          <w:szCs w:val="28"/>
        </w:rPr>
        <w:t xml:space="preserve"> года составило </w:t>
      </w:r>
      <w:r w:rsidR="00F75825">
        <w:rPr>
          <w:sz w:val="28"/>
          <w:szCs w:val="28"/>
        </w:rPr>
        <w:t>2477</w:t>
      </w:r>
      <w:r w:rsidR="00F75825" w:rsidRPr="00F75825">
        <w:rPr>
          <w:sz w:val="28"/>
          <w:szCs w:val="28"/>
        </w:rPr>
        <w:t xml:space="preserve">,0 тыс. рублей или </w:t>
      </w:r>
      <w:r w:rsidR="00F75825">
        <w:rPr>
          <w:sz w:val="28"/>
          <w:szCs w:val="28"/>
        </w:rPr>
        <w:t>24</w:t>
      </w:r>
      <w:r w:rsidR="00F75825" w:rsidRPr="00F75825">
        <w:rPr>
          <w:sz w:val="28"/>
          <w:szCs w:val="28"/>
        </w:rPr>
        <w:t>,</w:t>
      </w:r>
      <w:r w:rsidR="00F75825">
        <w:rPr>
          <w:sz w:val="28"/>
          <w:szCs w:val="28"/>
        </w:rPr>
        <w:t>1</w:t>
      </w:r>
      <w:r w:rsidR="00F75825" w:rsidRPr="00F75825">
        <w:rPr>
          <w:sz w:val="28"/>
          <w:szCs w:val="28"/>
        </w:rPr>
        <w:t>%.</w:t>
      </w:r>
    </w:p>
    <w:p w:rsidR="009C3979" w:rsidRDefault="00204EBD" w:rsidP="00F758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Непрограммные расходы уточненным бюджетом на 20</w:t>
      </w:r>
      <w:r w:rsidR="00F75825">
        <w:rPr>
          <w:sz w:val="28"/>
          <w:szCs w:val="28"/>
        </w:rPr>
        <w:t>20</w:t>
      </w:r>
      <w:r>
        <w:rPr>
          <w:sz w:val="28"/>
          <w:szCs w:val="28"/>
        </w:rPr>
        <w:t xml:space="preserve"> год предусмотрены в объеме </w:t>
      </w:r>
      <w:r w:rsidR="00F75825">
        <w:rPr>
          <w:sz w:val="28"/>
          <w:szCs w:val="28"/>
        </w:rPr>
        <w:t>1410</w:t>
      </w:r>
      <w:r w:rsidR="00F375D1">
        <w:rPr>
          <w:sz w:val="28"/>
          <w:szCs w:val="28"/>
        </w:rPr>
        <w:t>,0</w:t>
      </w:r>
      <w:r>
        <w:rPr>
          <w:sz w:val="28"/>
          <w:szCs w:val="28"/>
        </w:rPr>
        <w:t xml:space="preserve"> тыс. рублей. Освоение средств по непрограммным расходам бюджета городского округа Зарайск</w:t>
      </w:r>
      <w:r w:rsidR="00994186">
        <w:rPr>
          <w:sz w:val="28"/>
          <w:szCs w:val="28"/>
        </w:rPr>
        <w:t xml:space="preserve"> за январь-март 20</w:t>
      </w:r>
      <w:r w:rsidR="00F75825">
        <w:rPr>
          <w:sz w:val="28"/>
          <w:szCs w:val="28"/>
        </w:rPr>
        <w:t>20</w:t>
      </w:r>
      <w:r w:rsidR="00994186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составило </w:t>
      </w:r>
      <w:r w:rsidR="00F75825">
        <w:rPr>
          <w:sz w:val="28"/>
          <w:szCs w:val="28"/>
        </w:rPr>
        <w:t>0</w:t>
      </w:r>
      <w:r w:rsidR="009542B6">
        <w:rPr>
          <w:sz w:val="28"/>
          <w:szCs w:val="28"/>
        </w:rPr>
        <w:t>,</w:t>
      </w:r>
      <w:r w:rsidR="00F375D1">
        <w:rPr>
          <w:sz w:val="28"/>
          <w:szCs w:val="28"/>
        </w:rPr>
        <w:t>0</w:t>
      </w:r>
      <w:r>
        <w:rPr>
          <w:sz w:val="28"/>
          <w:szCs w:val="28"/>
        </w:rPr>
        <w:t xml:space="preserve"> тыс. рублей</w:t>
      </w:r>
      <w:r w:rsidR="00F7582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F75825" w:rsidRDefault="00F75825" w:rsidP="00557D94">
      <w:pPr>
        <w:jc w:val="center"/>
        <w:rPr>
          <w:b/>
          <w:sz w:val="28"/>
          <w:szCs w:val="28"/>
        </w:rPr>
      </w:pPr>
    </w:p>
    <w:p w:rsidR="00DC6D43" w:rsidRDefault="0056020A" w:rsidP="00557D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9C3979" w:rsidRPr="009C3979">
        <w:rPr>
          <w:b/>
          <w:sz w:val="28"/>
          <w:szCs w:val="28"/>
        </w:rPr>
        <w:t>. Источники внутреннего финансирования дефицита бюджета</w:t>
      </w:r>
      <w:r w:rsidR="00D972D1">
        <w:rPr>
          <w:b/>
          <w:sz w:val="28"/>
          <w:szCs w:val="28"/>
        </w:rPr>
        <w:t xml:space="preserve"> и состояния муниципального долга</w:t>
      </w:r>
    </w:p>
    <w:p w:rsidR="00840228" w:rsidRDefault="006F37EF" w:rsidP="00941C8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6A776D" w:rsidRDefault="00557D94" w:rsidP="00941C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6.1.</w:t>
      </w:r>
      <w:r w:rsidR="006F37EF" w:rsidRPr="006F37EF">
        <w:rPr>
          <w:sz w:val="28"/>
          <w:szCs w:val="28"/>
        </w:rPr>
        <w:t xml:space="preserve">Решением Совета депутатов городского округа </w:t>
      </w:r>
      <w:r w:rsidR="006F37EF">
        <w:rPr>
          <w:sz w:val="28"/>
          <w:szCs w:val="28"/>
        </w:rPr>
        <w:t>З</w:t>
      </w:r>
      <w:r w:rsidR="006F37EF" w:rsidRPr="006F37EF">
        <w:rPr>
          <w:sz w:val="28"/>
          <w:szCs w:val="28"/>
        </w:rPr>
        <w:t>ар</w:t>
      </w:r>
      <w:r w:rsidR="006F37EF">
        <w:rPr>
          <w:sz w:val="28"/>
          <w:szCs w:val="28"/>
        </w:rPr>
        <w:t>а</w:t>
      </w:r>
      <w:r w:rsidR="006F37EF" w:rsidRPr="006F37EF">
        <w:rPr>
          <w:sz w:val="28"/>
          <w:szCs w:val="28"/>
        </w:rPr>
        <w:t>йск</w:t>
      </w:r>
      <w:r w:rsidR="006F37EF" w:rsidRPr="006F37EF">
        <w:t xml:space="preserve"> </w:t>
      </w:r>
      <w:r w:rsidR="006F37EF" w:rsidRPr="006F37EF">
        <w:rPr>
          <w:sz w:val="28"/>
          <w:szCs w:val="28"/>
        </w:rPr>
        <w:t>Московской области от 1</w:t>
      </w:r>
      <w:r w:rsidR="009E5D19">
        <w:rPr>
          <w:sz w:val="28"/>
          <w:szCs w:val="28"/>
        </w:rPr>
        <w:t>2</w:t>
      </w:r>
      <w:r w:rsidR="006F37EF" w:rsidRPr="006F37EF">
        <w:rPr>
          <w:sz w:val="28"/>
          <w:szCs w:val="28"/>
        </w:rPr>
        <w:t>.12.201</w:t>
      </w:r>
      <w:r w:rsidR="009E5D19">
        <w:rPr>
          <w:sz w:val="28"/>
          <w:szCs w:val="28"/>
        </w:rPr>
        <w:t>9</w:t>
      </w:r>
      <w:r w:rsidR="006F37EF" w:rsidRPr="006F37EF">
        <w:rPr>
          <w:sz w:val="28"/>
          <w:szCs w:val="28"/>
        </w:rPr>
        <w:t xml:space="preserve"> № </w:t>
      </w:r>
      <w:r w:rsidR="009E5D19">
        <w:rPr>
          <w:sz w:val="28"/>
          <w:szCs w:val="28"/>
        </w:rPr>
        <w:t>48</w:t>
      </w:r>
      <w:r w:rsidR="006F37EF" w:rsidRPr="006F37EF">
        <w:rPr>
          <w:sz w:val="28"/>
          <w:szCs w:val="28"/>
        </w:rPr>
        <w:t>/1 «О бюджете городского округа Зарайск Московской области на 20</w:t>
      </w:r>
      <w:r w:rsidR="009E5D19">
        <w:rPr>
          <w:sz w:val="28"/>
          <w:szCs w:val="28"/>
        </w:rPr>
        <w:t>20</w:t>
      </w:r>
      <w:r w:rsidR="006F37EF" w:rsidRPr="006F37EF">
        <w:rPr>
          <w:sz w:val="28"/>
          <w:szCs w:val="28"/>
        </w:rPr>
        <w:t xml:space="preserve"> год и на плановый период 20</w:t>
      </w:r>
      <w:r w:rsidR="00657522">
        <w:rPr>
          <w:sz w:val="28"/>
          <w:szCs w:val="28"/>
        </w:rPr>
        <w:t>2</w:t>
      </w:r>
      <w:r w:rsidR="009E5D19">
        <w:rPr>
          <w:sz w:val="28"/>
          <w:szCs w:val="28"/>
        </w:rPr>
        <w:t>1</w:t>
      </w:r>
      <w:r w:rsidR="006F37EF" w:rsidRPr="006F37EF">
        <w:rPr>
          <w:sz w:val="28"/>
          <w:szCs w:val="28"/>
        </w:rPr>
        <w:t xml:space="preserve"> и 202</w:t>
      </w:r>
      <w:r w:rsidR="009E5D19">
        <w:rPr>
          <w:sz w:val="28"/>
          <w:szCs w:val="28"/>
        </w:rPr>
        <w:t>2</w:t>
      </w:r>
      <w:r w:rsidR="006F37EF" w:rsidRPr="006F37EF">
        <w:rPr>
          <w:sz w:val="28"/>
          <w:szCs w:val="28"/>
        </w:rPr>
        <w:t xml:space="preserve"> годов»</w:t>
      </w:r>
      <w:r w:rsidR="00657522">
        <w:rPr>
          <w:sz w:val="28"/>
          <w:szCs w:val="28"/>
        </w:rPr>
        <w:t xml:space="preserve"> утвержден дефицит</w:t>
      </w:r>
      <w:r w:rsidR="006F37EF">
        <w:rPr>
          <w:sz w:val="28"/>
          <w:szCs w:val="28"/>
        </w:rPr>
        <w:t xml:space="preserve"> бюджет</w:t>
      </w:r>
      <w:r w:rsidR="00657522">
        <w:rPr>
          <w:sz w:val="28"/>
          <w:szCs w:val="28"/>
        </w:rPr>
        <w:t>а в сумме 1</w:t>
      </w:r>
      <w:r w:rsidR="009E5D19">
        <w:rPr>
          <w:sz w:val="28"/>
          <w:szCs w:val="28"/>
        </w:rPr>
        <w:t>6600</w:t>
      </w:r>
      <w:r w:rsidR="00657522">
        <w:rPr>
          <w:sz w:val="28"/>
          <w:szCs w:val="28"/>
        </w:rPr>
        <w:t>,0 тыс. рублей</w:t>
      </w:r>
      <w:r w:rsidR="006A776D">
        <w:rPr>
          <w:sz w:val="28"/>
          <w:szCs w:val="28"/>
        </w:rPr>
        <w:t>.</w:t>
      </w:r>
    </w:p>
    <w:p w:rsidR="00AE5DBC" w:rsidRDefault="006A776D" w:rsidP="00941C8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 внесением изменений, принятых на 0</w:t>
      </w:r>
      <w:r w:rsidR="00685763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657522"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20</w:t>
      </w:r>
      <w:r w:rsidR="009E5D19">
        <w:rPr>
          <w:sz w:val="28"/>
          <w:szCs w:val="28"/>
        </w:rPr>
        <w:t>20</w:t>
      </w:r>
      <w:r>
        <w:rPr>
          <w:sz w:val="28"/>
          <w:szCs w:val="28"/>
        </w:rPr>
        <w:t xml:space="preserve"> года, дефицит бюджета составил </w:t>
      </w:r>
      <w:r w:rsidR="009E5D19">
        <w:rPr>
          <w:sz w:val="28"/>
          <w:szCs w:val="28"/>
        </w:rPr>
        <w:t>57573</w:t>
      </w:r>
      <w:r>
        <w:rPr>
          <w:sz w:val="28"/>
          <w:szCs w:val="28"/>
        </w:rPr>
        <w:t>,0 тыс. рублей.</w:t>
      </w:r>
    </w:p>
    <w:p w:rsidR="006F37EF" w:rsidRDefault="00AE5DBC" w:rsidP="00AC56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Дефицит является следствием уточнения в расходной части бюджета остатков средств на счете по учету средств бюджета городского округа Зарайск Московской области образовавшихся по состоянию на 01.01.201</w:t>
      </w:r>
      <w:r w:rsidR="00657522">
        <w:rPr>
          <w:sz w:val="28"/>
          <w:szCs w:val="28"/>
        </w:rPr>
        <w:t>9</w:t>
      </w:r>
      <w:r>
        <w:rPr>
          <w:sz w:val="28"/>
          <w:szCs w:val="28"/>
        </w:rPr>
        <w:t xml:space="preserve"> года, что не противоречит абзацу 3 пункта 3 статьи 92.1 Бюджетного кодекса Российской Федерации.</w:t>
      </w:r>
    </w:p>
    <w:p w:rsidR="003107A7" w:rsidRDefault="003107A7" w:rsidP="00941C8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24C35">
        <w:rPr>
          <w:sz w:val="28"/>
          <w:szCs w:val="28"/>
        </w:rPr>
        <w:t>Р</w:t>
      </w:r>
      <w:r>
        <w:rPr>
          <w:sz w:val="28"/>
          <w:szCs w:val="28"/>
        </w:rPr>
        <w:t>езультат</w:t>
      </w:r>
      <w:r w:rsidR="00F24C35">
        <w:rPr>
          <w:sz w:val="28"/>
          <w:szCs w:val="28"/>
        </w:rPr>
        <w:t xml:space="preserve">ом </w:t>
      </w:r>
      <w:r>
        <w:rPr>
          <w:sz w:val="28"/>
          <w:szCs w:val="28"/>
        </w:rPr>
        <w:t>исполнени</w:t>
      </w:r>
      <w:r w:rsidR="00F24C35">
        <w:rPr>
          <w:sz w:val="28"/>
          <w:szCs w:val="28"/>
        </w:rPr>
        <w:t>я</w:t>
      </w:r>
      <w:r>
        <w:rPr>
          <w:sz w:val="28"/>
          <w:szCs w:val="28"/>
        </w:rPr>
        <w:t xml:space="preserve"> бюджета</w:t>
      </w:r>
      <w:r w:rsidR="00F24C35">
        <w:rPr>
          <w:sz w:val="28"/>
          <w:szCs w:val="28"/>
        </w:rPr>
        <w:t xml:space="preserve"> городского округа Зарайск Московской области за </w:t>
      </w:r>
      <w:r w:rsidR="00657522">
        <w:rPr>
          <w:sz w:val="28"/>
          <w:szCs w:val="28"/>
        </w:rPr>
        <w:t>1 квартал</w:t>
      </w:r>
      <w:r w:rsidR="00F24C35">
        <w:rPr>
          <w:sz w:val="28"/>
          <w:szCs w:val="28"/>
        </w:rPr>
        <w:t xml:space="preserve"> 20</w:t>
      </w:r>
      <w:r w:rsidR="009E5D19">
        <w:rPr>
          <w:sz w:val="28"/>
          <w:szCs w:val="28"/>
        </w:rPr>
        <w:t>20</w:t>
      </w:r>
      <w:r w:rsidR="00F24C35">
        <w:rPr>
          <w:sz w:val="28"/>
          <w:szCs w:val="28"/>
        </w:rPr>
        <w:t xml:space="preserve"> года является</w:t>
      </w:r>
      <w:r>
        <w:rPr>
          <w:sz w:val="28"/>
          <w:szCs w:val="28"/>
        </w:rPr>
        <w:t xml:space="preserve"> </w:t>
      </w:r>
      <w:r w:rsidR="00657522">
        <w:rPr>
          <w:sz w:val="28"/>
          <w:szCs w:val="28"/>
        </w:rPr>
        <w:t>профицит</w:t>
      </w:r>
      <w:r>
        <w:rPr>
          <w:sz w:val="28"/>
          <w:szCs w:val="28"/>
        </w:rPr>
        <w:t xml:space="preserve"> в размере </w:t>
      </w:r>
      <w:r w:rsidR="009E5D19">
        <w:rPr>
          <w:sz w:val="28"/>
          <w:szCs w:val="28"/>
        </w:rPr>
        <w:t xml:space="preserve">38648,5 </w:t>
      </w:r>
      <w:r>
        <w:rPr>
          <w:sz w:val="28"/>
          <w:szCs w:val="28"/>
        </w:rPr>
        <w:t xml:space="preserve">тыс. рублей. </w:t>
      </w:r>
    </w:p>
    <w:p w:rsidR="00557D94" w:rsidRDefault="00557D94" w:rsidP="00941C81">
      <w:pPr>
        <w:jc w:val="both"/>
        <w:rPr>
          <w:sz w:val="28"/>
          <w:szCs w:val="28"/>
        </w:rPr>
      </w:pPr>
    </w:p>
    <w:p w:rsidR="0008275D" w:rsidRDefault="00557D94" w:rsidP="003A49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</w:t>
      </w:r>
      <w:r w:rsidR="00C9748D">
        <w:rPr>
          <w:sz w:val="28"/>
          <w:szCs w:val="28"/>
        </w:rPr>
        <w:t xml:space="preserve">Анализ </w:t>
      </w:r>
      <w:r w:rsidR="001573C4">
        <w:rPr>
          <w:sz w:val="28"/>
          <w:szCs w:val="28"/>
        </w:rPr>
        <w:t xml:space="preserve">состояния </w:t>
      </w:r>
      <w:r w:rsidR="00C9748D">
        <w:rPr>
          <w:sz w:val="28"/>
          <w:szCs w:val="28"/>
        </w:rPr>
        <w:t>м</w:t>
      </w:r>
      <w:r w:rsidR="00886B01">
        <w:rPr>
          <w:sz w:val="28"/>
          <w:szCs w:val="28"/>
        </w:rPr>
        <w:t>униципальн</w:t>
      </w:r>
      <w:r w:rsidR="00C9748D">
        <w:rPr>
          <w:sz w:val="28"/>
          <w:szCs w:val="28"/>
        </w:rPr>
        <w:t>о</w:t>
      </w:r>
      <w:r w:rsidR="001573C4">
        <w:rPr>
          <w:sz w:val="28"/>
          <w:szCs w:val="28"/>
        </w:rPr>
        <w:t>го</w:t>
      </w:r>
      <w:r w:rsidR="00886B01">
        <w:rPr>
          <w:sz w:val="28"/>
          <w:szCs w:val="28"/>
        </w:rPr>
        <w:t xml:space="preserve"> долг</w:t>
      </w:r>
      <w:r w:rsidR="001573C4">
        <w:rPr>
          <w:sz w:val="28"/>
          <w:szCs w:val="28"/>
        </w:rPr>
        <w:t>а</w:t>
      </w:r>
      <w:r w:rsidR="00886B01">
        <w:rPr>
          <w:sz w:val="28"/>
          <w:szCs w:val="28"/>
        </w:rPr>
        <w:t xml:space="preserve"> городского округа Зарайск Московской области представлен в таблице</w:t>
      </w:r>
      <w:r w:rsidR="009E5D19">
        <w:rPr>
          <w:sz w:val="28"/>
          <w:szCs w:val="28"/>
        </w:rPr>
        <w:t xml:space="preserve"> (тыс. рублей)</w:t>
      </w:r>
      <w:r w:rsidR="00886B01">
        <w:rPr>
          <w:sz w:val="28"/>
          <w:szCs w:val="28"/>
        </w:rPr>
        <w:t>:</w:t>
      </w:r>
    </w:p>
    <w:p w:rsidR="00C9748D" w:rsidRDefault="00C9748D" w:rsidP="00941C81">
      <w:pPr>
        <w:jc w:val="both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369"/>
        <w:gridCol w:w="1841"/>
        <w:gridCol w:w="2605"/>
        <w:gridCol w:w="2606"/>
      </w:tblGrid>
      <w:tr w:rsidR="00C9748D" w:rsidTr="00BF550F">
        <w:tc>
          <w:tcPr>
            <w:tcW w:w="3369" w:type="dxa"/>
            <w:vMerge w:val="restart"/>
          </w:tcPr>
          <w:p w:rsidR="00C9748D" w:rsidRPr="00886B01" w:rsidRDefault="00C9748D" w:rsidP="00941C81">
            <w:pPr>
              <w:jc w:val="both"/>
              <w:rPr>
                <w:szCs w:val="24"/>
              </w:rPr>
            </w:pPr>
            <w:r w:rsidRPr="00886B01">
              <w:rPr>
                <w:szCs w:val="24"/>
              </w:rPr>
              <w:t>Наименование показателя</w:t>
            </w:r>
          </w:p>
        </w:tc>
        <w:tc>
          <w:tcPr>
            <w:tcW w:w="4446" w:type="dxa"/>
            <w:gridSpan w:val="2"/>
          </w:tcPr>
          <w:p w:rsidR="00C9748D" w:rsidRDefault="00C9748D" w:rsidP="00C9748D">
            <w:pPr>
              <w:jc w:val="center"/>
              <w:rPr>
                <w:szCs w:val="24"/>
              </w:rPr>
            </w:pPr>
            <w:r w:rsidRPr="00C9748D">
              <w:rPr>
                <w:szCs w:val="24"/>
              </w:rPr>
              <w:t xml:space="preserve">По состоянию </w:t>
            </w:r>
            <w:proofErr w:type="gramStart"/>
            <w:r w:rsidRPr="00C9748D">
              <w:rPr>
                <w:szCs w:val="24"/>
              </w:rPr>
              <w:t>на</w:t>
            </w:r>
            <w:proofErr w:type="gramEnd"/>
            <w:r w:rsidRPr="00C9748D">
              <w:rPr>
                <w:szCs w:val="24"/>
              </w:rPr>
              <w:t>:</w:t>
            </w:r>
          </w:p>
          <w:p w:rsidR="009E5D19" w:rsidRPr="00C9748D" w:rsidRDefault="009E5D19" w:rsidP="00C9748D">
            <w:pPr>
              <w:jc w:val="center"/>
              <w:rPr>
                <w:szCs w:val="24"/>
              </w:rPr>
            </w:pPr>
          </w:p>
        </w:tc>
        <w:tc>
          <w:tcPr>
            <w:tcW w:w="2606" w:type="dxa"/>
          </w:tcPr>
          <w:p w:rsidR="00C9748D" w:rsidRPr="00C9748D" w:rsidRDefault="00C9748D" w:rsidP="00C9748D">
            <w:pPr>
              <w:jc w:val="center"/>
              <w:rPr>
                <w:szCs w:val="24"/>
              </w:rPr>
            </w:pPr>
            <w:r w:rsidRPr="00C9748D">
              <w:rPr>
                <w:szCs w:val="24"/>
              </w:rPr>
              <w:t>Темп роста</w:t>
            </w:r>
          </w:p>
        </w:tc>
      </w:tr>
      <w:tr w:rsidR="00C9748D" w:rsidTr="00886B01">
        <w:tc>
          <w:tcPr>
            <w:tcW w:w="3369" w:type="dxa"/>
            <w:vMerge/>
          </w:tcPr>
          <w:p w:rsidR="00C9748D" w:rsidRPr="00886B01" w:rsidRDefault="00C9748D" w:rsidP="00941C81">
            <w:pPr>
              <w:jc w:val="both"/>
              <w:rPr>
                <w:szCs w:val="24"/>
              </w:rPr>
            </w:pPr>
          </w:p>
        </w:tc>
        <w:tc>
          <w:tcPr>
            <w:tcW w:w="1841" w:type="dxa"/>
          </w:tcPr>
          <w:p w:rsidR="00C9748D" w:rsidRPr="00C9748D" w:rsidRDefault="00C9748D" w:rsidP="009E5D19">
            <w:pPr>
              <w:jc w:val="center"/>
              <w:rPr>
                <w:szCs w:val="24"/>
              </w:rPr>
            </w:pPr>
            <w:r w:rsidRPr="00C9748D">
              <w:rPr>
                <w:szCs w:val="24"/>
              </w:rPr>
              <w:t>01.</w:t>
            </w:r>
            <w:r w:rsidR="00576BD4">
              <w:rPr>
                <w:szCs w:val="24"/>
              </w:rPr>
              <w:t>04</w:t>
            </w:r>
            <w:r w:rsidRPr="00C9748D">
              <w:rPr>
                <w:szCs w:val="24"/>
              </w:rPr>
              <w:t>.201</w:t>
            </w:r>
            <w:r w:rsidR="009E5D19">
              <w:rPr>
                <w:szCs w:val="24"/>
              </w:rPr>
              <w:t>9</w:t>
            </w:r>
            <w:r w:rsidRPr="00C9748D">
              <w:rPr>
                <w:szCs w:val="24"/>
              </w:rPr>
              <w:t xml:space="preserve"> г.</w:t>
            </w:r>
          </w:p>
        </w:tc>
        <w:tc>
          <w:tcPr>
            <w:tcW w:w="2605" w:type="dxa"/>
          </w:tcPr>
          <w:p w:rsidR="00C9748D" w:rsidRPr="00C9748D" w:rsidRDefault="00C9748D" w:rsidP="009E5D19">
            <w:pPr>
              <w:jc w:val="center"/>
              <w:rPr>
                <w:szCs w:val="24"/>
              </w:rPr>
            </w:pPr>
            <w:r w:rsidRPr="00C9748D">
              <w:rPr>
                <w:szCs w:val="24"/>
              </w:rPr>
              <w:t>01.</w:t>
            </w:r>
            <w:r w:rsidR="00576BD4">
              <w:rPr>
                <w:szCs w:val="24"/>
              </w:rPr>
              <w:t>04</w:t>
            </w:r>
            <w:r w:rsidRPr="00C9748D">
              <w:rPr>
                <w:szCs w:val="24"/>
              </w:rPr>
              <w:t>.20</w:t>
            </w:r>
            <w:r w:rsidR="009E5D19">
              <w:rPr>
                <w:szCs w:val="24"/>
              </w:rPr>
              <w:t>20</w:t>
            </w:r>
            <w:r w:rsidRPr="00C9748D">
              <w:rPr>
                <w:szCs w:val="24"/>
              </w:rPr>
              <w:t xml:space="preserve"> г.</w:t>
            </w:r>
          </w:p>
        </w:tc>
        <w:tc>
          <w:tcPr>
            <w:tcW w:w="2606" w:type="dxa"/>
          </w:tcPr>
          <w:p w:rsidR="00C9748D" w:rsidRPr="00C9748D" w:rsidRDefault="00C9748D" w:rsidP="0065210A">
            <w:pPr>
              <w:jc w:val="center"/>
              <w:rPr>
                <w:szCs w:val="24"/>
              </w:rPr>
            </w:pPr>
            <w:r w:rsidRPr="00C9748D">
              <w:rPr>
                <w:szCs w:val="24"/>
              </w:rPr>
              <w:t>01.</w:t>
            </w:r>
            <w:r w:rsidR="00631474">
              <w:rPr>
                <w:szCs w:val="24"/>
              </w:rPr>
              <w:t>04</w:t>
            </w:r>
            <w:r w:rsidRPr="00C9748D">
              <w:rPr>
                <w:szCs w:val="24"/>
              </w:rPr>
              <w:t>.20</w:t>
            </w:r>
            <w:r w:rsidR="0065210A">
              <w:rPr>
                <w:szCs w:val="24"/>
              </w:rPr>
              <w:t>20</w:t>
            </w:r>
            <w:r w:rsidRPr="00C9748D">
              <w:rPr>
                <w:szCs w:val="24"/>
              </w:rPr>
              <w:t xml:space="preserve"> г. к 01.</w:t>
            </w:r>
            <w:r w:rsidR="00631474">
              <w:rPr>
                <w:szCs w:val="24"/>
              </w:rPr>
              <w:t>04</w:t>
            </w:r>
            <w:r w:rsidRPr="00C9748D">
              <w:rPr>
                <w:szCs w:val="24"/>
              </w:rPr>
              <w:t>.201</w:t>
            </w:r>
            <w:r w:rsidR="0065210A">
              <w:rPr>
                <w:szCs w:val="24"/>
              </w:rPr>
              <w:t>9</w:t>
            </w:r>
            <w:r w:rsidRPr="00C9748D">
              <w:rPr>
                <w:szCs w:val="24"/>
              </w:rPr>
              <w:t xml:space="preserve"> г.</w:t>
            </w:r>
          </w:p>
        </w:tc>
      </w:tr>
      <w:tr w:rsidR="00886B01" w:rsidRPr="00C9748D" w:rsidTr="00886B01">
        <w:tc>
          <w:tcPr>
            <w:tcW w:w="3369" w:type="dxa"/>
          </w:tcPr>
          <w:p w:rsidR="00886B01" w:rsidRPr="00C9748D" w:rsidRDefault="00886B01" w:rsidP="00C9748D">
            <w:pPr>
              <w:jc w:val="center"/>
              <w:rPr>
                <w:szCs w:val="24"/>
              </w:rPr>
            </w:pPr>
            <w:r w:rsidRPr="00C9748D">
              <w:rPr>
                <w:szCs w:val="24"/>
              </w:rPr>
              <w:t>Доходы всего (без учета безвозмездных и налоговых доходов по дополнительным нормативам)</w:t>
            </w:r>
          </w:p>
        </w:tc>
        <w:tc>
          <w:tcPr>
            <w:tcW w:w="1841" w:type="dxa"/>
          </w:tcPr>
          <w:p w:rsidR="00886B01" w:rsidRPr="00C9748D" w:rsidRDefault="009E5D19" w:rsidP="009E5D1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311616</w:t>
            </w:r>
            <w:r w:rsidR="00C9748D" w:rsidRPr="00C9748D">
              <w:rPr>
                <w:szCs w:val="24"/>
              </w:rPr>
              <w:t>,</w:t>
            </w:r>
            <w:r>
              <w:rPr>
                <w:szCs w:val="24"/>
              </w:rPr>
              <w:t>50</w:t>
            </w:r>
          </w:p>
        </w:tc>
        <w:tc>
          <w:tcPr>
            <w:tcW w:w="2605" w:type="dxa"/>
          </w:tcPr>
          <w:p w:rsidR="00886B01" w:rsidRPr="009E5D19" w:rsidRDefault="009E5D19" w:rsidP="00C974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333313,50</w:t>
            </w:r>
          </w:p>
        </w:tc>
        <w:tc>
          <w:tcPr>
            <w:tcW w:w="2606" w:type="dxa"/>
          </w:tcPr>
          <w:p w:rsidR="00886B01" w:rsidRPr="00AD1C62" w:rsidRDefault="00AD1C62" w:rsidP="009E5D19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10</w:t>
            </w:r>
            <w:r w:rsidR="009E5D19">
              <w:rPr>
                <w:szCs w:val="24"/>
              </w:rPr>
              <w:t>7</w:t>
            </w:r>
            <w:r>
              <w:rPr>
                <w:szCs w:val="24"/>
              </w:rPr>
              <w:t>,</w:t>
            </w:r>
            <w:r w:rsidR="009E5D19">
              <w:rPr>
                <w:szCs w:val="24"/>
              </w:rPr>
              <w:t>0</w:t>
            </w:r>
          </w:p>
        </w:tc>
      </w:tr>
      <w:tr w:rsidR="00C9748D" w:rsidRPr="00C9748D" w:rsidTr="00886B01">
        <w:tc>
          <w:tcPr>
            <w:tcW w:w="3369" w:type="dxa"/>
          </w:tcPr>
          <w:p w:rsidR="00C9748D" w:rsidRPr="00C9748D" w:rsidRDefault="00C9748D" w:rsidP="00C9748D">
            <w:pPr>
              <w:jc w:val="center"/>
              <w:rPr>
                <w:szCs w:val="24"/>
              </w:rPr>
            </w:pPr>
            <w:r w:rsidRPr="00C9748D">
              <w:rPr>
                <w:szCs w:val="24"/>
              </w:rPr>
              <w:t>Объем муниципального долга городского округа Зарайск</w:t>
            </w:r>
          </w:p>
        </w:tc>
        <w:tc>
          <w:tcPr>
            <w:tcW w:w="1841" w:type="dxa"/>
          </w:tcPr>
          <w:p w:rsidR="00C9748D" w:rsidRPr="00C9748D" w:rsidRDefault="00AD1C62" w:rsidP="00C974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30000,0</w:t>
            </w:r>
          </w:p>
        </w:tc>
        <w:tc>
          <w:tcPr>
            <w:tcW w:w="2605" w:type="dxa"/>
          </w:tcPr>
          <w:p w:rsidR="00C9748D" w:rsidRPr="00C9748D" w:rsidRDefault="009E5D19" w:rsidP="00C974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  <w:r w:rsidR="00F044FB" w:rsidRPr="00F044FB">
              <w:rPr>
                <w:szCs w:val="24"/>
              </w:rPr>
              <w:t>0000,0</w:t>
            </w:r>
          </w:p>
        </w:tc>
        <w:tc>
          <w:tcPr>
            <w:tcW w:w="2606" w:type="dxa"/>
          </w:tcPr>
          <w:p w:rsidR="00C9748D" w:rsidRPr="00C9748D" w:rsidRDefault="009E5D19" w:rsidP="00C974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266,7</w:t>
            </w:r>
          </w:p>
        </w:tc>
      </w:tr>
      <w:tr w:rsidR="00886B01" w:rsidRPr="00C9748D" w:rsidTr="00886B01">
        <w:tc>
          <w:tcPr>
            <w:tcW w:w="3369" w:type="dxa"/>
          </w:tcPr>
          <w:p w:rsidR="00886B01" w:rsidRPr="00C9748D" w:rsidRDefault="00C9748D" w:rsidP="00C9748D">
            <w:pPr>
              <w:jc w:val="center"/>
              <w:rPr>
                <w:szCs w:val="24"/>
              </w:rPr>
            </w:pPr>
            <w:r w:rsidRPr="00C9748D">
              <w:rPr>
                <w:szCs w:val="24"/>
              </w:rPr>
              <w:t>- бюджетные кредиты от других бюджетов бюджетной системы РФ</w:t>
            </w:r>
          </w:p>
        </w:tc>
        <w:tc>
          <w:tcPr>
            <w:tcW w:w="1841" w:type="dxa"/>
          </w:tcPr>
          <w:p w:rsidR="00886B01" w:rsidRPr="00C9748D" w:rsidRDefault="00886B01" w:rsidP="00C9748D">
            <w:pPr>
              <w:jc w:val="center"/>
              <w:rPr>
                <w:szCs w:val="24"/>
              </w:rPr>
            </w:pPr>
          </w:p>
        </w:tc>
        <w:tc>
          <w:tcPr>
            <w:tcW w:w="2605" w:type="dxa"/>
          </w:tcPr>
          <w:p w:rsidR="00886B01" w:rsidRPr="00C9748D" w:rsidRDefault="00886B01" w:rsidP="00C9748D">
            <w:pPr>
              <w:jc w:val="center"/>
              <w:rPr>
                <w:szCs w:val="24"/>
              </w:rPr>
            </w:pPr>
          </w:p>
        </w:tc>
        <w:tc>
          <w:tcPr>
            <w:tcW w:w="2606" w:type="dxa"/>
          </w:tcPr>
          <w:p w:rsidR="00886B01" w:rsidRPr="00C9748D" w:rsidRDefault="00886B01" w:rsidP="00C9748D">
            <w:pPr>
              <w:jc w:val="center"/>
              <w:rPr>
                <w:szCs w:val="24"/>
              </w:rPr>
            </w:pPr>
          </w:p>
        </w:tc>
      </w:tr>
      <w:tr w:rsidR="00886B01" w:rsidRPr="00C9748D" w:rsidTr="00886B01">
        <w:tc>
          <w:tcPr>
            <w:tcW w:w="3369" w:type="dxa"/>
          </w:tcPr>
          <w:p w:rsidR="00886B01" w:rsidRPr="00C9748D" w:rsidRDefault="00C9748D" w:rsidP="00C9748D">
            <w:pPr>
              <w:jc w:val="center"/>
              <w:rPr>
                <w:szCs w:val="24"/>
              </w:rPr>
            </w:pPr>
            <w:r w:rsidRPr="00C9748D">
              <w:rPr>
                <w:szCs w:val="24"/>
              </w:rPr>
              <w:t>-кредиты, полученные от кредитных организаций</w:t>
            </w:r>
          </w:p>
        </w:tc>
        <w:tc>
          <w:tcPr>
            <w:tcW w:w="1841" w:type="dxa"/>
          </w:tcPr>
          <w:p w:rsidR="00886B01" w:rsidRPr="00C9748D" w:rsidRDefault="00AD1C62" w:rsidP="00C974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</w:t>
            </w:r>
            <w:r w:rsidR="00C9748D" w:rsidRPr="00C9748D">
              <w:rPr>
                <w:szCs w:val="24"/>
              </w:rPr>
              <w:t>000,0</w:t>
            </w:r>
          </w:p>
        </w:tc>
        <w:tc>
          <w:tcPr>
            <w:tcW w:w="2605" w:type="dxa"/>
          </w:tcPr>
          <w:p w:rsidR="00886B01" w:rsidRPr="00C9748D" w:rsidRDefault="009E5D19" w:rsidP="00C974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  <w:r w:rsidR="00C9748D" w:rsidRPr="00C9748D">
              <w:rPr>
                <w:szCs w:val="24"/>
              </w:rPr>
              <w:t>0000,0</w:t>
            </w:r>
          </w:p>
        </w:tc>
        <w:tc>
          <w:tcPr>
            <w:tcW w:w="2606" w:type="dxa"/>
          </w:tcPr>
          <w:p w:rsidR="00886B01" w:rsidRPr="00C9748D" w:rsidRDefault="009E5D19" w:rsidP="00C974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266,7</w:t>
            </w:r>
          </w:p>
        </w:tc>
      </w:tr>
      <w:tr w:rsidR="00886B01" w:rsidRPr="00C9748D" w:rsidTr="00886B01">
        <w:tc>
          <w:tcPr>
            <w:tcW w:w="3369" w:type="dxa"/>
          </w:tcPr>
          <w:p w:rsidR="00886B01" w:rsidRPr="00C9748D" w:rsidRDefault="00C9748D" w:rsidP="00C9748D">
            <w:pPr>
              <w:jc w:val="center"/>
              <w:rPr>
                <w:szCs w:val="24"/>
              </w:rPr>
            </w:pPr>
            <w:r w:rsidRPr="00C9748D">
              <w:rPr>
                <w:szCs w:val="24"/>
              </w:rPr>
              <w:t>-муниципальные гарантии</w:t>
            </w:r>
          </w:p>
        </w:tc>
        <w:tc>
          <w:tcPr>
            <w:tcW w:w="1841" w:type="dxa"/>
          </w:tcPr>
          <w:p w:rsidR="00886B01" w:rsidRPr="00C9748D" w:rsidRDefault="00AD1C62" w:rsidP="00C974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2605" w:type="dxa"/>
          </w:tcPr>
          <w:p w:rsidR="00886B01" w:rsidRPr="00C9748D" w:rsidRDefault="00C9748D" w:rsidP="00C9748D">
            <w:pPr>
              <w:jc w:val="center"/>
              <w:rPr>
                <w:szCs w:val="24"/>
              </w:rPr>
            </w:pPr>
            <w:r w:rsidRPr="00C9748D">
              <w:rPr>
                <w:szCs w:val="24"/>
              </w:rPr>
              <w:t>0,0</w:t>
            </w:r>
          </w:p>
        </w:tc>
        <w:tc>
          <w:tcPr>
            <w:tcW w:w="2606" w:type="dxa"/>
          </w:tcPr>
          <w:p w:rsidR="00886B01" w:rsidRPr="00C9748D" w:rsidRDefault="00C9748D" w:rsidP="00C9748D">
            <w:pPr>
              <w:jc w:val="center"/>
              <w:rPr>
                <w:szCs w:val="24"/>
              </w:rPr>
            </w:pPr>
            <w:r w:rsidRPr="00C9748D">
              <w:rPr>
                <w:szCs w:val="24"/>
              </w:rPr>
              <w:t>0,0</w:t>
            </w:r>
          </w:p>
        </w:tc>
      </w:tr>
      <w:tr w:rsidR="00AD1C62" w:rsidRPr="00C9748D" w:rsidTr="00886B01">
        <w:tc>
          <w:tcPr>
            <w:tcW w:w="3369" w:type="dxa"/>
          </w:tcPr>
          <w:p w:rsidR="00AD1C62" w:rsidRPr="00C9748D" w:rsidRDefault="00AD1C62" w:rsidP="00C9748D">
            <w:pPr>
              <w:jc w:val="center"/>
              <w:rPr>
                <w:szCs w:val="24"/>
              </w:rPr>
            </w:pPr>
            <w:r w:rsidRPr="00AD1C62">
              <w:rPr>
                <w:szCs w:val="24"/>
              </w:rPr>
              <w:t>Уровень муниципального долга к налоговым и неналоговым доходам бюджета городского округа Зарайск (без учета доходов по дополнительным нормативам)</w:t>
            </w:r>
          </w:p>
        </w:tc>
        <w:tc>
          <w:tcPr>
            <w:tcW w:w="1841" w:type="dxa"/>
          </w:tcPr>
          <w:p w:rsidR="00AD1C62" w:rsidRPr="00C9748D" w:rsidRDefault="009E5D19" w:rsidP="00C974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9,63</w:t>
            </w:r>
          </w:p>
        </w:tc>
        <w:tc>
          <w:tcPr>
            <w:tcW w:w="2605" w:type="dxa"/>
          </w:tcPr>
          <w:p w:rsidR="00AD1C62" w:rsidRPr="00C9748D" w:rsidRDefault="009E5D19" w:rsidP="00C974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24,00</w:t>
            </w:r>
          </w:p>
        </w:tc>
        <w:tc>
          <w:tcPr>
            <w:tcW w:w="2606" w:type="dxa"/>
          </w:tcPr>
          <w:p w:rsidR="00AD1C62" w:rsidRPr="00C9748D" w:rsidRDefault="009E5D19" w:rsidP="00C974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249,3</w:t>
            </w:r>
          </w:p>
        </w:tc>
      </w:tr>
      <w:tr w:rsidR="00886B01" w:rsidRPr="00C9748D" w:rsidTr="00886B01">
        <w:tc>
          <w:tcPr>
            <w:tcW w:w="3369" w:type="dxa"/>
          </w:tcPr>
          <w:p w:rsidR="00886B01" w:rsidRPr="00C9748D" w:rsidRDefault="00C9748D" w:rsidP="00C9748D">
            <w:pPr>
              <w:jc w:val="center"/>
              <w:rPr>
                <w:szCs w:val="24"/>
              </w:rPr>
            </w:pPr>
            <w:r w:rsidRPr="00C9748D">
              <w:rPr>
                <w:szCs w:val="24"/>
              </w:rPr>
              <w:t>Объем расходов на обслуживание муниципального долга</w:t>
            </w:r>
          </w:p>
        </w:tc>
        <w:tc>
          <w:tcPr>
            <w:tcW w:w="1841" w:type="dxa"/>
          </w:tcPr>
          <w:p w:rsidR="00886B01" w:rsidRPr="00C9748D" w:rsidRDefault="009E5D19" w:rsidP="00C974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605,10</w:t>
            </w:r>
          </w:p>
        </w:tc>
        <w:tc>
          <w:tcPr>
            <w:tcW w:w="2605" w:type="dxa"/>
          </w:tcPr>
          <w:p w:rsidR="00886B01" w:rsidRPr="00C9748D" w:rsidRDefault="009E5D19" w:rsidP="00C974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1561,72</w:t>
            </w:r>
          </w:p>
        </w:tc>
        <w:tc>
          <w:tcPr>
            <w:tcW w:w="2606" w:type="dxa"/>
          </w:tcPr>
          <w:p w:rsidR="00886B01" w:rsidRPr="00C9748D" w:rsidRDefault="009E5D19" w:rsidP="00C974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258,1</w:t>
            </w:r>
          </w:p>
        </w:tc>
      </w:tr>
      <w:tr w:rsidR="009F41EC" w:rsidRPr="00C9748D" w:rsidTr="00886B01">
        <w:tc>
          <w:tcPr>
            <w:tcW w:w="3369" w:type="dxa"/>
          </w:tcPr>
          <w:p w:rsidR="009F41EC" w:rsidRPr="00C9748D" w:rsidRDefault="009F41EC" w:rsidP="00C974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Расходы всего (без учета субвенций)</w:t>
            </w:r>
          </w:p>
        </w:tc>
        <w:tc>
          <w:tcPr>
            <w:tcW w:w="1841" w:type="dxa"/>
          </w:tcPr>
          <w:p w:rsidR="009F41EC" w:rsidRDefault="009E5D19" w:rsidP="00C974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279148,10</w:t>
            </w:r>
          </w:p>
        </w:tc>
        <w:tc>
          <w:tcPr>
            <w:tcW w:w="2605" w:type="dxa"/>
          </w:tcPr>
          <w:p w:rsidR="009F41EC" w:rsidRDefault="009E5D19" w:rsidP="00C974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248363,50</w:t>
            </w:r>
          </w:p>
        </w:tc>
        <w:tc>
          <w:tcPr>
            <w:tcW w:w="2606" w:type="dxa"/>
          </w:tcPr>
          <w:p w:rsidR="009F41EC" w:rsidRDefault="009E5D19" w:rsidP="00C974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89,0</w:t>
            </w:r>
          </w:p>
        </w:tc>
      </w:tr>
      <w:tr w:rsidR="009F41EC" w:rsidRPr="00C9748D" w:rsidTr="00886B01">
        <w:tc>
          <w:tcPr>
            <w:tcW w:w="3369" w:type="dxa"/>
          </w:tcPr>
          <w:p w:rsidR="009F41EC" w:rsidRDefault="009F41EC" w:rsidP="009F41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Уровень расходов на обслуживание муниципального долга к расходам бюджета, за исключением объема расходов, которые осуществляются за счет субвенций, предоставляемых из бюджетов бюджетной системы РФ</w:t>
            </w:r>
          </w:p>
        </w:tc>
        <w:tc>
          <w:tcPr>
            <w:tcW w:w="1841" w:type="dxa"/>
          </w:tcPr>
          <w:p w:rsidR="009F41EC" w:rsidRDefault="009F41EC" w:rsidP="00C974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0,22</w:t>
            </w:r>
          </w:p>
        </w:tc>
        <w:tc>
          <w:tcPr>
            <w:tcW w:w="2605" w:type="dxa"/>
          </w:tcPr>
          <w:p w:rsidR="009F41EC" w:rsidRDefault="009E5D19" w:rsidP="009F41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0,63</w:t>
            </w:r>
          </w:p>
        </w:tc>
        <w:tc>
          <w:tcPr>
            <w:tcW w:w="2606" w:type="dxa"/>
          </w:tcPr>
          <w:p w:rsidR="009F41EC" w:rsidRDefault="009F41EC" w:rsidP="00C974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  <w:p w:rsidR="009F41EC" w:rsidRDefault="009F41EC" w:rsidP="00C9748D">
            <w:pPr>
              <w:jc w:val="center"/>
              <w:rPr>
                <w:szCs w:val="24"/>
              </w:rPr>
            </w:pPr>
          </w:p>
        </w:tc>
      </w:tr>
    </w:tbl>
    <w:p w:rsidR="00886B01" w:rsidRDefault="00886B01" w:rsidP="00941C81">
      <w:pPr>
        <w:jc w:val="both"/>
        <w:rPr>
          <w:sz w:val="28"/>
          <w:szCs w:val="28"/>
        </w:rPr>
      </w:pPr>
    </w:p>
    <w:p w:rsidR="009C3979" w:rsidRDefault="0056020A" w:rsidP="00557D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08275D" w:rsidRPr="0008275D">
        <w:rPr>
          <w:b/>
          <w:sz w:val="28"/>
          <w:szCs w:val="28"/>
        </w:rPr>
        <w:t>. Выводы</w:t>
      </w:r>
    </w:p>
    <w:p w:rsidR="00C53889" w:rsidRDefault="00C53889" w:rsidP="0065210A">
      <w:pPr>
        <w:rPr>
          <w:b/>
          <w:sz w:val="28"/>
          <w:szCs w:val="28"/>
        </w:rPr>
      </w:pPr>
    </w:p>
    <w:p w:rsidR="002F37A7" w:rsidRDefault="002F37A7" w:rsidP="00C53889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7.1. </w:t>
      </w:r>
      <w:proofErr w:type="gramStart"/>
      <w:r w:rsidR="00C53889" w:rsidRPr="00C53889">
        <w:rPr>
          <w:sz w:val="28"/>
          <w:szCs w:val="28"/>
        </w:rPr>
        <w:t xml:space="preserve">Анализ </w:t>
      </w:r>
      <w:r w:rsidR="00C53889">
        <w:rPr>
          <w:sz w:val="28"/>
          <w:szCs w:val="28"/>
        </w:rPr>
        <w:t>исполнения бюджета городского округа Зарайск Московской области за 3 месяца 2020 года показал, что исполнение в целом обеспечивалось в соответствии с требованиями Бюджетного кодекса российской Федерации, Положения о бюджетном процессе, Р</w:t>
      </w:r>
      <w:r w:rsidR="00C53889" w:rsidRPr="00C53889">
        <w:rPr>
          <w:sz w:val="28"/>
          <w:szCs w:val="28"/>
        </w:rPr>
        <w:t>ешением Совета депутатов городского округа Зарайск Московской области от 12.12.2019г. №48/1 «О бюджете городского округа Зарайск Московской области на 2020 год и плановый период 2021 и 2022</w:t>
      </w:r>
      <w:proofErr w:type="gramEnd"/>
      <w:r w:rsidR="00C53889" w:rsidRPr="00C53889">
        <w:rPr>
          <w:sz w:val="28"/>
          <w:szCs w:val="28"/>
        </w:rPr>
        <w:t xml:space="preserve"> годов»</w:t>
      </w:r>
      <w:r w:rsidR="00C53889">
        <w:rPr>
          <w:sz w:val="28"/>
          <w:szCs w:val="28"/>
        </w:rPr>
        <w:t>,</w:t>
      </w:r>
      <w:r w:rsidR="00C53889" w:rsidRPr="00C53889">
        <w:t xml:space="preserve"> </w:t>
      </w:r>
      <w:r w:rsidR="00C53889" w:rsidRPr="00C53889">
        <w:rPr>
          <w:sz w:val="28"/>
          <w:szCs w:val="28"/>
        </w:rPr>
        <w:t>Закон Московской области от 16.12.2019 N 261/2019-ОЗ "О бюджете Московской области на 2020 год и на плановый период 2021 и 2022 годов"</w:t>
      </w:r>
      <w:r>
        <w:rPr>
          <w:sz w:val="28"/>
          <w:szCs w:val="28"/>
        </w:rPr>
        <w:t>;</w:t>
      </w:r>
    </w:p>
    <w:p w:rsidR="00C53889" w:rsidRPr="00C53889" w:rsidRDefault="00C53889" w:rsidP="00C53889">
      <w:pPr>
        <w:ind w:firstLine="709"/>
        <w:rPr>
          <w:sz w:val="28"/>
          <w:szCs w:val="28"/>
        </w:rPr>
      </w:pPr>
      <w:r w:rsidRPr="00C53889">
        <w:rPr>
          <w:sz w:val="28"/>
          <w:szCs w:val="28"/>
        </w:rPr>
        <w:t xml:space="preserve"> </w:t>
      </w:r>
      <w:r w:rsidR="002F37A7">
        <w:rPr>
          <w:sz w:val="28"/>
          <w:szCs w:val="28"/>
        </w:rPr>
        <w:t xml:space="preserve">7.2. Доходы бюджета городского округа Зарайск Московской области сформированы в соответствии с законодательством о налогах и сборах и статьями 61.2., 62 Бюджетного кодекса Российской Федерации и исполнены за 3 месяца 2020 года в сумме 415966,9 тыс. рублей. Расходы бюджета городского округа Зарайск Московской области, осуществляемые в соответствии со Сводной бюджетной росписью, составили 377318,4 тыс. рублей. Результатом исполнения бюджета городского округа Зарайск Московской области является профицит в сумме 38648,5 тыс. рублей. </w:t>
      </w:r>
    </w:p>
    <w:p w:rsidR="00E8023A" w:rsidRDefault="00557D94" w:rsidP="002F37A7">
      <w:pPr>
        <w:ind w:firstLine="709"/>
        <w:jc w:val="both"/>
        <w:rPr>
          <w:sz w:val="28"/>
          <w:szCs w:val="28"/>
        </w:rPr>
      </w:pPr>
      <w:r w:rsidRPr="003A4967">
        <w:rPr>
          <w:sz w:val="28"/>
          <w:szCs w:val="28"/>
        </w:rPr>
        <w:t>7.</w:t>
      </w:r>
      <w:r w:rsidR="002F37A7">
        <w:rPr>
          <w:sz w:val="28"/>
          <w:szCs w:val="28"/>
        </w:rPr>
        <w:t>3</w:t>
      </w:r>
      <w:r w:rsidRPr="003A4967">
        <w:rPr>
          <w:sz w:val="28"/>
          <w:szCs w:val="28"/>
        </w:rPr>
        <w:t xml:space="preserve">. </w:t>
      </w:r>
      <w:bookmarkStart w:id="0" w:name="_GoBack"/>
      <w:r w:rsidR="00315863" w:rsidRPr="003A4967">
        <w:rPr>
          <w:sz w:val="28"/>
          <w:szCs w:val="28"/>
        </w:rPr>
        <w:t xml:space="preserve">Контрольно-счетная палата городского округа Зарайск Московской </w:t>
      </w:r>
      <w:r w:rsidR="00315863">
        <w:rPr>
          <w:sz w:val="28"/>
          <w:szCs w:val="28"/>
        </w:rPr>
        <w:t xml:space="preserve">области подтверждает </w:t>
      </w:r>
      <w:r w:rsidR="00315863" w:rsidRPr="00315863">
        <w:rPr>
          <w:sz w:val="28"/>
          <w:szCs w:val="28"/>
        </w:rPr>
        <w:t>полнот</w:t>
      </w:r>
      <w:r w:rsidR="00315863">
        <w:rPr>
          <w:sz w:val="28"/>
          <w:szCs w:val="28"/>
        </w:rPr>
        <w:t>у</w:t>
      </w:r>
      <w:r w:rsidR="00315863" w:rsidRPr="00315863">
        <w:rPr>
          <w:sz w:val="28"/>
          <w:szCs w:val="28"/>
        </w:rPr>
        <w:t xml:space="preserve"> и достоверност</w:t>
      </w:r>
      <w:r w:rsidR="00315863">
        <w:rPr>
          <w:sz w:val="28"/>
          <w:szCs w:val="28"/>
        </w:rPr>
        <w:t>ь</w:t>
      </w:r>
      <w:r w:rsidR="00315863" w:rsidRPr="00315863">
        <w:rPr>
          <w:sz w:val="28"/>
          <w:szCs w:val="28"/>
        </w:rPr>
        <w:t xml:space="preserve"> данных отчета об исполнении бюджета городского округа Зарайск Московской области за </w:t>
      </w:r>
      <w:r w:rsidR="003A4967">
        <w:rPr>
          <w:sz w:val="28"/>
          <w:szCs w:val="28"/>
        </w:rPr>
        <w:t>1 квартал</w:t>
      </w:r>
      <w:r w:rsidR="00315863" w:rsidRPr="00315863">
        <w:rPr>
          <w:sz w:val="28"/>
          <w:szCs w:val="28"/>
        </w:rPr>
        <w:t xml:space="preserve"> 20</w:t>
      </w:r>
      <w:r w:rsidR="002F37A7">
        <w:rPr>
          <w:sz w:val="28"/>
          <w:szCs w:val="28"/>
        </w:rPr>
        <w:t>20</w:t>
      </w:r>
      <w:r w:rsidR="00315863" w:rsidRPr="00315863">
        <w:rPr>
          <w:sz w:val="28"/>
          <w:szCs w:val="28"/>
        </w:rPr>
        <w:t xml:space="preserve"> года</w:t>
      </w:r>
      <w:r w:rsidR="00315863">
        <w:rPr>
          <w:sz w:val="28"/>
          <w:szCs w:val="28"/>
        </w:rPr>
        <w:t>. Бюджет исполнялся в отчетном периоде в соответствии с требованиями действующего бюджетного законодательства.</w:t>
      </w:r>
      <w:r w:rsidR="00315863" w:rsidRPr="00315863">
        <w:rPr>
          <w:sz w:val="28"/>
          <w:szCs w:val="28"/>
        </w:rPr>
        <w:t xml:space="preserve"> </w:t>
      </w:r>
      <w:bookmarkEnd w:id="0"/>
    </w:p>
    <w:p w:rsidR="00685763" w:rsidRPr="00315863" w:rsidRDefault="00E8023A" w:rsidP="00315863">
      <w:pPr>
        <w:ind w:firstLine="709"/>
        <w:jc w:val="both"/>
        <w:rPr>
          <w:sz w:val="28"/>
          <w:szCs w:val="28"/>
        </w:rPr>
      </w:pPr>
      <w:r w:rsidRPr="00E8023A">
        <w:rPr>
          <w:sz w:val="28"/>
          <w:szCs w:val="28"/>
        </w:rPr>
        <w:t xml:space="preserve">                                                                       </w:t>
      </w:r>
      <w:r w:rsidR="00F044FB" w:rsidRPr="00F044FB">
        <w:rPr>
          <w:sz w:val="28"/>
          <w:szCs w:val="28"/>
        </w:rPr>
        <w:t xml:space="preserve">                 </w:t>
      </w:r>
    </w:p>
    <w:p w:rsidR="0008275D" w:rsidRDefault="000F6E99" w:rsidP="00557D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08275D" w:rsidRPr="0008275D">
        <w:rPr>
          <w:b/>
          <w:sz w:val="28"/>
          <w:szCs w:val="28"/>
        </w:rPr>
        <w:t>. Предложения</w:t>
      </w:r>
    </w:p>
    <w:p w:rsidR="002F37A7" w:rsidRDefault="002F37A7" w:rsidP="002F37A7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2F37A7" w:rsidRDefault="002F37A7" w:rsidP="002F37A7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По результатам анализа исполнения бюджета городского округа Зарайск Московской области за 3 месяца 2020 года КСП городского округа Зарайск предлагает:</w:t>
      </w:r>
    </w:p>
    <w:p w:rsidR="002F37A7" w:rsidRDefault="002F37A7" w:rsidP="002F37A7">
      <w:pPr>
        <w:ind w:firstLine="709"/>
        <w:rPr>
          <w:sz w:val="28"/>
          <w:szCs w:val="28"/>
        </w:rPr>
      </w:pPr>
      <w:r>
        <w:rPr>
          <w:sz w:val="28"/>
          <w:szCs w:val="28"/>
        </w:rPr>
        <w:t>8.1. Рассмотреть результаты экспертно-аналитического мероприятия;</w:t>
      </w:r>
    </w:p>
    <w:p w:rsidR="008C20D7" w:rsidRDefault="0065210A" w:rsidP="0065210A">
      <w:pPr>
        <w:ind w:firstLine="709"/>
        <w:rPr>
          <w:sz w:val="28"/>
          <w:szCs w:val="28"/>
        </w:rPr>
      </w:pPr>
      <w:r>
        <w:rPr>
          <w:sz w:val="28"/>
          <w:szCs w:val="28"/>
        </w:rPr>
        <w:t>8.2. У</w:t>
      </w:r>
      <w:r w:rsidR="0008275D" w:rsidRPr="0008275D">
        <w:rPr>
          <w:sz w:val="28"/>
          <w:szCs w:val="28"/>
        </w:rPr>
        <w:t>силить работу по обеспечению исп</w:t>
      </w:r>
      <w:r w:rsidR="008C20D7">
        <w:rPr>
          <w:sz w:val="28"/>
          <w:szCs w:val="28"/>
        </w:rPr>
        <w:t xml:space="preserve">олнения расходных обязательств, </w:t>
      </w:r>
      <w:r w:rsidR="0008275D" w:rsidRPr="0008275D">
        <w:rPr>
          <w:sz w:val="28"/>
          <w:szCs w:val="28"/>
        </w:rPr>
        <w:t>принять меры к</w:t>
      </w:r>
      <w:r w:rsidR="008C20D7">
        <w:rPr>
          <w:sz w:val="28"/>
          <w:szCs w:val="28"/>
        </w:rPr>
        <w:t xml:space="preserve"> </w:t>
      </w:r>
      <w:r w:rsidR="0008275D" w:rsidRPr="0008275D">
        <w:rPr>
          <w:sz w:val="28"/>
          <w:szCs w:val="28"/>
        </w:rPr>
        <w:t>повышению уровня исполнения программных расходов</w:t>
      </w:r>
      <w:r w:rsidR="000F6E99">
        <w:rPr>
          <w:sz w:val="28"/>
          <w:szCs w:val="28"/>
        </w:rPr>
        <w:t xml:space="preserve"> в целях исключения рисков их неисполнения в 20</w:t>
      </w:r>
      <w:r>
        <w:rPr>
          <w:sz w:val="28"/>
          <w:szCs w:val="28"/>
        </w:rPr>
        <w:t>20</w:t>
      </w:r>
      <w:r w:rsidR="000F6E99">
        <w:rPr>
          <w:sz w:val="28"/>
          <w:szCs w:val="28"/>
        </w:rPr>
        <w:t xml:space="preserve"> году</w:t>
      </w:r>
      <w:r>
        <w:rPr>
          <w:sz w:val="28"/>
          <w:szCs w:val="28"/>
        </w:rPr>
        <w:t>;</w:t>
      </w:r>
    </w:p>
    <w:p w:rsidR="0065210A" w:rsidRDefault="0065210A" w:rsidP="0065210A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8.3. Финансовому управлению</w:t>
      </w:r>
      <w:r w:rsidRPr="0065210A">
        <w:t xml:space="preserve"> </w:t>
      </w:r>
      <w:r w:rsidRPr="0065210A">
        <w:rPr>
          <w:sz w:val="28"/>
          <w:szCs w:val="28"/>
        </w:rPr>
        <w:t>администрации городского округа Зарайск Московской области</w:t>
      </w:r>
      <w:r>
        <w:rPr>
          <w:sz w:val="28"/>
          <w:szCs w:val="28"/>
        </w:rPr>
        <w:t xml:space="preserve"> и главным администраторам средств бюджета городского округа Зарайск Московской области обеспечить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параметров Решения о бюджете городского округа Зарайск Московской области на 2020 год.</w:t>
      </w:r>
    </w:p>
    <w:p w:rsidR="0065210A" w:rsidRDefault="0065210A" w:rsidP="0065210A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Настоящее Заключение направлено главе городского округа Зарайск Московской области и в совет депутатов городского округа Зарайск Московской области.</w:t>
      </w:r>
    </w:p>
    <w:p w:rsidR="008C20D7" w:rsidRDefault="008C20D7" w:rsidP="00941C81">
      <w:pPr>
        <w:jc w:val="both"/>
        <w:rPr>
          <w:sz w:val="28"/>
          <w:szCs w:val="28"/>
        </w:rPr>
      </w:pPr>
    </w:p>
    <w:p w:rsidR="00941C81" w:rsidRPr="008C20D7" w:rsidRDefault="00941C81" w:rsidP="00941C81">
      <w:pPr>
        <w:jc w:val="both"/>
        <w:rPr>
          <w:sz w:val="28"/>
          <w:szCs w:val="28"/>
        </w:rPr>
      </w:pPr>
    </w:p>
    <w:p w:rsidR="008C20D7" w:rsidRPr="008C20D7" w:rsidRDefault="008C20D7" w:rsidP="00941C81">
      <w:pPr>
        <w:jc w:val="both"/>
        <w:rPr>
          <w:sz w:val="28"/>
          <w:szCs w:val="28"/>
        </w:rPr>
      </w:pPr>
    </w:p>
    <w:p w:rsidR="00941C81" w:rsidRPr="00941C81" w:rsidRDefault="00AD1C62" w:rsidP="00941C81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proofErr w:type="gramStart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онтрольно</w:t>
      </w:r>
      <w:proofErr w:type="spellEnd"/>
      <w:r w:rsidR="00737793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737793">
        <w:rPr>
          <w:sz w:val="28"/>
          <w:szCs w:val="28"/>
        </w:rPr>
        <w:t xml:space="preserve"> </w:t>
      </w:r>
      <w:r w:rsidR="00941C81" w:rsidRPr="00941C81">
        <w:rPr>
          <w:sz w:val="28"/>
          <w:szCs w:val="28"/>
        </w:rPr>
        <w:t>счетной палаты</w:t>
      </w:r>
    </w:p>
    <w:p w:rsidR="00941C81" w:rsidRPr="00941C81" w:rsidRDefault="00941C81" w:rsidP="00941C81">
      <w:pPr>
        <w:jc w:val="both"/>
        <w:rPr>
          <w:sz w:val="28"/>
          <w:szCs w:val="28"/>
        </w:rPr>
      </w:pPr>
      <w:r w:rsidRPr="00941C81">
        <w:rPr>
          <w:sz w:val="28"/>
          <w:szCs w:val="28"/>
        </w:rPr>
        <w:t xml:space="preserve">городского округа Зарайск </w:t>
      </w:r>
    </w:p>
    <w:p w:rsidR="008C20D7" w:rsidRDefault="00941C81" w:rsidP="00941C81">
      <w:pPr>
        <w:jc w:val="both"/>
        <w:rPr>
          <w:sz w:val="28"/>
          <w:szCs w:val="28"/>
        </w:rPr>
      </w:pPr>
      <w:r w:rsidRPr="00941C81">
        <w:rPr>
          <w:sz w:val="28"/>
          <w:szCs w:val="28"/>
        </w:rPr>
        <w:t>Московской области</w:t>
      </w:r>
      <w:r w:rsidRPr="00941C81">
        <w:rPr>
          <w:sz w:val="28"/>
          <w:szCs w:val="28"/>
        </w:rPr>
        <w:tab/>
      </w:r>
      <w:r w:rsidRPr="00941C81">
        <w:rPr>
          <w:sz w:val="28"/>
          <w:szCs w:val="28"/>
        </w:rPr>
        <w:tab/>
      </w:r>
      <w:r w:rsidRPr="00941C81">
        <w:rPr>
          <w:sz w:val="28"/>
          <w:szCs w:val="28"/>
        </w:rPr>
        <w:tab/>
      </w:r>
      <w:r w:rsidRPr="00941C81">
        <w:rPr>
          <w:sz w:val="28"/>
          <w:szCs w:val="28"/>
        </w:rPr>
        <w:tab/>
      </w:r>
      <w:r w:rsidRPr="00941C81">
        <w:rPr>
          <w:sz w:val="28"/>
          <w:szCs w:val="28"/>
        </w:rPr>
        <w:tab/>
      </w:r>
      <w:r w:rsidRPr="00941C81">
        <w:rPr>
          <w:sz w:val="28"/>
          <w:szCs w:val="28"/>
        </w:rPr>
        <w:tab/>
      </w:r>
      <w:r>
        <w:rPr>
          <w:sz w:val="28"/>
          <w:szCs w:val="28"/>
        </w:rPr>
        <w:t xml:space="preserve">            </w:t>
      </w:r>
      <w:r w:rsidRPr="00941C81">
        <w:rPr>
          <w:sz w:val="28"/>
          <w:szCs w:val="28"/>
        </w:rPr>
        <w:tab/>
      </w:r>
      <w:proofErr w:type="spellStart"/>
      <w:r w:rsidRPr="00941C81">
        <w:rPr>
          <w:sz w:val="28"/>
          <w:szCs w:val="28"/>
        </w:rPr>
        <w:t>Е.Н.Коротаева</w:t>
      </w:r>
      <w:proofErr w:type="spellEnd"/>
    </w:p>
    <w:sectPr w:rsidR="008C20D7" w:rsidSect="008F676C">
      <w:type w:val="continuous"/>
      <w:pgSz w:w="11906" w:h="16838" w:code="9"/>
      <w:pgMar w:top="1134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4FE6AF1"/>
    <w:multiLevelType w:val="hybridMultilevel"/>
    <w:tmpl w:val="1F7E6D12"/>
    <w:lvl w:ilvl="0" w:tplc="4A0062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1FE154D"/>
    <w:multiLevelType w:val="hybridMultilevel"/>
    <w:tmpl w:val="91CCE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52DD1E40"/>
    <w:multiLevelType w:val="hybridMultilevel"/>
    <w:tmpl w:val="59EC2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813BE9"/>
    <w:multiLevelType w:val="hybridMultilevel"/>
    <w:tmpl w:val="27321DA6"/>
    <w:lvl w:ilvl="0" w:tplc="44D0459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3"/>
  </w:num>
  <w:num w:numId="5">
    <w:abstractNumId w:val="0"/>
  </w:num>
  <w:num w:numId="6">
    <w:abstractNumId w:val="7"/>
  </w:num>
  <w:num w:numId="7">
    <w:abstractNumId w:val="10"/>
  </w:num>
  <w:num w:numId="8">
    <w:abstractNumId w:val="5"/>
  </w:num>
  <w:num w:numId="9">
    <w:abstractNumId w:val="4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DF2"/>
    <w:rsid w:val="00011240"/>
    <w:rsid w:val="00024C77"/>
    <w:rsid w:val="00056503"/>
    <w:rsid w:val="00060BE4"/>
    <w:rsid w:val="0006325D"/>
    <w:rsid w:val="00066817"/>
    <w:rsid w:val="0007416B"/>
    <w:rsid w:val="00077EAA"/>
    <w:rsid w:val="0008275D"/>
    <w:rsid w:val="00082EAE"/>
    <w:rsid w:val="00082F70"/>
    <w:rsid w:val="00095049"/>
    <w:rsid w:val="00095367"/>
    <w:rsid w:val="000B49B8"/>
    <w:rsid w:val="000B6E11"/>
    <w:rsid w:val="000D0AA1"/>
    <w:rsid w:val="000E3EDA"/>
    <w:rsid w:val="000E426D"/>
    <w:rsid w:val="000F0E35"/>
    <w:rsid w:val="000F46C8"/>
    <w:rsid w:val="000F6E99"/>
    <w:rsid w:val="00100297"/>
    <w:rsid w:val="001011B3"/>
    <w:rsid w:val="0011222E"/>
    <w:rsid w:val="0011523D"/>
    <w:rsid w:val="00115BD9"/>
    <w:rsid w:val="00134486"/>
    <w:rsid w:val="001573C4"/>
    <w:rsid w:val="00163B68"/>
    <w:rsid w:val="001807BE"/>
    <w:rsid w:val="00184601"/>
    <w:rsid w:val="001A2671"/>
    <w:rsid w:val="001A5C62"/>
    <w:rsid w:val="001A67A9"/>
    <w:rsid w:val="001B38A3"/>
    <w:rsid w:val="001C2910"/>
    <w:rsid w:val="001C71A9"/>
    <w:rsid w:val="001D4335"/>
    <w:rsid w:val="001F035D"/>
    <w:rsid w:val="001F21D0"/>
    <w:rsid w:val="001F6100"/>
    <w:rsid w:val="00204EBD"/>
    <w:rsid w:val="0021466E"/>
    <w:rsid w:val="002316DA"/>
    <w:rsid w:val="0024519F"/>
    <w:rsid w:val="0025363B"/>
    <w:rsid w:val="00260834"/>
    <w:rsid w:val="00272AEC"/>
    <w:rsid w:val="00281164"/>
    <w:rsid w:val="002A4972"/>
    <w:rsid w:val="002A5FB8"/>
    <w:rsid w:val="002B2496"/>
    <w:rsid w:val="002B6DBA"/>
    <w:rsid w:val="002F03DC"/>
    <w:rsid w:val="002F37A7"/>
    <w:rsid w:val="002F5D61"/>
    <w:rsid w:val="002F7535"/>
    <w:rsid w:val="003107A7"/>
    <w:rsid w:val="00315863"/>
    <w:rsid w:val="00331016"/>
    <w:rsid w:val="00353470"/>
    <w:rsid w:val="00377342"/>
    <w:rsid w:val="003820E6"/>
    <w:rsid w:val="00386E4A"/>
    <w:rsid w:val="00394C2A"/>
    <w:rsid w:val="003A024D"/>
    <w:rsid w:val="003A4967"/>
    <w:rsid w:val="003A6180"/>
    <w:rsid w:val="003B443F"/>
    <w:rsid w:val="003B55E6"/>
    <w:rsid w:val="003C1766"/>
    <w:rsid w:val="003C48A4"/>
    <w:rsid w:val="003C5B46"/>
    <w:rsid w:val="003C6F98"/>
    <w:rsid w:val="003D65EB"/>
    <w:rsid w:val="003E1767"/>
    <w:rsid w:val="003E55DD"/>
    <w:rsid w:val="0041787B"/>
    <w:rsid w:val="004323C2"/>
    <w:rsid w:val="004339D5"/>
    <w:rsid w:val="00435323"/>
    <w:rsid w:val="00436D94"/>
    <w:rsid w:val="00437EC2"/>
    <w:rsid w:val="00444051"/>
    <w:rsid w:val="00476C9C"/>
    <w:rsid w:val="00482D5A"/>
    <w:rsid w:val="00492D22"/>
    <w:rsid w:val="004A4479"/>
    <w:rsid w:val="004A518C"/>
    <w:rsid w:val="004B5008"/>
    <w:rsid w:val="004D0EF2"/>
    <w:rsid w:val="004D311A"/>
    <w:rsid w:val="004E522E"/>
    <w:rsid w:val="004E6D4B"/>
    <w:rsid w:val="005023E4"/>
    <w:rsid w:val="00507293"/>
    <w:rsid w:val="00511805"/>
    <w:rsid w:val="00515981"/>
    <w:rsid w:val="005246BD"/>
    <w:rsid w:val="00531B92"/>
    <w:rsid w:val="005448A1"/>
    <w:rsid w:val="00557D94"/>
    <w:rsid w:val="00557DF2"/>
    <w:rsid w:val="0056020A"/>
    <w:rsid w:val="00564C78"/>
    <w:rsid w:val="00565D94"/>
    <w:rsid w:val="00574815"/>
    <w:rsid w:val="00576BD4"/>
    <w:rsid w:val="005779A8"/>
    <w:rsid w:val="0058197A"/>
    <w:rsid w:val="00596738"/>
    <w:rsid w:val="005B3D15"/>
    <w:rsid w:val="005B7CCE"/>
    <w:rsid w:val="005D4BFA"/>
    <w:rsid w:val="0060198F"/>
    <w:rsid w:val="006112FF"/>
    <w:rsid w:val="00613573"/>
    <w:rsid w:val="00614E45"/>
    <w:rsid w:val="006260CA"/>
    <w:rsid w:val="00631474"/>
    <w:rsid w:val="0064373E"/>
    <w:rsid w:val="0065210A"/>
    <w:rsid w:val="00657522"/>
    <w:rsid w:val="006673F9"/>
    <w:rsid w:val="00667A68"/>
    <w:rsid w:val="00685763"/>
    <w:rsid w:val="00692F55"/>
    <w:rsid w:val="00694777"/>
    <w:rsid w:val="00695CDB"/>
    <w:rsid w:val="006A05DD"/>
    <w:rsid w:val="006A53B0"/>
    <w:rsid w:val="006A656B"/>
    <w:rsid w:val="006A776D"/>
    <w:rsid w:val="006A77A9"/>
    <w:rsid w:val="006B2030"/>
    <w:rsid w:val="006B7734"/>
    <w:rsid w:val="006E10CC"/>
    <w:rsid w:val="006F37EF"/>
    <w:rsid w:val="00703435"/>
    <w:rsid w:val="00725945"/>
    <w:rsid w:val="0072637D"/>
    <w:rsid w:val="00726EE2"/>
    <w:rsid w:val="00732F32"/>
    <w:rsid w:val="00737793"/>
    <w:rsid w:val="007426E7"/>
    <w:rsid w:val="007519C4"/>
    <w:rsid w:val="0076425A"/>
    <w:rsid w:val="00777F88"/>
    <w:rsid w:val="007800A1"/>
    <w:rsid w:val="0078193A"/>
    <w:rsid w:val="0079021C"/>
    <w:rsid w:val="007A69C7"/>
    <w:rsid w:val="007C6F95"/>
    <w:rsid w:val="007D1BA0"/>
    <w:rsid w:val="007E0209"/>
    <w:rsid w:val="007E26CF"/>
    <w:rsid w:val="007E29A7"/>
    <w:rsid w:val="007F3E7C"/>
    <w:rsid w:val="00802797"/>
    <w:rsid w:val="008031AA"/>
    <w:rsid w:val="00807F7C"/>
    <w:rsid w:val="00824B62"/>
    <w:rsid w:val="00840228"/>
    <w:rsid w:val="00844660"/>
    <w:rsid w:val="008753B0"/>
    <w:rsid w:val="00876042"/>
    <w:rsid w:val="00886B01"/>
    <w:rsid w:val="0089562C"/>
    <w:rsid w:val="008963C9"/>
    <w:rsid w:val="008B213E"/>
    <w:rsid w:val="008C0F3E"/>
    <w:rsid w:val="008C20D7"/>
    <w:rsid w:val="008C3391"/>
    <w:rsid w:val="008D4677"/>
    <w:rsid w:val="008E739D"/>
    <w:rsid w:val="008F676C"/>
    <w:rsid w:val="008F74D0"/>
    <w:rsid w:val="00900E2D"/>
    <w:rsid w:val="00901794"/>
    <w:rsid w:val="009212A5"/>
    <w:rsid w:val="00925700"/>
    <w:rsid w:val="00930025"/>
    <w:rsid w:val="00932E13"/>
    <w:rsid w:val="00936D88"/>
    <w:rsid w:val="00941C81"/>
    <w:rsid w:val="00944649"/>
    <w:rsid w:val="00947D3A"/>
    <w:rsid w:val="009542B6"/>
    <w:rsid w:val="00962D4E"/>
    <w:rsid w:val="00971007"/>
    <w:rsid w:val="009822C9"/>
    <w:rsid w:val="0098286B"/>
    <w:rsid w:val="00984B7B"/>
    <w:rsid w:val="009866D1"/>
    <w:rsid w:val="00994186"/>
    <w:rsid w:val="009A1473"/>
    <w:rsid w:val="009A206F"/>
    <w:rsid w:val="009A78AE"/>
    <w:rsid w:val="009B3759"/>
    <w:rsid w:val="009C0708"/>
    <w:rsid w:val="009C13F7"/>
    <w:rsid w:val="009C18A2"/>
    <w:rsid w:val="009C3979"/>
    <w:rsid w:val="009C7AF0"/>
    <w:rsid w:val="009D5368"/>
    <w:rsid w:val="009D743D"/>
    <w:rsid w:val="009E0287"/>
    <w:rsid w:val="009E5D19"/>
    <w:rsid w:val="009E698C"/>
    <w:rsid w:val="009F41EC"/>
    <w:rsid w:val="00A2169B"/>
    <w:rsid w:val="00A25AD2"/>
    <w:rsid w:val="00A41AD9"/>
    <w:rsid w:val="00A41B0B"/>
    <w:rsid w:val="00A42BF6"/>
    <w:rsid w:val="00A52D83"/>
    <w:rsid w:val="00A53F0F"/>
    <w:rsid w:val="00A6126B"/>
    <w:rsid w:val="00A6428C"/>
    <w:rsid w:val="00A678CC"/>
    <w:rsid w:val="00AA78B1"/>
    <w:rsid w:val="00AB667C"/>
    <w:rsid w:val="00AC3AEA"/>
    <w:rsid w:val="00AC5636"/>
    <w:rsid w:val="00AD102D"/>
    <w:rsid w:val="00AD1C62"/>
    <w:rsid w:val="00AE5DBC"/>
    <w:rsid w:val="00AF2162"/>
    <w:rsid w:val="00AF28FD"/>
    <w:rsid w:val="00B1417F"/>
    <w:rsid w:val="00B47BED"/>
    <w:rsid w:val="00B53CA7"/>
    <w:rsid w:val="00B560A0"/>
    <w:rsid w:val="00B60415"/>
    <w:rsid w:val="00B65E43"/>
    <w:rsid w:val="00B74367"/>
    <w:rsid w:val="00B74AD2"/>
    <w:rsid w:val="00B74E14"/>
    <w:rsid w:val="00B80F3C"/>
    <w:rsid w:val="00B90D60"/>
    <w:rsid w:val="00BA41C0"/>
    <w:rsid w:val="00BA6455"/>
    <w:rsid w:val="00BB0FBD"/>
    <w:rsid w:val="00BD2598"/>
    <w:rsid w:val="00BE4413"/>
    <w:rsid w:val="00BE5423"/>
    <w:rsid w:val="00BE5BC2"/>
    <w:rsid w:val="00BF550F"/>
    <w:rsid w:val="00C16D58"/>
    <w:rsid w:val="00C26BF6"/>
    <w:rsid w:val="00C33844"/>
    <w:rsid w:val="00C35B61"/>
    <w:rsid w:val="00C46849"/>
    <w:rsid w:val="00C53889"/>
    <w:rsid w:val="00C55F44"/>
    <w:rsid w:val="00C61FB6"/>
    <w:rsid w:val="00C773FC"/>
    <w:rsid w:val="00C777A5"/>
    <w:rsid w:val="00C77C2C"/>
    <w:rsid w:val="00C80DFB"/>
    <w:rsid w:val="00C815CC"/>
    <w:rsid w:val="00C85DD3"/>
    <w:rsid w:val="00C90850"/>
    <w:rsid w:val="00C9748D"/>
    <w:rsid w:val="00CA0AFA"/>
    <w:rsid w:val="00CB4DB9"/>
    <w:rsid w:val="00CB55EE"/>
    <w:rsid w:val="00CC4693"/>
    <w:rsid w:val="00CE272E"/>
    <w:rsid w:val="00CE78EA"/>
    <w:rsid w:val="00CF6951"/>
    <w:rsid w:val="00D14C54"/>
    <w:rsid w:val="00D35F45"/>
    <w:rsid w:val="00D4003E"/>
    <w:rsid w:val="00D63E26"/>
    <w:rsid w:val="00D65677"/>
    <w:rsid w:val="00D972D1"/>
    <w:rsid w:val="00DA6FF2"/>
    <w:rsid w:val="00DC5785"/>
    <w:rsid w:val="00DC6D43"/>
    <w:rsid w:val="00DD7A02"/>
    <w:rsid w:val="00DE5626"/>
    <w:rsid w:val="00E16609"/>
    <w:rsid w:val="00E16921"/>
    <w:rsid w:val="00E20E8C"/>
    <w:rsid w:val="00E32A4B"/>
    <w:rsid w:val="00E363E2"/>
    <w:rsid w:val="00E63419"/>
    <w:rsid w:val="00E73000"/>
    <w:rsid w:val="00E773D8"/>
    <w:rsid w:val="00E8023A"/>
    <w:rsid w:val="00E87445"/>
    <w:rsid w:val="00E9044C"/>
    <w:rsid w:val="00EB369A"/>
    <w:rsid w:val="00EB3B13"/>
    <w:rsid w:val="00EB50A9"/>
    <w:rsid w:val="00EC0072"/>
    <w:rsid w:val="00EC2CC9"/>
    <w:rsid w:val="00ED1D57"/>
    <w:rsid w:val="00ED6ABD"/>
    <w:rsid w:val="00EF37DD"/>
    <w:rsid w:val="00F00B0D"/>
    <w:rsid w:val="00F00BF5"/>
    <w:rsid w:val="00F044FB"/>
    <w:rsid w:val="00F1157E"/>
    <w:rsid w:val="00F16FFB"/>
    <w:rsid w:val="00F24C35"/>
    <w:rsid w:val="00F32160"/>
    <w:rsid w:val="00F375D1"/>
    <w:rsid w:val="00F4197B"/>
    <w:rsid w:val="00F458EE"/>
    <w:rsid w:val="00F465D4"/>
    <w:rsid w:val="00F61185"/>
    <w:rsid w:val="00F70AAC"/>
    <w:rsid w:val="00F74E11"/>
    <w:rsid w:val="00F75800"/>
    <w:rsid w:val="00F75825"/>
    <w:rsid w:val="00F83AF6"/>
    <w:rsid w:val="00F8459E"/>
    <w:rsid w:val="00F875BA"/>
    <w:rsid w:val="00FA092C"/>
    <w:rsid w:val="00FB333E"/>
    <w:rsid w:val="00FB3FF8"/>
    <w:rsid w:val="00FB45EA"/>
    <w:rsid w:val="00FC22E5"/>
    <w:rsid w:val="00FC6024"/>
    <w:rsid w:val="00FD32EF"/>
    <w:rsid w:val="00FE1933"/>
    <w:rsid w:val="00FE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i/>
      <w:spacing w:val="16"/>
      <w:sz w:val="3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pacing w:val="146"/>
      <w:sz w:val="40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pacing w:val="64"/>
      <w:sz w:val="32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qFormat/>
    <w:pPr>
      <w:keepNext/>
      <w:spacing w:line="216" w:lineRule="auto"/>
      <w:ind w:left="-360"/>
      <w:jc w:val="right"/>
      <w:outlineLvl w:val="4"/>
    </w:pPr>
    <w:rPr>
      <w:b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jc w:val="both"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819"/>
      <w:jc w:val="both"/>
    </w:pPr>
    <w:rPr>
      <w:sz w:val="26"/>
    </w:rPr>
  </w:style>
  <w:style w:type="paragraph" w:styleId="20">
    <w:name w:val="Body Text Indent 2"/>
    <w:basedOn w:val="a"/>
    <w:pPr>
      <w:ind w:firstLine="851"/>
      <w:jc w:val="both"/>
    </w:pPr>
    <w:rPr>
      <w:sz w:val="26"/>
    </w:rPr>
  </w:style>
  <w:style w:type="paragraph" w:styleId="a4">
    <w:name w:val="Body Text"/>
    <w:basedOn w:val="a"/>
    <w:rPr>
      <w:sz w:val="28"/>
    </w:rPr>
  </w:style>
  <w:style w:type="paragraph" w:styleId="21">
    <w:name w:val="Body Text 2"/>
    <w:basedOn w:val="a"/>
    <w:pPr>
      <w:jc w:val="both"/>
    </w:pPr>
    <w:rPr>
      <w:sz w:val="28"/>
    </w:rPr>
  </w:style>
  <w:style w:type="table" w:styleId="a5">
    <w:name w:val="Table Grid"/>
    <w:basedOn w:val="a1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F74E11"/>
    <w:rPr>
      <w:color w:val="0000FF"/>
      <w:u w:val="single"/>
    </w:rPr>
  </w:style>
  <w:style w:type="paragraph" w:styleId="a7">
    <w:name w:val="Balloon Text"/>
    <w:basedOn w:val="a"/>
    <w:link w:val="a8"/>
    <w:rsid w:val="009C7AF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9C7AF0"/>
    <w:rPr>
      <w:rFonts w:ascii="Tahoma" w:hAnsi="Tahoma" w:cs="Tahoma"/>
      <w:sz w:val="16"/>
      <w:szCs w:val="16"/>
    </w:rPr>
  </w:style>
  <w:style w:type="paragraph" w:customStyle="1" w:styleId="10">
    <w:name w:val="Обычный1"/>
    <w:rsid w:val="00947D3A"/>
    <w:pPr>
      <w:widowControl w:val="0"/>
      <w:spacing w:after="200" w:line="276" w:lineRule="auto"/>
    </w:pPr>
    <w:rPr>
      <w:rFonts w:ascii="Calibri" w:eastAsia="Calibri" w:hAnsi="Calibri" w:cs="Calibri"/>
      <w:color w:val="000000"/>
      <w:sz w:val="22"/>
      <w:szCs w:val="22"/>
    </w:rPr>
  </w:style>
  <w:style w:type="paragraph" w:styleId="a9">
    <w:name w:val="List Paragraph"/>
    <w:basedOn w:val="a"/>
    <w:uiPriority w:val="34"/>
    <w:qFormat/>
    <w:rsid w:val="003C5B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i/>
      <w:spacing w:val="16"/>
      <w:sz w:val="3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pacing w:val="146"/>
      <w:sz w:val="40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pacing w:val="64"/>
      <w:sz w:val="32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qFormat/>
    <w:pPr>
      <w:keepNext/>
      <w:spacing w:line="216" w:lineRule="auto"/>
      <w:ind w:left="-360"/>
      <w:jc w:val="right"/>
      <w:outlineLvl w:val="4"/>
    </w:pPr>
    <w:rPr>
      <w:b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jc w:val="both"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819"/>
      <w:jc w:val="both"/>
    </w:pPr>
    <w:rPr>
      <w:sz w:val="26"/>
    </w:rPr>
  </w:style>
  <w:style w:type="paragraph" w:styleId="20">
    <w:name w:val="Body Text Indent 2"/>
    <w:basedOn w:val="a"/>
    <w:pPr>
      <w:ind w:firstLine="851"/>
      <w:jc w:val="both"/>
    </w:pPr>
    <w:rPr>
      <w:sz w:val="26"/>
    </w:rPr>
  </w:style>
  <w:style w:type="paragraph" w:styleId="a4">
    <w:name w:val="Body Text"/>
    <w:basedOn w:val="a"/>
    <w:rPr>
      <w:sz w:val="28"/>
    </w:rPr>
  </w:style>
  <w:style w:type="paragraph" w:styleId="21">
    <w:name w:val="Body Text 2"/>
    <w:basedOn w:val="a"/>
    <w:pPr>
      <w:jc w:val="both"/>
    </w:pPr>
    <w:rPr>
      <w:sz w:val="28"/>
    </w:rPr>
  </w:style>
  <w:style w:type="table" w:styleId="a5">
    <w:name w:val="Table Grid"/>
    <w:basedOn w:val="a1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F74E11"/>
    <w:rPr>
      <w:color w:val="0000FF"/>
      <w:u w:val="single"/>
    </w:rPr>
  </w:style>
  <w:style w:type="paragraph" w:styleId="a7">
    <w:name w:val="Balloon Text"/>
    <w:basedOn w:val="a"/>
    <w:link w:val="a8"/>
    <w:rsid w:val="009C7AF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9C7AF0"/>
    <w:rPr>
      <w:rFonts w:ascii="Tahoma" w:hAnsi="Tahoma" w:cs="Tahoma"/>
      <w:sz w:val="16"/>
      <w:szCs w:val="16"/>
    </w:rPr>
  </w:style>
  <w:style w:type="paragraph" w:customStyle="1" w:styleId="10">
    <w:name w:val="Обычный1"/>
    <w:rsid w:val="00947D3A"/>
    <w:pPr>
      <w:widowControl w:val="0"/>
      <w:spacing w:after="200" w:line="276" w:lineRule="auto"/>
    </w:pPr>
    <w:rPr>
      <w:rFonts w:ascii="Calibri" w:eastAsia="Calibri" w:hAnsi="Calibri" w:cs="Calibri"/>
      <w:color w:val="000000"/>
      <w:sz w:val="22"/>
      <w:szCs w:val="22"/>
    </w:rPr>
  </w:style>
  <w:style w:type="paragraph" w:styleId="a9">
    <w:name w:val="List Paragraph"/>
    <w:basedOn w:val="a"/>
    <w:uiPriority w:val="34"/>
    <w:qFormat/>
    <w:rsid w:val="003C5B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2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chart" Target="charts/chart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4.xml"/><Relationship Id="rId5" Type="http://schemas.openxmlformats.org/officeDocument/2006/relationships/settings" Target="settings.xml"/><Relationship Id="rId10" Type="http://schemas.openxmlformats.org/officeDocument/2006/relationships/chart" Target="charts/chart3.xml"/><Relationship Id="rId4" Type="http://schemas.microsoft.com/office/2007/relationships/stylesWithEffects" Target="stylesWithEffects.xml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Доходные источники бюджета</c:v>
                </c:pt>
              </c:strCache>
            </c:strRef>
          </c:tx>
          <c:explosion val="25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Лист1!$B$2:$B$4</c:f>
              <c:numCache>
                <c:formatCode>0.0%</c:formatCode>
                <c:ptCount val="3"/>
                <c:pt idx="0">
                  <c:v>0.38500000000000001</c:v>
                </c:pt>
                <c:pt idx="1">
                  <c:v>3.9E-2</c:v>
                </c:pt>
                <c:pt idx="2">
                  <c:v>0.57599999999999996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Лист1!$A$2:$A$10</c:f>
              <c:strCache>
                <c:ptCount val="9"/>
                <c:pt idx="0">
                  <c:v>НДФЛ,%</c:v>
                </c:pt>
                <c:pt idx="1">
                  <c:v>акцизы,%</c:v>
                </c:pt>
                <c:pt idx="2">
                  <c:v>УСН,%</c:v>
                </c:pt>
                <c:pt idx="3">
                  <c:v>ЕНВД,%</c:v>
                </c:pt>
                <c:pt idx="4">
                  <c:v>ЕСН,%</c:v>
                </c:pt>
                <c:pt idx="5">
                  <c:v>патент, %</c:v>
                </c:pt>
                <c:pt idx="6">
                  <c:v>имущество физических лиц,%</c:v>
                </c:pt>
                <c:pt idx="7">
                  <c:v>земельный налог,%</c:v>
                </c:pt>
                <c:pt idx="8">
                  <c:v>госпошлина,%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74.400000000000006</c:v>
                </c:pt>
                <c:pt idx="1">
                  <c:v>6.1</c:v>
                </c:pt>
                <c:pt idx="2">
                  <c:v>5.4</c:v>
                </c:pt>
                <c:pt idx="3">
                  <c:v>2.6</c:v>
                </c:pt>
                <c:pt idx="4">
                  <c:v>1.3</c:v>
                </c:pt>
                <c:pt idx="5">
                  <c:v>0.9</c:v>
                </c:pt>
                <c:pt idx="6">
                  <c:v>0.6</c:v>
                </c:pt>
                <c:pt idx="7" formatCode="0.0">
                  <c:v>8</c:v>
                </c:pt>
                <c:pt idx="8">
                  <c:v>0.7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Лист1!$A$2:$A$7</c:f>
              <c:strCache>
                <c:ptCount val="6"/>
                <c:pt idx="0">
                  <c:v>доходы от использования имущества,%</c:v>
                </c:pt>
                <c:pt idx="1">
                  <c:v>плата за негативное влияние на окружающую среду,%</c:v>
                </c:pt>
                <c:pt idx="2">
                  <c:v>доходы от оказания платных услуг и компенсация затрат,%</c:v>
                </c:pt>
                <c:pt idx="3">
                  <c:v>доходы от продажи материальных и нематериальных активов,%</c:v>
                </c:pt>
                <c:pt idx="4">
                  <c:v>штрафы, санкции, возмещение ущерба,%</c:v>
                </c:pt>
                <c:pt idx="5">
                  <c:v>прочие неналоговые доходы,%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48.3</c:v>
                </c:pt>
                <c:pt idx="1">
                  <c:v>5.9</c:v>
                </c:pt>
                <c:pt idx="2">
                  <c:v>2.8</c:v>
                </c:pt>
                <c:pt idx="3">
                  <c:v>39.9</c:v>
                </c:pt>
                <c:pt idx="4">
                  <c:v>2.2999999999999998</c:v>
                </c:pt>
                <c:pt idx="5">
                  <c:v>0.8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6610072178477686"/>
          <c:y val="2.9153336717468042E-2"/>
          <c:w val="0.33389927821522308"/>
          <c:h val="0.79176799395577802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дотации,%</c:v>
                </c:pt>
                <c:pt idx="1">
                  <c:v>субсидии,%</c:v>
                </c:pt>
                <c:pt idx="2">
                  <c:v>субвенции,%</c:v>
                </c:pt>
                <c:pt idx="3">
                  <c:v>возврат остатков субсидий, субвенций и иных межбюджетных трансфертов, имеющих целевое назначение, прошлых лет,%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32.4</c:v>
                </c:pt>
                <c:pt idx="1">
                  <c:v>8.6999999999999993</c:v>
                </c:pt>
                <c:pt idx="2">
                  <c:v>68.2</c:v>
                </c:pt>
                <c:pt idx="3">
                  <c:v>-9.3000000000000007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37836832895888"/>
          <c:y val="6.3359267591551055E-2"/>
          <c:w val="0.34827427821522311"/>
          <c:h val="0.93664073240844892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Лист1!$A$2:$A$15</c:f>
              <c:strCache>
                <c:ptCount val="14"/>
                <c:pt idx="0">
                  <c:v>Культура,% </c:v>
                </c:pt>
                <c:pt idx="1">
                  <c:v>Образование,% </c:v>
                </c:pt>
                <c:pt idx="2">
                  <c:v>Социальная защита населения,% </c:v>
                </c:pt>
                <c:pt idx="3">
                  <c:v>Спорт,%</c:v>
                </c:pt>
                <c:pt idx="4">
                  <c:v>Безопасность и обеспечение безопасности жизнедеятельности населения,%</c:v>
                </c:pt>
                <c:pt idx="5">
                  <c:v>Жилище,%</c:v>
                </c:pt>
                <c:pt idx="6">
                  <c:v>Развитие инженерной  инфраструктуры и энергоэффективности,%</c:v>
                </c:pt>
                <c:pt idx="7">
                  <c:v>Предпринимательство,%</c:v>
                </c:pt>
                <c:pt idx="8">
                  <c:v>Управление имуществом и муниципальными финансами,%</c:v>
                </c:pt>
                <c:pt idx="9">
                  <c:v>Развитие институтов гражданского общества, повышение эффективности местного самоуправления и реализации молодежной политики,%</c:v>
                </c:pt>
                <c:pt idx="10">
                  <c:v>Развитие и функционирование дорожно-транспортного комплекса,%</c:v>
                </c:pt>
                <c:pt idx="11">
                  <c:v>Цифровое муниципальное образование,%</c:v>
                </c:pt>
                <c:pt idx="12">
                  <c:v>Формирование современной комфортной городской среды,%</c:v>
                </c:pt>
                <c:pt idx="13">
                  <c:v>Переселение граждан из аварийного жилищного фонда,%</c:v>
                </c:pt>
              </c:strCache>
            </c:strRef>
          </c:cat>
          <c:val>
            <c:numRef>
              <c:f>Лист1!$B$2:$B$15</c:f>
              <c:numCache>
                <c:formatCode>General</c:formatCode>
                <c:ptCount val="14"/>
                <c:pt idx="0" formatCode="0.0">
                  <c:v>10</c:v>
                </c:pt>
                <c:pt idx="1">
                  <c:v>50.2</c:v>
                </c:pt>
                <c:pt idx="2">
                  <c:v>5.9</c:v>
                </c:pt>
                <c:pt idx="3">
                  <c:v>3.7</c:v>
                </c:pt>
                <c:pt idx="4" formatCode="0.0">
                  <c:v>1.5</c:v>
                </c:pt>
                <c:pt idx="5">
                  <c:v>0.5</c:v>
                </c:pt>
                <c:pt idx="6">
                  <c:v>0.1</c:v>
                </c:pt>
                <c:pt idx="7">
                  <c:v>0.5</c:v>
                </c:pt>
                <c:pt idx="8">
                  <c:v>13.9</c:v>
                </c:pt>
                <c:pt idx="9">
                  <c:v>0.4</c:v>
                </c:pt>
                <c:pt idx="10">
                  <c:v>3.1</c:v>
                </c:pt>
                <c:pt idx="11">
                  <c:v>2.2999999999999998</c:v>
                </c:pt>
                <c:pt idx="12" formatCode="0.0">
                  <c:v>7.3</c:v>
                </c:pt>
                <c:pt idx="13">
                  <c:v>0.6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b"/>
      <c:layout>
        <c:manualLayout>
          <c:xMode val="edge"/>
          <c:yMode val="edge"/>
          <c:x val="8.3795335641789481E-2"/>
          <c:y val="0.41457783022377315"/>
          <c:w val="0.84684033268452652"/>
          <c:h val="0.57567006120784081"/>
        </c:manualLayout>
      </c:layout>
      <c:overlay val="0"/>
      <c:txPr>
        <a:bodyPr/>
        <a:lstStyle/>
        <a:p>
          <a:pPr>
            <a:defRPr sz="800" kern="0" spc="0" baseline="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spc="60" baseline="0"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CA1B2-36D5-4E25-89EF-521FE7467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5002</TotalTime>
  <Pages>1</Pages>
  <Words>3174</Words>
  <Characters>18096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 г.Зарайск</Company>
  <LinksUpToDate>false</LinksUpToDate>
  <CharactersWithSpaces>21228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Борисовна</dc:creator>
  <cp:lastModifiedBy>Я</cp:lastModifiedBy>
  <cp:revision>75</cp:revision>
  <cp:lastPrinted>2018-04-10T11:06:00Z</cp:lastPrinted>
  <dcterms:created xsi:type="dcterms:W3CDTF">2018-04-09T08:40:00Z</dcterms:created>
  <dcterms:modified xsi:type="dcterms:W3CDTF">2020-08-26T13:19:00Z</dcterms:modified>
</cp:coreProperties>
</file>