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B2B" w:rsidRPr="0073761C" w:rsidRDefault="009D6B2B" w:rsidP="009D6B2B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73761C">
        <w:rPr>
          <w:rFonts w:ascii="Times New Roman" w:eastAsia="Calibri" w:hAnsi="Times New Roman" w:cs="Times New Roman"/>
          <w:sz w:val="28"/>
          <w:szCs w:val="28"/>
        </w:rPr>
        <w:t>Ана</w:t>
      </w:r>
      <w:r w:rsidR="002F0128">
        <w:rPr>
          <w:rFonts w:ascii="Times New Roman" w:eastAsia="Calibri" w:hAnsi="Times New Roman" w:cs="Times New Roman"/>
          <w:sz w:val="28"/>
          <w:szCs w:val="28"/>
        </w:rPr>
        <w:t xml:space="preserve">литическая записка к отчёту за </w:t>
      </w:r>
      <w:r w:rsidRPr="0073761C">
        <w:rPr>
          <w:rFonts w:ascii="Times New Roman" w:eastAsia="Calibri" w:hAnsi="Times New Roman" w:cs="Times New Roman"/>
          <w:sz w:val="28"/>
          <w:szCs w:val="28"/>
        </w:rPr>
        <w:t>2022 год</w:t>
      </w:r>
    </w:p>
    <w:p w:rsidR="009D6B2B" w:rsidRPr="0073761C" w:rsidRDefault="009D6B2B" w:rsidP="009D6B2B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3761C">
        <w:rPr>
          <w:rFonts w:ascii="Times New Roman" w:eastAsia="Calibri" w:hAnsi="Times New Roman" w:cs="Times New Roman"/>
          <w:sz w:val="28"/>
          <w:szCs w:val="28"/>
        </w:rPr>
        <w:t>об итогах реализации муниципальной программы городского округа Зарайск Московской области «Развитие сельского хозяйства» постановление от 18.11.19 №1841/</w:t>
      </w:r>
      <w:r w:rsidR="002F0128">
        <w:rPr>
          <w:rFonts w:ascii="Times New Roman" w:eastAsia="Calibri" w:hAnsi="Times New Roman" w:cs="Times New Roman"/>
          <w:sz w:val="28"/>
          <w:szCs w:val="28"/>
        </w:rPr>
        <w:t>11</w:t>
      </w:r>
      <w:r w:rsidRPr="0073761C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9D6B2B" w:rsidRPr="0073761C" w:rsidRDefault="009D6B2B" w:rsidP="009D6B2B">
      <w:pPr>
        <w:spacing w:after="20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761C">
        <w:rPr>
          <w:rFonts w:ascii="Times New Roman" w:eastAsia="Calibri" w:hAnsi="Times New Roman" w:cs="Times New Roman"/>
          <w:sz w:val="28"/>
          <w:szCs w:val="28"/>
        </w:rPr>
        <w:t xml:space="preserve">В реализации муниципальной программы (далее – Программа), где определена стратегия развития АПК округа на 2022 год отражена деятельность 6 предприятий: ЗАО «Макеево», ООО «Красная Звезда», ООО «Сельхозпродукты», ООО «ТуламашАгро»  ООО «Кампоферма», ТОСП ООО «СПФ Агро», а также крестьянских фермерских хозяйств и личных подсобных хозяйств населения. Агропромышленный комплекс округа специализируется на производстве молока, мяса, зерна и рапса. </w:t>
      </w:r>
    </w:p>
    <w:p w:rsidR="009D6B2B" w:rsidRPr="0073761C" w:rsidRDefault="009D6B2B" w:rsidP="009D6B2B">
      <w:pPr>
        <w:spacing w:after="20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761C">
        <w:rPr>
          <w:rFonts w:ascii="Times New Roman" w:eastAsia="Calibri" w:hAnsi="Times New Roman" w:cs="Times New Roman"/>
          <w:sz w:val="28"/>
          <w:szCs w:val="28"/>
        </w:rPr>
        <w:t xml:space="preserve">Муниципальная программа округа состоит из пяти Подпрограмм. Ресурсное обеспечение Программы в 2022 году составляет 8687 тыс. руб., в том числе: </w:t>
      </w:r>
    </w:p>
    <w:p w:rsidR="009D6B2B" w:rsidRPr="0073761C" w:rsidRDefault="00164FE9" w:rsidP="009D6B2B">
      <w:pPr>
        <w:spacing w:after="20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Плановый объем</w:t>
      </w:r>
      <w:r w:rsidR="009D6B2B" w:rsidRPr="0073761C">
        <w:rPr>
          <w:rFonts w:ascii="Times New Roman" w:eastAsia="Calibri" w:hAnsi="Times New Roman" w:cs="Times New Roman"/>
          <w:sz w:val="28"/>
          <w:szCs w:val="28"/>
        </w:rPr>
        <w:t xml:space="preserve"> финансировани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="009D6B2B" w:rsidRPr="0073761C">
        <w:rPr>
          <w:rFonts w:ascii="Times New Roman" w:eastAsia="Calibri" w:hAnsi="Times New Roman" w:cs="Times New Roman"/>
          <w:sz w:val="28"/>
          <w:szCs w:val="28"/>
        </w:rPr>
        <w:t xml:space="preserve"> из средств </w:t>
      </w:r>
      <w:r w:rsidR="009D6B2B" w:rsidRPr="0073761C">
        <w:rPr>
          <w:rFonts w:ascii="Times New Roman" w:eastAsia="Calibri" w:hAnsi="Times New Roman" w:cs="Times New Roman"/>
          <w:sz w:val="28"/>
          <w:szCs w:val="28"/>
          <w:u w:val="single"/>
        </w:rPr>
        <w:t>федерального бюджета</w:t>
      </w:r>
      <w:r w:rsidR="009D6B2B" w:rsidRPr="0073761C">
        <w:rPr>
          <w:rFonts w:ascii="Times New Roman" w:eastAsia="Calibri" w:hAnsi="Times New Roman" w:cs="Times New Roman"/>
          <w:sz w:val="28"/>
          <w:szCs w:val="28"/>
        </w:rPr>
        <w:t xml:space="preserve"> – 0 тыс. руб.</w:t>
      </w:r>
      <w:r>
        <w:rPr>
          <w:rFonts w:ascii="Times New Roman" w:eastAsia="Calibri" w:hAnsi="Times New Roman" w:cs="Times New Roman"/>
          <w:sz w:val="28"/>
          <w:szCs w:val="28"/>
        </w:rPr>
        <w:t>: финансирование Подпрограммы 1</w:t>
      </w:r>
      <w:r w:rsidR="009D6B2B" w:rsidRPr="0073761C">
        <w:rPr>
          <w:rFonts w:ascii="Times New Roman" w:eastAsia="Calibri" w:hAnsi="Times New Roman" w:cs="Times New Roman"/>
          <w:sz w:val="28"/>
          <w:szCs w:val="28"/>
        </w:rPr>
        <w:t xml:space="preserve"> «Развитие отраслей сельского хозяйства и перерабатывающей промышленности» по мероприятию 11.01 «Развитие п</w:t>
      </w:r>
      <w:r w:rsidR="00AD3C97">
        <w:rPr>
          <w:rFonts w:ascii="Times New Roman" w:eastAsia="Calibri" w:hAnsi="Times New Roman" w:cs="Times New Roman"/>
          <w:sz w:val="28"/>
          <w:szCs w:val="28"/>
        </w:rPr>
        <w:t xml:space="preserve">риоритетных отраслей АПК» </w:t>
      </w:r>
      <w:r w:rsidR="009D6B2B" w:rsidRPr="0073761C">
        <w:rPr>
          <w:rFonts w:ascii="Times New Roman" w:eastAsia="Calibri" w:hAnsi="Times New Roman" w:cs="Times New Roman"/>
          <w:sz w:val="28"/>
          <w:szCs w:val="28"/>
        </w:rPr>
        <w:t>производится напрямую между Министерством и сельскохозяйственными организациями округа согласно Соглашениям заключенным между ними в 2022 году, по мероприятию 11.02 «Организация и проведение конкурсов, выставок» - финансирование из средств федерального бюджета не п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редусмотрено; по Подпрограмме 2 </w:t>
      </w:r>
      <w:r w:rsidR="00FA5436">
        <w:rPr>
          <w:rFonts w:ascii="Times New Roman" w:eastAsia="Calibri" w:hAnsi="Times New Roman" w:cs="Times New Roman"/>
          <w:sz w:val="28"/>
          <w:szCs w:val="28"/>
        </w:rPr>
        <w:t>«</w:t>
      </w:r>
      <w:r w:rsidR="009D6B2B" w:rsidRPr="0073761C">
        <w:rPr>
          <w:rFonts w:ascii="Times New Roman" w:eastAsia="Calibri" w:hAnsi="Times New Roman" w:cs="Times New Roman"/>
          <w:sz w:val="28"/>
          <w:szCs w:val="28"/>
        </w:rPr>
        <w:t>Развитие мелиорации земель сельскохозяйственного назначения» – 0 тыс. руб.: финансирование по мероприятию 01.01 «Предотвращение выбытия из оборота земель сельскохозяйственного назначения и развитие мелиоративных систем и гидротехнических сооружений сельскохозяйственного назначения, а также проведение культуртехнических мероприятий» производится напрямую между Министерством и сельскохозяйственными организациями округа согласно Соглашениям заключенным между ними в 2022 году, по мероприятию 01.02 «Проведение мероприятий по комплексной борьбе с борщевиком Сосновского» финансирование из средств федерального бюджета не предусмотрено;  финансировани</w:t>
      </w:r>
      <w:r>
        <w:rPr>
          <w:rFonts w:ascii="Times New Roman" w:eastAsia="Calibri" w:hAnsi="Times New Roman" w:cs="Times New Roman"/>
          <w:sz w:val="28"/>
          <w:szCs w:val="28"/>
        </w:rPr>
        <w:t>е мероприятий по Подпрограмме 3</w:t>
      </w:r>
      <w:r w:rsidR="009D6B2B" w:rsidRPr="0073761C">
        <w:rPr>
          <w:rFonts w:ascii="Times New Roman" w:eastAsia="Calibri" w:hAnsi="Times New Roman" w:cs="Times New Roman"/>
          <w:sz w:val="28"/>
          <w:szCs w:val="28"/>
        </w:rPr>
        <w:t xml:space="preserve"> «Комплексное развитие сельских территорий» – 0 тыс. руб. -  финансирование мероприятий из средств федерального бюджета не пр</w:t>
      </w:r>
      <w:r>
        <w:rPr>
          <w:rFonts w:ascii="Times New Roman" w:eastAsia="Calibri" w:hAnsi="Times New Roman" w:cs="Times New Roman"/>
          <w:sz w:val="28"/>
          <w:szCs w:val="28"/>
        </w:rPr>
        <w:t>едусмотрено; по Подпрограмме 4</w:t>
      </w:r>
      <w:r w:rsidR="009D6B2B" w:rsidRPr="0073761C">
        <w:rPr>
          <w:rFonts w:ascii="Times New Roman" w:eastAsia="Calibri" w:hAnsi="Times New Roman" w:cs="Times New Roman"/>
          <w:sz w:val="28"/>
          <w:szCs w:val="28"/>
        </w:rPr>
        <w:t xml:space="preserve"> «Обеспечение эпизоотического и ветеринарно-санитарного благополучия и развития государственной ветеринарной службы» – 0 тыс. руб. – финансирование мероприятий из средств федерального бюджета не п</w:t>
      </w:r>
      <w:r>
        <w:rPr>
          <w:rFonts w:ascii="Times New Roman" w:eastAsia="Calibri" w:hAnsi="Times New Roman" w:cs="Times New Roman"/>
          <w:sz w:val="28"/>
          <w:szCs w:val="28"/>
        </w:rPr>
        <w:t>редусмотрено; по Подпрограмме 7</w:t>
      </w:r>
      <w:r w:rsidR="009D6B2B" w:rsidRPr="0073761C">
        <w:rPr>
          <w:rFonts w:ascii="Times New Roman" w:eastAsia="Calibri" w:hAnsi="Times New Roman" w:cs="Times New Roman"/>
          <w:sz w:val="28"/>
          <w:szCs w:val="28"/>
        </w:rPr>
        <w:t xml:space="preserve">  «Экспорт продукции агропромышленного комплекса» – 0 тыс. руб. – финансирование по мероприятию Т2.01 Подп</w:t>
      </w:r>
      <w:r w:rsidR="00AD3C97">
        <w:rPr>
          <w:rFonts w:ascii="Times New Roman" w:eastAsia="Calibri" w:hAnsi="Times New Roman" w:cs="Times New Roman"/>
          <w:sz w:val="28"/>
          <w:szCs w:val="28"/>
        </w:rPr>
        <w:t xml:space="preserve">рограммы </w:t>
      </w:r>
      <w:r w:rsidR="009D6B2B" w:rsidRPr="0073761C">
        <w:rPr>
          <w:rFonts w:ascii="Times New Roman" w:eastAsia="Calibri" w:hAnsi="Times New Roman" w:cs="Times New Roman"/>
          <w:sz w:val="28"/>
          <w:szCs w:val="28"/>
        </w:rPr>
        <w:t>производится напрямую между Министерством и сельскохозяйственными организациями округа согласно Соглашениям заключенным между ними в 2022 году;</w:t>
      </w:r>
    </w:p>
    <w:p w:rsidR="009D6B2B" w:rsidRPr="0073761C" w:rsidRDefault="00164FE9" w:rsidP="009D6B2B">
      <w:pPr>
        <w:spacing w:after="20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Плановый объем</w:t>
      </w:r>
      <w:r w:rsidR="009D6B2B" w:rsidRPr="0073761C">
        <w:rPr>
          <w:rFonts w:ascii="Times New Roman" w:eastAsia="Calibri" w:hAnsi="Times New Roman" w:cs="Times New Roman"/>
          <w:sz w:val="28"/>
          <w:szCs w:val="28"/>
        </w:rPr>
        <w:t xml:space="preserve"> финансировани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="009D6B2B" w:rsidRPr="0073761C">
        <w:rPr>
          <w:rFonts w:ascii="Times New Roman" w:eastAsia="Calibri" w:hAnsi="Times New Roman" w:cs="Times New Roman"/>
          <w:sz w:val="28"/>
          <w:szCs w:val="28"/>
        </w:rPr>
        <w:t xml:space="preserve"> из </w:t>
      </w:r>
      <w:r w:rsidR="009D6B2B" w:rsidRPr="0073761C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бюджета </w:t>
      </w:r>
      <w:r w:rsidR="009D6B2B" w:rsidRPr="00F47FDA">
        <w:rPr>
          <w:rFonts w:ascii="Times New Roman" w:eastAsia="Calibri" w:hAnsi="Times New Roman" w:cs="Times New Roman"/>
          <w:sz w:val="28"/>
          <w:szCs w:val="28"/>
          <w:u w:val="single"/>
        </w:rPr>
        <w:t>Московской области</w:t>
      </w:r>
      <w:r w:rsidR="009D6B2B" w:rsidRPr="00F47FDA">
        <w:rPr>
          <w:rFonts w:ascii="Times New Roman" w:eastAsia="Calibri" w:hAnsi="Times New Roman" w:cs="Times New Roman"/>
          <w:sz w:val="28"/>
          <w:szCs w:val="28"/>
        </w:rPr>
        <w:t xml:space="preserve"> – 4611 тыс. руб.: финансирование мероприятия 11.01 по Подпрограмме 1 производи</w:t>
      </w:r>
      <w:r w:rsidR="00AD3C97" w:rsidRPr="00F47FDA">
        <w:rPr>
          <w:rFonts w:ascii="Times New Roman" w:eastAsia="Calibri" w:hAnsi="Times New Roman" w:cs="Times New Roman"/>
          <w:sz w:val="28"/>
          <w:szCs w:val="28"/>
        </w:rPr>
        <w:t>лось</w:t>
      </w:r>
      <w:r w:rsidR="009D6B2B" w:rsidRPr="0073761C">
        <w:rPr>
          <w:rFonts w:ascii="Times New Roman" w:eastAsia="Calibri" w:hAnsi="Times New Roman" w:cs="Times New Roman"/>
          <w:sz w:val="28"/>
          <w:szCs w:val="28"/>
        </w:rPr>
        <w:t xml:space="preserve"> напрямую между Министерством и сельскохозяйственными организациями округа согласно Соглашениям заключенным между ними в 2022 году; по мероприятию 11.02 финансирование из средств областного бюджета не предусмотрено;  Подпрограмме 2 – 0 тыс. руб.: финансирование по меропри</w:t>
      </w:r>
      <w:r w:rsidR="00AD3C97">
        <w:rPr>
          <w:rFonts w:ascii="Times New Roman" w:eastAsia="Calibri" w:hAnsi="Times New Roman" w:cs="Times New Roman"/>
          <w:sz w:val="28"/>
          <w:szCs w:val="28"/>
        </w:rPr>
        <w:t xml:space="preserve">ятию 01.01 </w:t>
      </w:r>
      <w:r w:rsidR="009D6B2B" w:rsidRPr="0073761C">
        <w:rPr>
          <w:rFonts w:ascii="Times New Roman" w:eastAsia="Calibri" w:hAnsi="Times New Roman" w:cs="Times New Roman"/>
          <w:sz w:val="28"/>
          <w:szCs w:val="28"/>
        </w:rPr>
        <w:t xml:space="preserve">производится напрямую между Министерством и сельскохозяйственными организациями округа согласно Соглашениям заключенным между ними в 2022 году, по мероприятию 01.02 финансирование из средств областного бюджета не предусмотрено; </w:t>
      </w:r>
      <w:r w:rsidR="00FA5436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="009D6B2B" w:rsidRPr="0073761C">
        <w:rPr>
          <w:rFonts w:ascii="Times New Roman" w:eastAsia="Calibri" w:hAnsi="Times New Roman" w:cs="Times New Roman"/>
          <w:sz w:val="28"/>
          <w:szCs w:val="28"/>
        </w:rPr>
        <w:t>Подпрограмм</w:t>
      </w:r>
      <w:r w:rsidR="00FA5436">
        <w:rPr>
          <w:rFonts w:ascii="Times New Roman" w:eastAsia="Calibri" w:hAnsi="Times New Roman" w:cs="Times New Roman"/>
          <w:sz w:val="28"/>
          <w:szCs w:val="28"/>
        </w:rPr>
        <w:t>е</w:t>
      </w:r>
      <w:r w:rsidR="009D6B2B" w:rsidRPr="007376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A5436">
        <w:rPr>
          <w:rFonts w:ascii="Times New Roman" w:eastAsia="Calibri" w:hAnsi="Times New Roman" w:cs="Times New Roman"/>
          <w:sz w:val="28"/>
          <w:szCs w:val="28"/>
        </w:rPr>
        <w:t xml:space="preserve">3 – 2226 тыс. руб. </w:t>
      </w:r>
      <w:r w:rsidR="00B2274E">
        <w:rPr>
          <w:rFonts w:ascii="Times New Roman" w:eastAsia="Calibri" w:hAnsi="Times New Roman" w:cs="Times New Roman"/>
          <w:sz w:val="28"/>
          <w:szCs w:val="28"/>
        </w:rPr>
        <w:t>П</w:t>
      </w:r>
      <w:r w:rsidR="00FA5436">
        <w:rPr>
          <w:rFonts w:ascii="Times New Roman" w:eastAsia="Calibri" w:hAnsi="Times New Roman" w:cs="Times New Roman"/>
          <w:sz w:val="28"/>
          <w:szCs w:val="28"/>
        </w:rPr>
        <w:t>о о</w:t>
      </w:r>
      <w:r w:rsidR="009D6B2B" w:rsidRPr="0073761C">
        <w:rPr>
          <w:rFonts w:ascii="Times New Roman" w:eastAsia="Calibri" w:hAnsi="Times New Roman" w:cs="Times New Roman"/>
          <w:sz w:val="28"/>
          <w:szCs w:val="28"/>
        </w:rPr>
        <w:t xml:space="preserve">сновному мероприятию 01. </w:t>
      </w:r>
      <w:r w:rsidR="00FA5436">
        <w:rPr>
          <w:rFonts w:ascii="Times New Roman" w:eastAsia="Calibri" w:hAnsi="Times New Roman" w:cs="Times New Roman"/>
          <w:sz w:val="28"/>
          <w:szCs w:val="28"/>
        </w:rPr>
        <w:t>«</w:t>
      </w:r>
      <w:r w:rsidR="009D6B2B" w:rsidRPr="0073761C">
        <w:rPr>
          <w:rFonts w:ascii="Times New Roman" w:eastAsia="Calibri" w:hAnsi="Times New Roman" w:cs="Times New Roman"/>
          <w:sz w:val="28"/>
          <w:szCs w:val="28"/>
        </w:rPr>
        <w:t>Улучшение жилищных условий граждан, проживающих на сельских территориях</w:t>
      </w:r>
      <w:r w:rsidR="00FA5436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3925AA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FA5436">
        <w:rPr>
          <w:rFonts w:ascii="Times New Roman" w:eastAsia="Calibri" w:hAnsi="Times New Roman" w:cs="Times New Roman"/>
          <w:sz w:val="28"/>
          <w:szCs w:val="28"/>
        </w:rPr>
        <w:t>по</w:t>
      </w:r>
      <w:r w:rsidR="009D6B2B" w:rsidRPr="007376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A5436">
        <w:rPr>
          <w:rFonts w:ascii="Times New Roman" w:eastAsia="Calibri" w:hAnsi="Times New Roman" w:cs="Times New Roman"/>
          <w:sz w:val="28"/>
          <w:szCs w:val="28"/>
        </w:rPr>
        <w:t>м</w:t>
      </w:r>
      <w:r w:rsidR="009D6B2B" w:rsidRPr="0073761C">
        <w:rPr>
          <w:rFonts w:ascii="Times New Roman" w:eastAsia="Calibri" w:hAnsi="Times New Roman" w:cs="Times New Roman"/>
          <w:sz w:val="28"/>
          <w:szCs w:val="28"/>
        </w:rPr>
        <w:t>ероприяти</w:t>
      </w:r>
      <w:r w:rsidR="00FA5436">
        <w:rPr>
          <w:rFonts w:ascii="Times New Roman" w:eastAsia="Calibri" w:hAnsi="Times New Roman" w:cs="Times New Roman"/>
          <w:sz w:val="28"/>
          <w:szCs w:val="28"/>
        </w:rPr>
        <w:t>ю</w:t>
      </w:r>
      <w:r w:rsidR="009D6B2B" w:rsidRPr="0073761C">
        <w:rPr>
          <w:rFonts w:ascii="Times New Roman" w:eastAsia="Calibri" w:hAnsi="Times New Roman" w:cs="Times New Roman"/>
          <w:sz w:val="28"/>
          <w:szCs w:val="28"/>
        </w:rPr>
        <w:t xml:space="preserve"> 01.02 - финансирования из областного бюджета в 2022 году не </w:t>
      </w:r>
      <w:r w:rsidR="00FA5436">
        <w:rPr>
          <w:rFonts w:ascii="Times New Roman" w:eastAsia="Calibri" w:hAnsi="Times New Roman" w:cs="Times New Roman"/>
          <w:sz w:val="28"/>
          <w:szCs w:val="28"/>
        </w:rPr>
        <w:t>предусмотрено,</w:t>
      </w:r>
      <w:r w:rsidR="003925AA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="009D6B2B" w:rsidRPr="0073761C">
        <w:rPr>
          <w:rFonts w:ascii="Times New Roman" w:eastAsia="Calibri" w:hAnsi="Times New Roman" w:cs="Times New Roman"/>
          <w:sz w:val="28"/>
          <w:szCs w:val="28"/>
        </w:rPr>
        <w:t>виду того, что нет претендентов на улучшение жилищных условий; не предусмотрено финансиро</w:t>
      </w:r>
      <w:r w:rsidR="00FA5436">
        <w:rPr>
          <w:rFonts w:ascii="Times New Roman" w:eastAsia="Calibri" w:hAnsi="Times New Roman" w:cs="Times New Roman"/>
          <w:sz w:val="28"/>
          <w:szCs w:val="28"/>
        </w:rPr>
        <w:t>вание из областного бюджета по основно</w:t>
      </w:r>
      <w:r w:rsidR="009D6B2B" w:rsidRPr="0073761C">
        <w:rPr>
          <w:rFonts w:ascii="Times New Roman" w:eastAsia="Calibri" w:hAnsi="Times New Roman" w:cs="Times New Roman"/>
          <w:sz w:val="28"/>
          <w:szCs w:val="28"/>
        </w:rPr>
        <w:t>м</w:t>
      </w:r>
      <w:r w:rsidR="00FA5436">
        <w:rPr>
          <w:rFonts w:ascii="Times New Roman" w:eastAsia="Calibri" w:hAnsi="Times New Roman" w:cs="Times New Roman"/>
          <w:sz w:val="28"/>
          <w:szCs w:val="28"/>
        </w:rPr>
        <w:t>у мероприятию</w:t>
      </w:r>
      <w:r w:rsidR="009D6B2B" w:rsidRPr="0073761C">
        <w:rPr>
          <w:rFonts w:ascii="Times New Roman" w:eastAsia="Calibri" w:hAnsi="Times New Roman" w:cs="Times New Roman"/>
          <w:sz w:val="28"/>
          <w:szCs w:val="28"/>
        </w:rPr>
        <w:t>: 02 «Развитие инженерной инфраструктуры на сельских территориях», 04 «Благоустройство</w:t>
      </w:r>
      <w:r w:rsidR="00B2274E">
        <w:rPr>
          <w:rFonts w:ascii="Times New Roman" w:eastAsia="Calibri" w:hAnsi="Times New Roman" w:cs="Times New Roman"/>
          <w:sz w:val="28"/>
          <w:szCs w:val="28"/>
        </w:rPr>
        <w:t xml:space="preserve"> сельских территорий».</w:t>
      </w:r>
      <w:r w:rsidR="00FA54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2274E">
        <w:rPr>
          <w:rFonts w:ascii="Times New Roman" w:eastAsia="Calibri" w:hAnsi="Times New Roman" w:cs="Times New Roman"/>
          <w:sz w:val="28"/>
          <w:szCs w:val="28"/>
        </w:rPr>
        <w:t>В</w:t>
      </w:r>
      <w:r w:rsidR="00FA5436">
        <w:rPr>
          <w:rFonts w:ascii="Times New Roman" w:eastAsia="Calibri" w:hAnsi="Times New Roman" w:cs="Times New Roman"/>
          <w:sz w:val="28"/>
          <w:szCs w:val="28"/>
        </w:rPr>
        <w:t xml:space="preserve"> части о</w:t>
      </w:r>
      <w:r w:rsidR="009D6B2B" w:rsidRPr="0073761C">
        <w:rPr>
          <w:rFonts w:ascii="Times New Roman" w:eastAsia="Calibri" w:hAnsi="Times New Roman" w:cs="Times New Roman"/>
          <w:sz w:val="28"/>
          <w:szCs w:val="28"/>
        </w:rPr>
        <w:t xml:space="preserve">сновного мероприятия 05 «Развитие торгового обслуживания в сельских населенных пунктах» - предусмотрены средства областного бюджета в размере – 2226 тыс. руб.;  Подпрограмма 4 – 2385 тыс. руб. в виде субвенций на Основное мероприятие 01 «Обеспечение эпизоотического благополучия территории от заноса и распространения заразных, в том числе особо опасных болезней животных, включая африканскую чуму свиней»: из них по мероприятию 01.01 «Осуществление переданных полномочий Московской области по организации мероприятий при осуществлении деятельности по обращению с собаками без владельцев» – 2115 тыс. руб., по мероприятию 01.02 «Осуществление переданных полномочий Московской области по оформлению сибиреязвенных скотомогильников в собственность Московской области, обустройству и </w:t>
      </w:r>
      <w:r w:rsidR="009D6B2B" w:rsidRPr="00AD3C97">
        <w:rPr>
          <w:rFonts w:ascii="Times New Roman" w:eastAsia="Calibri" w:hAnsi="Times New Roman" w:cs="Times New Roman"/>
          <w:sz w:val="28"/>
          <w:szCs w:val="28"/>
        </w:rPr>
        <w:t xml:space="preserve">содержанию сибиреязвенных скотомогильников» – 270 тыс. руб.; по Подпрограмме 7 – 0 тыс. руб. – финансирование по мероприятию Т2.01 </w:t>
      </w:r>
      <w:r w:rsidR="002F0128" w:rsidRPr="00AD3C97">
        <w:rPr>
          <w:rFonts w:ascii="Times New Roman" w:eastAsia="Calibri" w:hAnsi="Times New Roman" w:cs="Times New Roman"/>
          <w:sz w:val="28"/>
          <w:szCs w:val="28"/>
        </w:rPr>
        <w:t>производит</w:t>
      </w:r>
      <w:r w:rsidR="009D6B2B" w:rsidRPr="00AD3C97">
        <w:rPr>
          <w:rFonts w:ascii="Times New Roman" w:eastAsia="Calibri" w:hAnsi="Times New Roman" w:cs="Times New Roman"/>
          <w:sz w:val="28"/>
          <w:szCs w:val="28"/>
        </w:rPr>
        <w:t>ся напрямую между Министерством и сельскохозяйственными организациями округа согласно Соглашениям заключенным между ними в 2022 году;</w:t>
      </w:r>
    </w:p>
    <w:p w:rsidR="009D6B2B" w:rsidRPr="0073761C" w:rsidRDefault="009D6B2B" w:rsidP="009D6B2B">
      <w:pPr>
        <w:spacing w:after="20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761C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FA5436">
        <w:rPr>
          <w:rFonts w:ascii="Times New Roman" w:eastAsia="Calibri" w:hAnsi="Times New Roman" w:cs="Times New Roman"/>
          <w:sz w:val="28"/>
          <w:szCs w:val="28"/>
        </w:rPr>
        <w:t xml:space="preserve">Плановый объем финансирования из </w:t>
      </w:r>
      <w:r w:rsidR="00FA5436">
        <w:rPr>
          <w:rFonts w:ascii="Times New Roman" w:eastAsia="Calibri" w:hAnsi="Times New Roman" w:cs="Times New Roman"/>
          <w:sz w:val="28"/>
          <w:szCs w:val="28"/>
          <w:u w:val="single"/>
        </w:rPr>
        <w:t>местного бюджета</w:t>
      </w:r>
      <w:r w:rsidRPr="0073761C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городского округа Зарайск</w:t>
      </w:r>
      <w:r w:rsidRPr="0073761C">
        <w:rPr>
          <w:rFonts w:ascii="Times New Roman" w:eastAsia="Calibri" w:hAnsi="Times New Roman" w:cs="Times New Roman"/>
          <w:sz w:val="28"/>
          <w:szCs w:val="28"/>
        </w:rPr>
        <w:t xml:space="preserve"> предусмотрен</w:t>
      </w:r>
      <w:r w:rsidR="00FA5436">
        <w:rPr>
          <w:rFonts w:ascii="Times New Roman" w:eastAsia="Calibri" w:hAnsi="Times New Roman" w:cs="Times New Roman"/>
          <w:sz w:val="28"/>
          <w:szCs w:val="28"/>
        </w:rPr>
        <w:t xml:space="preserve">о в 2022 году – 4076 тыс. руб., </w:t>
      </w:r>
      <w:r w:rsidRPr="0073761C">
        <w:rPr>
          <w:rFonts w:ascii="Times New Roman" w:eastAsia="Calibri" w:hAnsi="Times New Roman" w:cs="Times New Roman"/>
          <w:sz w:val="28"/>
          <w:szCs w:val="28"/>
        </w:rPr>
        <w:t>из них: 354 тыс. руб. на мероприятие 11.02 Подпрограммы 1 «Организация и проведение конкурсов, выставок»; финансирование мероприятий по Подпрограмме 2 – 3494 тыс. руб., это дотация на мероприятие 01.02 «Проведение мероприятий по комплексной борьбе с борщевиком Сосновского»; по Подпрограмме 3 – 228 тыс. руб., на мероприятие 05.01 «Частичная компенсация транспортных расходов организаций и индивидуальных предпринимателей по доставке продовольственных промышленных товаров в сельские населенные пункты Московской области»;  Подпрограмме 4 – 0 тыс. руб. финансирование не предусмотрено; по Подпрограмме 7 – 0 тыс. руб. – финансирование не предусмотрено;</w:t>
      </w:r>
    </w:p>
    <w:p w:rsidR="009D6B2B" w:rsidRPr="00DA7955" w:rsidRDefault="009D6B2B" w:rsidP="009D6B2B">
      <w:pPr>
        <w:spacing w:after="20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761C">
        <w:rPr>
          <w:rFonts w:ascii="Times New Roman" w:eastAsia="Calibri" w:hAnsi="Times New Roman" w:cs="Times New Roman"/>
          <w:sz w:val="28"/>
          <w:szCs w:val="28"/>
        </w:rPr>
        <w:t xml:space="preserve">- внебюджетных средств – 0 тыс. руб. финансирования из внебюджетных источников в 2022 году не </w:t>
      </w:r>
      <w:r w:rsidRPr="00DA7955">
        <w:rPr>
          <w:rFonts w:ascii="Times New Roman" w:eastAsia="Calibri" w:hAnsi="Times New Roman" w:cs="Times New Roman"/>
          <w:sz w:val="28"/>
          <w:szCs w:val="28"/>
        </w:rPr>
        <w:t>предусмотрено.</w:t>
      </w:r>
    </w:p>
    <w:p w:rsidR="009D6B2B" w:rsidRPr="00DA7955" w:rsidRDefault="009D6B2B" w:rsidP="009D6B2B">
      <w:pPr>
        <w:spacing w:after="20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7955">
        <w:rPr>
          <w:rFonts w:ascii="Times New Roman" w:eastAsia="Calibri" w:hAnsi="Times New Roman" w:cs="Times New Roman"/>
          <w:sz w:val="28"/>
          <w:szCs w:val="28"/>
        </w:rPr>
        <w:t xml:space="preserve">В разрезе подпрограмм муниципальной программы финансирование </w:t>
      </w:r>
      <w:r w:rsidR="0093092C">
        <w:rPr>
          <w:rFonts w:ascii="Times New Roman" w:eastAsia="Calibri" w:hAnsi="Times New Roman" w:cs="Times New Roman"/>
          <w:sz w:val="28"/>
          <w:szCs w:val="28"/>
        </w:rPr>
        <w:t>с</w:t>
      </w:r>
      <w:r w:rsidRPr="00DA7955">
        <w:rPr>
          <w:rFonts w:ascii="Times New Roman" w:eastAsia="Calibri" w:hAnsi="Times New Roman" w:cs="Times New Roman"/>
          <w:sz w:val="28"/>
          <w:szCs w:val="28"/>
        </w:rPr>
        <w:t>л</w:t>
      </w:r>
      <w:r w:rsidR="0093092C">
        <w:rPr>
          <w:rFonts w:ascii="Times New Roman" w:eastAsia="Calibri" w:hAnsi="Times New Roman" w:cs="Times New Roman"/>
          <w:sz w:val="28"/>
          <w:szCs w:val="28"/>
        </w:rPr>
        <w:t>ожилось</w:t>
      </w:r>
      <w:r w:rsidRPr="00DA7955">
        <w:rPr>
          <w:rFonts w:ascii="Times New Roman" w:eastAsia="Calibri" w:hAnsi="Times New Roman" w:cs="Times New Roman"/>
          <w:sz w:val="28"/>
          <w:szCs w:val="28"/>
        </w:rPr>
        <w:t xml:space="preserve"> следующим образом:</w:t>
      </w:r>
    </w:p>
    <w:p w:rsidR="00F07A21" w:rsidRPr="006808A7" w:rsidRDefault="009D6B2B" w:rsidP="009D6B2B">
      <w:pPr>
        <w:spacing w:after="20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7955">
        <w:rPr>
          <w:rFonts w:ascii="Times New Roman" w:eastAsia="Calibri" w:hAnsi="Times New Roman" w:cs="Times New Roman"/>
          <w:sz w:val="28"/>
          <w:szCs w:val="28"/>
        </w:rPr>
        <w:t>-подпрограмма 1 «Развитие отраслей сельского хозяйства и перерабатывающей промышленности» - финансирование осуществля</w:t>
      </w:r>
      <w:r w:rsidR="00091BE0">
        <w:rPr>
          <w:rFonts w:ascii="Times New Roman" w:eastAsia="Calibri" w:hAnsi="Times New Roman" w:cs="Times New Roman"/>
          <w:sz w:val="28"/>
          <w:szCs w:val="28"/>
        </w:rPr>
        <w:t>лось</w:t>
      </w:r>
      <w:r w:rsidRPr="00DA7955">
        <w:rPr>
          <w:rFonts w:ascii="Times New Roman" w:eastAsia="Calibri" w:hAnsi="Times New Roman" w:cs="Times New Roman"/>
          <w:sz w:val="28"/>
          <w:szCs w:val="28"/>
        </w:rPr>
        <w:t xml:space="preserve"> из средств федерального и областного бюджетов напрямую с сельскохозяйственными товаропроизводителями в виде субсидий в рамках проводимых мероприятий подпрограммы (субсидии на поддержку отдельных подотраслей растениеводства и животноводства: поддержка элитного семеноводства, агротехнологические работы в области растениеводства сельскохозяйственных культур, субсидии на развитие приоритетных подотраслей АПК и развитие МФХ (стимулирующая субсидия), субсидии (иные межбюджетные трансферты) производителям зерновых культур на возмещение части затрат на производство и реализацию зерновых культур, поддержка племенного животноводства, на возмещение части затрат на уплату страховых премии, начисленных по договорам сельскохозяйственного страхования, поддержка производства молока, возмещение </w:t>
      </w:r>
      <w:r w:rsidRPr="006808A7">
        <w:rPr>
          <w:rFonts w:ascii="Times New Roman" w:eastAsia="Calibri" w:hAnsi="Times New Roman" w:cs="Times New Roman"/>
          <w:sz w:val="28"/>
          <w:szCs w:val="28"/>
        </w:rPr>
        <w:t>части процентной ставки по инвестиционным кредитам (займам) в АПК и иные); пр</w:t>
      </w:r>
      <w:r w:rsidR="0093092C" w:rsidRPr="006808A7">
        <w:rPr>
          <w:rFonts w:ascii="Times New Roman" w:eastAsia="Calibri" w:hAnsi="Times New Roman" w:cs="Times New Roman"/>
          <w:sz w:val="28"/>
          <w:szCs w:val="28"/>
        </w:rPr>
        <w:t>офинансированы за счет</w:t>
      </w:r>
      <w:r w:rsidRPr="006808A7">
        <w:rPr>
          <w:rFonts w:ascii="Times New Roman" w:eastAsia="Calibri" w:hAnsi="Times New Roman" w:cs="Times New Roman"/>
          <w:sz w:val="28"/>
          <w:szCs w:val="28"/>
        </w:rPr>
        <w:t xml:space="preserve"> средств местного бюджета в части мероприятия 11.02 «Организация и проведение конкурсов, выставок»</w:t>
      </w:r>
      <w:r w:rsidR="00F07A21" w:rsidRPr="006808A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401BF" w:rsidRPr="006808A7">
        <w:rPr>
          <w:rFonts w:ascii="Times New Roman" w:eastAsia="Calibri" w:hAnsi="Times New Roman" w:cs="Times New Roman"/>
          <w:sz w:val="28"/>
          <w:szCs w:val="28"/>
        </w:rPr>
        <w:t>Подпрограммы 1 «Развитие отраслей сельского хозяйства и перерабатывающей промышленности»</w:t>
      </w:r>
      <w:r w:rsidR="002960C8" w:rsidRPr="006808A7">
        <w:rPr>
          <w:rFonts w:ascii="Times New Roman" w:eastAsia="Calibri" w:hAnsi="Times New Roman" w:cs="Times New Roman"/>
          <w:sz w:val="28"/>
          <w:szCs w:val="28"/>
        </w:rPr>
        <w:t>, а именно</w:t>
      </w:r>
      <w:r w:rsidR="00F07A21" w:rsidRPr="006808A7">
        <w:rPr>
          <w:rFonts w:ascii="Times New Roman" w:eastAsia="Calibri" w:hAnsi="Times New Roman" w:cs="Times New Roman"/>
          <w:sz w:val="28"/>
          <w:szCs w:val="28"/>
        </w:rPr>
        <w:t xml:space="preserve"> реализован конкурс «Лучший по профессии среди животноводов»</w:t>
      </w:r>
      <w:r w:rsidR="003401BF" w:rsidRPr="006808A7">
        <w:rPr>
          <w:rFonts w:ascii="Times New Roman" w:eastAsia="Calibri" w:hAnsi="Times New Roman" w:cs="Times New Roman"/>
          <w:sz w:val="28"/>
          <w:szCs w:val="28"/>
        </w:rPr>
        <w:t>, где</w:t>
      </w:r>
      <w:r w:rsidR="00F07A21" w:rsidRPr="006808A7">
        <w:rPr>
          <w:rFonts w:ascii="Times New Roman" w:eastAsia="Calibri" w:hAnsi="Times New Roman" w:cs="Times New Roman"/>
          <w:sz w:val="28"/>
          <w:szCs w:val="28"/>
        </w:rPr>
        <w:t xml:space="preserve"> по итогам трудового соперничества </w:t>
      </w:r>
      <w:r w:rsidR="003401BF" w:rsidRPr="006808A7">
        <w:rPr>
          <w:rFonts w:ascii="Times New Roman" w:eastAsia="Calibri" w:hAnsi="Times New Roman" w:cs="Times New Roman"/>
          <w:sz w:val="28"/>
          <w:szCs w:val="28"/>
        </w:rPr>
        <w:t xml:space="preserve">за достижение высоких результатов при выполнении производственных показателей </w:t>
      </w:r>
      <w:r w:rsidR="00F07A21" w:rsidRPr="006808A7">
        <w:rPr>
          <w:rFonts w:ascii="Times New Roman" w:eastAsia="Calibri" w:hAnsi="Times New Roman" w:cs="Times New Roman"/>
          <w:sz w:val="28"/>
          <w:szCs w:val="28"/>
        </w:rPr>
        <w:t xml:space="preserve">за 2021, ежеквартально за 1, 2 и 3 кварталы 2022 года определены и награждены </w:t>
      </w:r>
      <w:r w:rsidR="003401BF" w:rsidRPr="006808A7">
        <w:rPr>
          <w:rFonts w:ascii="Times New Roman" w:eastAsia="Calibri" w:hAnsi="Times New Roman" w:cs="Times New Roman"/>
          <w:sz w:val="28"/>
          <w:szCs w:val="28"/>
        </w:rPr>
        <w:t xml:space="preserve">денежными призами </w:t>
      </w:r>
      <w:r w:rsidR="00F07A21" w:rsidRPr="006808A7">
        <w:rPr>
          <w:rFonts w:ascii="Times New Roman" w:eastAsia="Calibri" w:hAnsi="Times New Roman" w:cs="Times New Roman"/>
          <w:sz w:val="28"/>
          <w:szCs w:val="28"/>
        </w:rPr>
        <w:t xml:space="preserve">победители. </w:t>
      </w:r>
      <w:r w:rsidRPr="006808A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401BF" w:rsidRPr="006808A7">
        <w:rPr>
          <w:rFonts w:ascii="Times New Roman" w:eastAsia="Calibri" w:hAnsi="Times New Roman" w:cs="Times New Roman"/>
          <w:sz w:val="28"/>
          <w:szCs w:val="28"/>
        </w:rPr>
        <w:t>З</w:t>
      </w:r>
      <w:r w:rsidR="0093092C" w:rsidRPr="006808A7">
        <w:rPr>
          <w:rFonts w:ascii="Times New Roman" w:eastAsia="Calibri" w:hAnsi="Times New Roman" w:cs="Times New Roman"/>
          <w:sz w:val="28"/>
          <w:szCs w:val="28"/>
        </w:rPr>
        <w:t>а 12 месяцев 2022 года всего израсходовано 353,7 тыс. руб</w:t>
      </w:r>
      <w:r w:rsidR="007F25AD" w:rsidRPr="006808A7">
        <w:rPr>
          <w:rFonts w:ascii="Times New Roman" w:eastAsia="Calibri" w:hAnsi="Times New Roman" w:cs="Times New Roman"/>
          <w:sz w:val="28"/>
          <w:szCs w:val="28"/>
        </w:rPr>
        <w:t>.</w:t>
      </w:r>
      <w:r w:rsidR="0093092C" w:rsidRPr="006808A7">
        <w:rPr>
          <w:rFonts w:ascii="Times New Roman" w:eastAsia="Calibri" w:hAnsi="Times New Roman" w:cs="Times New Roman"/>
          <w:sz w:val="28"/>
          <w:szCs w:val="28"/>
        </w:rPr>
        <w:t xml:space="preserve">, что составляет 99,92% исполнения от запланированных 354 тыс. руб. </w:t>
      </w:r>
      <w:r w:rsidRPr="006808A7">
        <w:rPr>
          <w:rFonts w:ascii="Times New Roman" w:eastAsia="Calibri" w:hAnsi="Times New Roman" w:cs="Times New Roman"/>
          <w:sz w:val="28"/>
          <w:szCs w:val="28"/>
        </w:rPr>
        <w:t>В первом</w:t>
      </w:r>
      <w:r w:rsidR="00D26DAF" w:rsidRPr="006808A7">
        <w:rPr>
          <w:rFonts w:ascii="Times New Roman" w:eastAsia="Calibri" w:hAnsi="Times New Roman" w:cs="Times New Roman"/>
          <w:sz w:val="28"/>
          <w:szCs w:val="28"/>
        </w:rPr>
        <w:t xml:space="preserve"> и втором квартале</w:t>
      </w:r>
      <w:r w:rsidR="00A040CA" w:rsidRPr="006808A7">
        <w:rPr>
          <w:rFonts w:ascii="Times New Roman" w:eastAsia="Calibri" w:hAnsi="Times New Roman" w:cs="Times New Roman"/>
          <w:sz w:val="28"/>
          <w:szCs w:val="28"/>
        </w:rPr>
        <w:t xml:space="preserve"> 2022 года профинансировано 80</w:t>
      </w:r>
      <w:r w:rsidRPr="006808A7">
        <w:rPr>
          <w:rFonts w:ascii="Times New Roman" w:eastAsia="Calibri" w:hAnsi="Times New Roman" w:cs="Times New Roman"/>
          <w:sz w:val="28"/>
          <w:szCs w:val="28"/>
        </w:rPr>
        <w:t xml:space="preserve"> тыс. руб</w:t>
      </w:r>
      <w:r w:rsidR="007F25AD" w:rsidRPr="006808A7">
        <w:rPr>
          <w:rFonts w:ascii="Times New Roman" w:eastAsia="Calibri" w:hAnsi="Times New Roman" w:cs="Times New Roman"/>
          <w:sz w:val="28"/>
          <w:szCs w:val="28"/>
        </w:rPr>
        <w:t>.</w:t>
      </w:r>
      <w:r w:rsidRPr="006808A7">
        <w:rPr>
          <w:rFonts w:ascii="Times New Roman" w:eastAsia="Calibri" w:hAnsi="Times New Roman" w:cs="Times New Roman"/>
          <w:sz w:val="28"/>
          <w:szCs w:val="28"/>
        </w:rPr>
        <w:t xml:space="preserve"> на проведение конкурса «Лучший по профе</w:t>
      </w:r>
      <w:r w:rsidR="00A040CA" w:rsidRPr="006808A7">
        <w:rPr>
          <w:rFonts w:ascii="Times New Roman" w:eastAsia="Calibri" w:hAnsi="Times New Roman" w:cs="Times New Roman"/>
          <w:sz w:val="28"/>
          <w:szCs w:val="28"/>
        </w:rPr>
        <w:t xml:space="preserve">ссии среди животноводов», </w:t>
      </w:r>
      <w:r w:rsidR="00091BE0" w:rsidRPr="006808A7">
        <w:rPr>
          <w:rFonts w:ascii="Times New Roman" w:eastAsia="Calibri" w:hAnsi="Times New Roman" w:cs="Times New Roman"/>
          <w:sz w:val="28"/>
          <w:szCs w:val="28"/>
        </w:rPr>
        <w:t>в</w:t>
      </w:r>
      <w:r w:rsidR="00D26DAF" w:rsidRPr="006808A7">
        <w:rPr>
          <w:rFonts w:ascii="Times New Roman" w:eastAsia="Calibri" w:hAnsi="Times New Roman" w:cs="Times New Roman"/>
          <w:sz w:val="28"/>
          <w:szCs w:val="28"/>
        </w:rPr>
        <w:t xml:space="preserve"> третьем квартале 2022 года израсходовано 28 </w:t>
      </w:r>
      <w:r w:rsidR="00D5377A" w:rsidRPr="006808A7">
        <w:rPr>
          <w:rFonts w:ascii="Times New Roman" w:eastAsia="Calibri" w:hAnsi="Times New Roman" w:cs="Times New Roman"/>
          <w:sz w:val="28"/>
          <w:szCs w:val="28"/>
        </w:rPr>
        <w:t>тыс.</w:t>
      </w:r>
      <w:r w:rsidR="00D26DAF" w:rsidRPr="006808A7">
        <w:rPr>
          <w:rFonts w:ascii="Times New Roman" w:eastAsia="Calibri" w:hAnsi="Times New Roman" w:cs="Times New Roman"/>
          <w:sz w:val="28"/>
          <w:szCs w:val="28"/>
        </w:rPr>
        <w:t xml:space="preserve"> руб</w:t>
      </w:r>
      <w:r w:rsidR="007F25AD" w:rsidRPr="006808A7">
        <w:rPr>
          <w:rFonts w:ascii="Times New Roman" w:eastAsia="Calibri" w:hAnsi="Times New Roman" w:cs="Times New Roman"/>
          <w:sz w:val="28"/>
          <w:szCs w:val="28"/>
        </w:rPr>
        <w:t>.</w:t>
      </w:r>
      <w:r w:rsidR="00D26DAF" w:rsidRPr="006808A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960C8" w:rsidRPr="006808A7">
        <w:rPr>
          <w:rFonts w:ascii="Times New Roman" w:eastAsia="Calibri" w:hAnsi="Times New Roman" w:cs="Times New Roman"/>
          <w:sz w:val="28"/>
          <w:szCs w:val="28"/>
        </w:rPr>
        <w:t xml:space="preserve">В четвертом квартале 2022 года </w:t>
      </w:r>
      <w:r w:rsidR="00D26DAF" w:rsidRPr="006808A7">
        <w:rPr>
          <w:rFonts w:ascii="Times New Roman" w:eastAsia="Calibri" w:hAnsi="Times New Roman" w:cs="Times New Roman"/>
          <w:sz w:val="28"/>
          <w:szCs w:val="28"/>
        </w:rPr>
        <w:t>на проведение конкурса «Лучший по профессии среди животноводов</w:t>
      </w:r>
      <w:r w:rsidR="00091BE0" w:rsidRPr="006808A7">
        <w:rPr>
          <w:rFonts w:ascii="Times New Roman" w:eastAsia="Calibri" w:hAnsi="Times New Roman" w:cs="Times New Roman"/>
          <w:sz w:val="28"/>
          <w:szCs w:val="28"/>
        </w:rPr>
        <w:t>» израсходовано 28 тыс. руб</w:t>
      </w:r>
      <w:r w:rsidR="007F25AD" w:rsidRPr="006808A7">
        <w:rPr>
          <w:rFonts w:ascii="Times New Roman" w:eastAsia="Calibri" w:hAnsi="Times New Roman" w:cs="Times New Roman"/>
          <w:sz w:val="28"/>
          <w:szCs w:val="28"/>
        </w:rPr>
        <w:t>.</w:t>
      </w:r>
      <w:r w:rsidR="00AD6172" w:rsidRPr="006808A7">
        <w:rPr>
          <w:rFonts w:ascii="Times New Roman" w:eastAsia="Calibri" w:hAnsi="Times New Roman" w:cs="Times New Roman"/>
          <w:sz w:val="28"/>
          <w:szCs w:val="28"/>
        </w:rPr>
        <w:t>, 112,7 тыс. рублей израсходовано на провед</w:t>
      </w:r>
      <w:r w:rsidR="009C54B5" w:rsidRPr="006808A7">
        <w:rPr>
          <w:rFonts w:ascii="Times New Roman" w:eastAsia="Calibri" w:hAnsi="Times New Roman" w:cs="Times New Roman"/>
          <w:sz w:val="28"/>
          <w:szCs w:val="28"/>
        </w:rPr>
        <w:t>ение праздничного мероприятия «</w:t>
      </w:r>
      <w:r w:rsidR="00AD6172" w:rsidRPr="006808A7">
        <w:rPr>
          <w:rFonts w:ascii="Times New Roman" w:eastAsia="Calibri" w:hAnsi="Times New Roman" w:cs="Times New Roman"/>
          <w:sz w:val="28"/>
          <w:szCs w:val="28"/>
        </w:rPr>
        <w:t>День работника сельского хозяйства и перерабатывающей промышленности», 105 тыс. руб</w:t>
      </w:r>
      <w:r w:rsidR="00B521CB" w:rsidRPr="006808A7">
        <w:rPr>
          <w:rFonts w:ascii="Times New Roman" w:eastAsia="Calibri" w:hAnsi="Times New Roman" w:cs="Times New Roman"/>
          <w:sz w:val="28"/>
          <w:szCs w:val="28"/>
        </w:rPr>
        <w:t>.</w:t>
      </w:r>
      <w:r w:rsidR="00AD6172" w:rsidRPr="006808A7">
        <w:rPr>
          <w:rFonts w:ascii="Times New Roman" w:eastAsia="Calibri" w:hAnsi="Times New Roman" w:cs="Times New Roman"/>
          <w:sz w:val="28"/>
          <w:szCs w:val="28"/>
        </w:rPr>
        <w:t xml:space="preserve"> израсходовано на проведение районного конкурса «Лучший по профессии среди растениеводов».  </w:t>
      </w:r>
    </w:p>
    <w:p w:rsidR="009D6B2B" w:rsidRPr="00DA7955" w:rsidRDefault="009D6B2B" w:rsidP="009D6B2B">
      <w:pPr>
        <w:spacing w:after="20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08A7">
        <w:rPr>
          <w:rFonts w:ascii="Times New Roman" w:eastAsia="Calibri" w:hAnsi="Times New Roman" w:cs="Times New Roman"/>
          <w:sz w:val="28"/>
          <w:szCs w:val="28"/>
        </w:rPr>
        <w:t>- подпрограмма 2 «Р</w:t>
      </w:r>
      <w:r w:rsidRPr="00DA7955">
        <w:rPr>
          <w:rFonts w:ascii="Times New Roman" w:eastAsia="Calibri" w:hAnsi="Times New Roman" w:cs="Times New Roman"/>
          <w:sz w:val="28"/>
          <w:szCs w:val="28"/>
        </w:rPr>
        <w:t>азвитие мелиорации земель сельскохозяйственного назначения» - финансирование подпрограммы в 2022 году складывается следующим образом: федеральный бюджет – 0 тыс. руб., местный – 3494</w:t>
      </w:r>
      <w:r w:rsidR="0093092C">
        <w:rPr>
          <w:rFonts w:ascii="Times New Roman" w:eastAsia="Calibri" w:hAnsi="Times New Roman" w:cs="Times New Roman"/>
          <w:sz w:val="28"/>
          <w:szCs w:val="28"/>
        </w:rPr>
        <w:t>,11</w:t>
      </w:r>
      <w:r w:rsidRPr="00DA7955">
        <w:rPr>
          <w:rFonts w:ascii="Times New Roman" w:eastAsia="Calibri" w:hAnsi="Times New Roman" w:cs="Times New Roman"/>
          <w:sz w:val="28"/>
          <w:szCs w:val="28"/>
        </w:rPr>
        <w:t xml:space="preserve"> тыс. руб., средства бюджета Московской области – 0 тыс. руб. Финансирование предусмотрено в рамках мероприятия 01.02 «Проведение мероприятий по комплексной борьбе с борщевиком Сосновского». В 1 квартале 2022 года проведены конкурсные процедуры торгов и определен подрядчик на выполнение работ по уничтожению борщевика Сосновского в городском округе на землях, находящихся в муниципальной собственности, и землях, государственная собственность на которые не разграничена, в том числе по категориям: земли сельскохозяйственного назначения, земли населенных пунктов, земли промышленности, земли запаса и земли, категория которых не установлена.</w:t>
      </w:r>
      <w:r w:rsidR="00B2274E">
        <w:rPr>
          <w:rFonts w:ascii="Times New Roman" w:eastAsia="Calibri" w:hAnsi="Times New Roman" w:cs="Times New Roman"/>
          <w:sz w:val="28"/>
          <w:szCs w:val="28"/>
        </w:rPr>
        <w:t xml:space="preserve"> В отчетном периоде</w:t>
      </w:r>
      <w:r w:rsidR="00AF123E" w:rsidRPr="00DA79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040CA" w:rsidRPr="00DA7955">
        <w:rPr>
          <w:rFonts w:ascii="Times New Roman" w:eastAsia="Calibri" w:hAnsi="Times New Roman" w:cs="Times New Roman"/>
          <w:sz w:val="28"/>
          <w:szCs w:val="28"/>
        </w:rPr>
        <w:t>завершен</w:t>
      </w:r>
      <w:r w:rsidR="00AF123E" w:rsidRPr="00DA7955">
        <w:rPr>
          <w:rFonts w:ascii="Times New Roman" w:eastAsia="Calibri" w:hAnsi="Times New Roman" w:cs="Times New Roman"/>
          <w:sz w:val="28"/>
          <w:szCs w:val="28"/>
        </w:rPr>
        <w:t xml:space="preserve">ы три этапа мероприятия по </w:t>
      </w:r>
      <w:r w:rsidR="00A040CA" w:rsidRPr="00DA7955">
        <w:rPr>
          <w:rFonts w:ascii="Times New Roman" w:eastAsia="Calibri" w:hAnsi="Times New Roman" w:cs="Times New Roman"/>
          <w:sz w:val="28"/>
          <w:szCs w:val="28"/>
        </w:rPr>
        <w:t>обработк</w:t>
      </w:r>
      <w:r w:rsidR="00AF123E" w:rsidRPr="00DA7955">
        <w:rPr>
          <w:rFonts w:ascii="Times New Roman" w:eastAsia="Calibri" w:hAnsi="Times New Roman" w:cs="Times New Roman"/>
          <w:sz w:val="28"/>
          <w:szCs w:val="28"/>
        </w:rPr>
        <w:t>е</w:t>
      </w:r>
      <w:r w:rsidR="00D5377A" w:rsidRPr="00DA7955">
        <w:rPr>
          <w:rFonts w:ascii="Times New Roman" w:eastAsia="Calibri" w:hAnsi="Times New Roman" w:cs="Times New Roman"/>
          <w:sz w:val="28"/>
          <w:szCs w:val="28"/>
        </w:rPr>
        <w:t xml:space="preserve"> от борщевика Сосновского. В рамках мероприятия 01.02</w:t>
      </w:r>
      <w:r w:rsidR="00360646" w:rsidRPr="00DA7955">
        <w:rPr>
          <w:rFonts w:ascii="Times New Roman" w:eastAsia="Calibri" w:hAnsi="Times New Roman" w:cs="Times New Roman"/>
          <w:sz w:val="28"/>
          <w:szCs w:val="28"/>
        </w:rPr>
        <w:t xml:space="preserve"> подпрограммы 2</w:t>
      </w:r>
      <w:r w:rsidR="00D5377A" w:rsidRPr="00DA7955">
        <w:rPr>
          <w:rFonts w:ascii="Times New Roman" w:eastAsia="Calibri" w:hAnsi="Times New Roman" w:cs="Times New Roman"/>
          <w:sz w:val="28"/>
          <w:szCs w:val="28"/>
        </w:rPr>
        <w:t xml:space="preserve"> израсходовано 3494</w:t>
      </w:r>
      <w:r w:rsidR="0093092C">
        <w:rPr>
          <w:rFonts w:ascii="Times New Roman" w:eastAsia="Calibri" w:hAnsi="Times New Roman" w:cs="Times New Roman"/>
          <w:sz w:val="28"/>
          <w:szCs w:val="28"/>
        </w:rPr>
        <w:t>,11</w:t>
      </w:r>
      <w:r w:rsidR="00D5377A" w:rsidRPr="00DA7955">
        <w:rPr>
          <w:rFonts w:ascii="Times New Roman" w:eastAsia="Calibri" w:hAnsi="Times New Roman" w:cs="Times New Roman"/>
          <w:sz w:val="28"/>
          <w:szCs w:val="28"/>
        </w:rPr>
        <w:t xml:space="preserve"> тыс. рублей, что составляет 100% от запланированн</w:t>
      </w:r>
      <w:r w:rsidR="0093092C">
        <w:rPr>
          <w:rFonts w:ascii="Times New Roman" w:eastAsia="Calibri" w:hAnsi="Times New Roman" w:cs="Times New Roman"/>
          <w:sz w:val="28"/>
          <w:szCs w:val="28"/>
        </w:rPr>
        <w:t>ых</w:t>
      </w:r>
      <w:r w:rsidR="009C54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3092C">
        <w:rPr>
          <w:rFonts w:ascii="Times New Roman" w:eastAsia="Calibri" w:hAnsi="Times New Roman" w:cs="Times New Roman"/>
          <w:sz w:val="28"/>
          <w:szCs w:val="28"/>
        </w:rPr>
        <w:t>3494,</w:t>
      </w:r>
      <w:r w:rsidR="009C54B5">
        <w:rPr>
          <w:rFonts w:ascii="Times New Roman" w:eastAsia="Calibri" w:hAnsi="Times New Roman" w:cs="Times New Roman"/>
          <w:sz w:val="28"/>
          <w:szCs w:val="28"/>
        </w:rPr>
        <w:t>00</w:t>
      </w:r>
      <w:r w:rsidR="0093092C">
        <w:rPr>
          <w:rFonts w:ascii="Times New Roman" w:eastAsia="Calibri" w:hAnsi="Times New Roman" w:cs="Times New Roman"/>
          <w:sz w:val="28"/>
          <w:szCs w:val="28"/>
        </w:rPr>
        <w:t xml:space="preserve"> тыс. руб</w:t>
      </w:r>
      <w:r w:rsidR="00D5377A" w:rsidRPr="00DA7955">
        <w:rPr>
          <w:rFonts w:ascii="Times New Roman" w:eastAsia="Calibri" w:hAnsi="Times New Roman" w:cs="Times New Roman"/>
          <w:sz w:val="28"/>
          <w:szCs w:val="28"/>
        </w:rPr>
        <w:t>.</w:t>
      </w:r>
      <w:r w:rsidRPr="00DA79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5377A" w:rsidRPr="00DA7955">
        <w:rPr>
          <w:rFonts w:ascii="Times New Roman" w:eastAsia="Calibri" w:hAnsi="Times New Roman" w:cs="Times New Roman"/>
          <w:sz w:val="28"/>
          <w:szCs w:val="28"/>
        </w:rPr>
        <w:t>В 2022 год</w:t>
      </w:r>
      <w:r w:rsidR="0093092C">
        <w:rPr>
          <w:rFonts w:ascii="Times New Roman" w:eastAsia="Calibri" w:hAnsi="Times New Roman" w:cs="Times New Roman"/>
          <w:sz w:val="28"/>
          <w:szCs w:val="28"/>
        </w:rPr>
        <w:t>у</w:t>
      </w:r>
      <w:r w:rsidR="00D5377A" w:rsidRPr="00DA7955">
        <w:rPr>
          <w:rFonts w:ascii="Times New Roman" w:eastAsia="Calibri" w:hAnsi="Times New Roman" w:cs="Times New Roman"/>
          <w:sz w:val="28"/>
          <w:szCs w:val="28"/>
        </w:rPr>
        <w:t xml:space="preserve"> по завершению всех мероприятий по </w:t>
      </w:r>
      <w:r w:rsidR="00993BFD" w:rsidRPr="00DA7955">
        <w:rPr>
          <w:rFonts w:ascii="Times New Roman" w:eastAsia="Calibri" w:hAnsi="Times New Roman" w:cs="Times New Roman"/>
          <w:sz w:val="28"/>
          <w:szCs w:val="28"/>
        </w:rPr>
        <w:t>показателю площадь земель, обработанных от борщевика Сосновского,</w:t>
      </w:r>
      <w:r w:rsidR="00360646" w:rsidRPr="00DA7955">
        <w:rPr>
          <w:rFonts w:ascii="Times New Roman" w:eastAsia="Calibri" w:hAnsi="Times New Roman" w:cs="Times New Roman"/>
          <w:sz w:val="28"/>
          <w:szCs w:val="28"/>
        </w:rPr>
        <w:t xml:space="preserve"> составляет 100</w:t>
      </w:r>
      <w:r w:rsidR="006808A7">
        <w:rPr>
          <w:rFonts w:ascii="Times New Roman" w:eastAsia="Calibri" w:hAnsi="Times New Roman" w:cs="Times New Roman"/>
          <w:sz w:val="28"/>
          <w:szCs w:val="28"/>
        </w:rPr>
        <w:t>%</w:t>
      </w:r>
      <w:r w:rsidRPr="00DA795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D6B2B" w:rsidRPr="00DA7955" w:rsidRDefault="009D6B2B" w:rsidP="009D6B2B">
      <w:pPr>
        <w:spacing w:after="20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7955">
        <w:rPr>
          <w:rFonts w:ascii="Times New Roman" w:eastAsia="Calibri" w:hAnsi="Times New Roman" w:cs="Times New Roman"/>
          <w:sz w:val="28"/>
          <w:szCs w:val="28"/>
        </w:rPr>
        <w:t xml:space="preserve">- подпрограмма 3 «Комплексное развитие сельских территорий» - финансирование подпрограммы в 2022 году </w:t>
      </w:r>
      <w:r w:rsidR="00C24F1A">
        <w:rPr>
          <w:rFonts w:ascii="Times New Roman" w:eastAsia="Calibri" w:hAnsi="Times New Roman" w:cs="Times New Roman"/>
          <w:sz w:val="28"/>
          <w:szCs w:val="28"/>
        </w:rPr>
        <w:t>составило 2454,44 тыс. руб</w:t>
      </w:r>
      <w:r w:rsidR="00B521CB">
        <w:rPr>
          <w:rFonts w:ascii="Times New Roman" w:eastAsia="Calibri" w:hAnsi="Times New Roman" w:cs="Times New Roman"/>
          <w:sz w:val="28"/>
          <w:szCs w:val="28"/>
        </w:rPr>
        <w:t>.</w:t>
      </w:r>
      <w:r w:rsidR="00C24F1A">
        <w:rPr>
          <w:rFonts w:ascii="Times New Roman" w:eastAsia="Calibri" w:hAnsi="Times New Roman" w:cs="Times New Roman"/>
          <w:sz w:val="28"/>
          <w:szCs w:val="28"/>
        </w:rPr>
        <w:t>, что составляет 100% от запланированного объема 2454,44 тыс. руб. В 2022 году профинансировано</w:t>
      </w:r>
      <w:r w:rsidRPr="00DA7955">
        <w:rPr>
          <w:rFonts w:ascii="Times New Roman" w:eastAsia="Calibri" w:hAnsi="Times New Roman" w:cs="Times New Roman"/>
          <w:sz w:val="28"/>
          <w:szCs w:val="28"/>
        </w:rPr>
        <w:t xml:space="preserve"> в рамках исполнения мероприятия 05.01 «Частичная компенсация транспортных расходов организаций и индивидуальных предпринимателей по доставке продовольственных промышленных товаров в сельские населенные пункты </w:t>
      </w:r>
      <w:r w:rsidRPr="00F47FDA">
        <w:rPr>
          <w:rFonts w:ascii="Times New Roman" w:eastAsia="Calibri" w:hAnsi="Times New Roman" w:cs="Times New Roman"/>
          <w:sz w:val="28"/>
          <w:szCs w:val="28"/>
        </w:rPr>
        <w:t>Московской области»</w:t>
      </w:r>
      <w:r w:rsidR="00C24F1A" w:rsidRPr="00F47FDA">
        <w:rPr>
          <w:rFonts w:ascii="Times New Roman" w:eastAsia="Calibri" w:hAnsi="Times New Roman" w:cs="Times New Roman"/>
          <w:sz w:val="28"/>
          <w:szCs w:val="28"/>
        </w:rPr>
        <w:t xml:space="preserve"> в размере </w:t>
      </w:r>
      <w:r w:rsidR="004E20FB" w:rsidRPr="00F47FDA">
        <w:rPr>
          <w:rFonts w:ascii="Times New Roman" w:eastAsia="Calibri" w:hAnsi="Times New Roman" w:cs="Times New Roman"/>
          <w:sz w:val="28"/>
          <w:szCs w:val="28"/>
        </w:rPr>
        <w:t>2</w:t>
      </w:r>
      <w:r w:rsidR="00C24F1A" w:rsidRPr="00F47FDA">
        <w:rPr>
          <w:rFonts w:ascii="Times New Roman" w:eastAsia="Calibri" w:hAnsi="Times New Roman" w:cs="Times New Roman"/>
          <w:sz w:val="28"/>
          <w:szCs w:val="28"/>
        </w:rPr>
        <w:t>454,44</w:t>
      </w:r>
      <w:r w:rsidR="004E20FB" w:rsidRPr="00F47FDA">
        <w:rPr>
          <w:rFonts w:ascii="Times New Roman" w:eastAsia="Calibri" w:hAnsi="Times New Roman" w:cs="Times New Roman"/>
          <w:sz w:val="28"/>
          <w:szCs w:val="28"/>
        </w:rPr>
        <w:t xml:space="preserve"> тыс. руб</w:t>
      </w:r>
      <w:r w:rsidR="00B521CB" w:rsidRPr="00F47FDA">
        <w:rPr>
          <w:rFonts w:ascii="Times New Roman" w:eastAsia="Calibri" w:hAnsi="Times New Roman" w:cs="Times New Roman"/>
          <w:sz w:val="28"/>
          <w:szCs w:val="28"/>
        </w:rPr>
        <w:t>.</w:t>
      </w:r>
      <w:r w:rsidR="00C24F1A" w:rsidRPr="00F47FDA">
        <w:rPr>
          <w:rFonts w:ascii="Times New Roman" w:eastAsia="Calibri" w:hAnsi="Times New Roman" w:cs="Times New Roman"/>
          <w:sz w:val="28"/>
          <w:szCs w:val="28"/>
        </w:rPr>
        <w:t>, что составляет 100%, в том числе 2</w:t>
      </w:r>
      <w:r w:rsidR="00884AB4" w:rsidRPr="00F47FDA">
        <w:rPr>
          <w:rFonts w:ascii="Times New Roman" w:eastAsia="Calibri" w:hAnsi="Times New Roman" w:cs="Times New Roman"/>
          <w:sz w:val="28"/>
          <w:szCs w:val="28"/>
        </w:rPr>
        <w:t>226,</w:t>
      </w:r>
      <w:r w:rsidR="00F47FDA" w:rsidRPr="00F47FDA">
        <w:rPr>
          <w:rFonts w:ascii="Times New Roman" w:eastAsia="Calibri" w:hAnsi="Times New Roman" w:cs="Times New Roman"/>
          <w:sz w:val="28"/>
          <w:szCs w:val="28"/>
        </w:rPr>
        <w:t>17</w:t>
      </w:r>
      <w:r w:rsidR="004E20FB" w:rsidRPr="00F47FDA">
        <w:rPr>
          <w:rFonts w:ascii="Times New Roman" w:eastAsia="Calibri" w:hAnsi="Times New Roman" w:cs="Times New Roman"/>
          <w:sz w:val="28"/>
          <w:szCs w:val="28"/>
        </w:rPr>
        <w:t xml:space="preserve"> тыс. руб.</w:t>
      </w:r>
      <w:r w:rsidR="00174CA7" w:rsidRPr="00F47FDA">
        <w:rPr>
          <w:rFonts w:ascii="Times New Roman" w:eastAsia="Calibri" w:hAnsi="Times New Roman" w:cs="Times New Roman"/>
          <w:sz w:val="28"/>
          <w:szCs w:val="28"/>
        </w:rPr>
        <w:t xml:space="preserve"> за счет средств</w:t>
      </w:r>
      <w:r w:rsidR="00837993" w:rsidRPr="00F47FDA">
        <w:rPr>
          <w:rFonts w:ascii="Times New Roman" w:eastAsia="Calibri" w:hAnsi="Times New Roman" w:cs="Times New Roman"/>
          <w:sz w:val="28"/>
          <w:szCs w:val="28"/>
        </w:rPr>
        <w:t xml:space="preserve"> областн</w:t>
      </w:r>
      <w:r w:rsidR="00174CA7" w:rsidRPr="00F47FDA">
        <w:rPr>
          <w:rFonts w:ascii="Times New Roman" w:eastAsia="Calibri" w:hAnsi="Times New Roman" w:cs="Times New Roman"/>
          <w:sz w:val="28"/>
          <w:szCs w:val="28"/>
        </w:rPr>
        <w:t>ого</w:t>
      </w:r>
      <w:r w:rsidR="00A05988" w:rsidRPr="00F47FDA">
        <w:rPr>
          <w:rFonts w:ascii="Times New Roman" w:eastAsia="Calibri" w:hAnsi="Times New Roman" w:cs="Times New Roman"/>
          <w:sz w:val="28"/>
          <w:szCs w:val="28"/>
        </w:rPr>
        <w:t xml:space="preserve"> бюджет</w:t>
      </w:r>
      <w:r w:rsidR="00174CA7" w:rsidRPr="00F47FDA">
        <w:rPr>
          <w:rFonts w:ascii="Times New Roman" w:eastAsia="Calibri" w:hAnsi="Times New Roman" w:cs="Times New Roman"/>
          <w:sz w:val="28"/>
          <w:szCs w:val="28"/>
        </w:rPr>
        <w:t>а</w:t>
      </w:r>
      <w:r w:rsidR="00993BFD" w:rsidRPr="00F47FDA">
        <w:rPr>
          <w:rFonts w:ascii="Times New Roman" w:eastAsia="Calibri" w:hAnsi="Times New Roman" w:cs="Times New Roman"/>
          <w:sz w:val="28"/>
          <w:szCs w:val="28"/>
        </w:rPr>
        <w:t xml:space="preserve">, что составило </w:t>
      </w:r>
      <w:r w:rsidR="00884AB4" w:rsidRPr="00F47FDA">
        <w:rPr>
          <w:rFonts w:ascii="Times New Roman" w:eastAsia="Calibri" w:hAnsi="Times New Roman" w:cs="Times New Roman"/>
          <w:sz w:val="28"/>
          <w:szCs w:val="28"/>
        </w:rPr>
        <w:t>100</w:t>
      </w:r>
      <w:r w:rsidR="00837993" w:rsidRPr="00F47FDA">
        <w:rPr>
          <w:rFonts w:ascii="Times New Roman" w:eastAsia="Calibri" w:hAnsi="Times New Roman" w:cs="Times New Roman"/>
          <w:sz w:val="28"/>
          <w:szCs w:val="28"/>
        </w:rPr>
        <w:t>%</w:t>
      </w:r>
      <w:r w:rsidR="00A05988" w:rsidRPr="00F47FDA">
        <w:rPr>
          <w:rFonts w:ascii="Times New Roman" w:eastAsia="Calibri" w:hAnsi="Times New Roman" w:cs="Times New Roman"/>
          <w:sz w:val="28"/>
          <w:szCs w:val="28"/>
        </w:rPr>
        <w:t xml:space="preserve"> исполнени</w:t>
      </w:r>
      <w:r w:rsidR="004E20FB" w:rsidRPr="00F47FDA">
        <w:rPr>
          <w:rFonts w:ascii="Times New Roman" w:eastAsia="Calibri" w:hAnsi="Times New Roman" w:cs="Times New Roman"/>
          <w:sz w:val="28"/>
          <w:szCs w:val="28"/>
        </w:rPr>
        <w:t>я з</w:t>
      </w:r>
      <w:r w:rsidR="004E20FB" w:rsidRPr="00DA7955">
        <w:rPr>
          <w:rFonts w:ascii="Times New Roman" w:eastAsia="Calibri" w:hAnsi="Times New Roman" w:cs="Times New Roman"/>
          <w:sz w:val="28"/>
          <w:szCs w:val="28"/>
        </w:rPr>
        <w:t>апланированного объема средств</w:t>
      </w:r>
      <w:r w:rsidR="00A05988" w:rsidRPr="00DA7955">
        <w:rPr>
          <w:rFonts w:ascii="Times New Roman" w:eastAsia="Calibri" w:hAnsi="Times New Roman" w:cs="Times New Roman"/>
          <w:sz w:val="28"/>
          <w:szCs w:val="28"/>
        </w:rPr>
        <w:t xml:space="preserve">, и  </w:t>
      </w:r>
      <w:r w:rsidR="00F17EFE" w:rsidRPr="00DA7955">
        <w:rPr>
          <w:rFonts w:ascii="Times New Roman" w:eastAsia="Calibri" w:hAnsi="Times New Roman" w:cs="Times New Roman"/>
          <w:sz w:val="28"/>
          <w:szCs w:val="28"/>
        </w:rPr>
        <w:t>228</w:t>
      </w:r>
      <w:r w:rsidR="00884AB4">
        <w:rPr>
          <w:rFonts w:ascii="Times New Roman" w:eastAsia="Calibri" w:hAnsi="Times New Roman" w:cs="Times New Roman"/>
          <w:sz w:val="28"/>
          <w:szCs w:val="28"/>
        </w:rPr>
        <w:t>,27</w:t>
      </w:r>
      <w:r w:rsidR="00F17EFE" w:rsidRPr="00DA7955">
        <w:rPr>
          <w:rFonts w:ascii="Times New Roman" w:eastAsia="Calibri" w:hAnsi="Times New Roman" w:cs="Times New Roman"/>
          <w:sz w:val="28"/>
          <w:szCs w:val="28"/>
        </w:rPr>
        <w:t xml:space="preserve"> тыс.</w:t>
      </w:r>
      <w:r w:rsidR="00C24F1A">
        <w:rPr>
          <w:rFonts w:ascii="Times New Roman" w:eastAsia="Calibri" w:hAnsi="Times New Roman" w:cs="Times New Roman"/>
          <w:sz w:val="28"/>
          <w:szCs w:val="28"/>
        </w:rPr>
        <w:t xml:space="preserve"> руб.</w:t>
      </w:r>
      <w:r w:rsidR="00F17EFE" w:rsidRPr="00DA79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93BFD" w:rsidRPr="00DA7955">
        <w:rPr>
          <w:rFonts w:ascii="Times New Roman" w:eastAsia="Calibri" w:hAnsi="Times New Roman" w:cs="Times New Roman"/>
          <w:sz w:val="28"/>
          <w:szCs w:val="28"/>
        </w:rPr>
        <w:t xml:space="preserve">за счет </w:t>
      </w:r>
      <w:r w:rsidR="00A05988" w:rsidRPr="00DA7955">
        <w:rPr>
          <w:rFonts w:ascii="Times New Roman" w:eastAsia="Calibri" w:hAnsi="Times New Roman" w:cs="Times New Roman"/>
          <w:sz w:val="28"/>
          <w:szCs w:val="28"/>
        </w:rPr>
        <w:t>местн</w:t>
      </w:r>
      <w:r w:rsidR="00993BFD" w:rsidRPr="00DA7955">
        <w:rPr>
          <w:rFonts w:ascii="Times New Roman" w:eastAsia="Calibri" w:hAnsi="Times New Roman" w:cs="Times New Roman"/>
          <w:sz w:val="28"/>
          <w:szCs w:val="28"/>
        </w:rPr>
        <w:t>ого</w:t>
      </w:r>
      <w:r w:rsidR="00A05988" w:rsidRPr="00DA7955">
        <w:rPr>
          <w:rFonts w:ascii="Times New Roman" w:eastAsia="Calibri" w:hAnsi="Times New Roman" w:cs="Times New Roman"/>
          <w:sz w:val="28"/>
          <w:szCs w:val="28"/>
        </w:rPr>
        <w:t xml:space="preserve"> бюджет</w:t>
      </w:r>
      <w:r w:rsidR="00993BFD" w:rsidRPr="00DA7955">
        <w:rPr>
          <w:rFonts w:ascii="Times New Roman" w:eastAsia="Calibri" w:hAnsi="Times New Roman" w:cs="Times New Roman"/>
          <w:sz w:val="28"/>
          <w:szCs w:val="28"/>
        </w:rPr>
        <w:t>а</w:t>
      </w:r>
      <w:r w:rsidR="00F17EFE" w:rsidRPr="00DA7955">
        <w:rPr>
          <w:rFonts w:ascii="Times New Roman" w:eastAsia="Calibri" w:hAnsi="Times New Roman" w:cs="Times New Roman"/>
          <w:sz w:val="28"/>
          <w:szCs w:val="28"/>
        </w:rPr>
        <w:t>, что составило</w:t>
      </w:r>
      <w:r w:rsidR="00A05988" w:rsidRPr="00DA7955">
        <w:rPr>
          <w:rFonts w:ascii="Times New Roman" w:eastAsia="Calibri" w:hAnsi="Times New Roman" w:cs="Times New Roman"/>
          <w:sz w:val="28"/>
          <w:szCs w:val="28"/>
        </w:rPr>
        <w:t xml:space="preserve"> 100% исполнени</w:t>
      </w:r>
      <w:r w:rsidR="00993BFD" w:rsidRPr="00DA7955">
        <w:rPr>
          <w:rFonts w:ascii="Times New Roman" w:eastAsia="Calibri" w:hAnsi="Times New Roman" w:cs="Times New Roman"/>
          <w:sz w:val="28"/>
          <w:szCs w:val="28"/>
        </w:rPr>
        <w:t>я</w:t>
      </w:r>
      <w:r w:rsidR="00A05988" w:rsidRPr="00DA7955">
        <w:rPr>
          <w:rFonts w:ascii="Times New Roman" w:eastAsia="Calibri" w:hAnsi="Times New Roman" w:cs="Times New Roman"/>
          <w:sz w:val="28"/>
          <w:szCs w:val="28"/>
        </w:rPr>
        <w:t xml:space="preserve"> запланированного объема средств по данному мероприятию</w:t>
      </w:r>
      <w:r w:rsidR="00F17EFE" w:rsidRPr="00DA7955">
        <w:rPr>
          <w:rFonts w:ascii="Times New Roman" w:eastAsia="Calibri" w:hAnsi="Times New Roman" w:cs="Times New Roman"/>
          <w:sz w:val="28"/>
          <w:szCs w:val="28"/>
        </w:rPr>
        <w:t>.</w:t>
      </w:r>
      <w:r w:rsidR="00A05988" w:rsidRPr="00DA795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458C1" w:rsidRPr="00343AFB" w:rsidRDefault="009D6B2B" w:rsidP="00B2274E">
      <w:pPr>
        <w:spacing w:after="20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7955">
        <w:rPr>
          <w:rFonts w:ascii="Times New Roman" w:eastAsia="Calibri" w:hAnsi="Times New Roman" w:cs="Times New Roman"/>
          <w:sz w:val="28"/>
          <w:szCs w:val="28"/>
        </w:rPr>
        <w:t xml:space="preserve">- подпрограмма 4 «Обеспечение эпизоотического и ветеринарно-санитарного благополучия и развития государственной ветеринарной службы» – финансирование подпрограммы в 2022 году </w:t>
      </w:r>
      <w:r w:rsidRPr="005B481B">
        <w:rPr>
          <w:rFonts w:ascii="Times New Roman" w:eastAsia="Calibri" w:hAnsi="Times New Roman" w:cs="Times New Roman"/>
          <w:sz w:val="28"/>
          <w:szCs w:val="28"/>
        </w:rPr>
        <w:t>с</w:t>
      </w:r>
      <w:r w:rsidR="00C24F1A" w:rsidRPr="005B481B">
        <w:rPr>
          <w:rFonts w:ascii="Times New Roman" w:eastAsia="Calibri" w:hAnsi="Times New Roman" w:cs="Times New Roman"/>
          <w:sz w:val="28"/>
          <w:szCs w:val="28"/>
        </w:rPr>
        <w:t>оставило 2330,59</w:t>
      </w:r>
      <w:r w:rsidR="00B521CB" w:rsidRPr="005B481B">
        <w:rPr>
          <w:rFonts w:ascii="Times New Roman" w:eastAsia="Calibri" w:hAnsi="Times New Roman" w:cs="Times New Roman"/>
          <w:sz w:val="28"/>
          <w:szCs w:val="28"/>
        </w:rPr>
        <w:t xml:space="preserve"> тыс. руб.</w:t>
      </w:r>
      <w:r w:rsidR="00C24F1A" w:rsidRPr="005B481B">
        <w:rPr>
          <w:rFonts w:ascii="Times New Roman" w:eastAsia="Calibri" w:hAnsi="Times New Roman" w:cs="Times New Roman"/>
          <w:sz w:val="28"/>
          <w:szCs w:val="28"/>
        </w:rPr>
        <w:t>, что</w:t>
      </w:r>
      <w:r w:rsidR="00B521CB" w:rsidRPr="005B48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24F1A" w:rsidRPr="005B481B">
        <w:rPr>
          <w:rFonts w:ascii="Times New Roman" w:eastAsia="Calibri" w:hAnsi="Times New Roman" w:cs="Times New Roman"/>
          <w:sz w:val="28"/>
          <w:szCs w:val="28"/>
        </w:rPr>
        <w:t>составило</w:t>
      </w:r>
      <w:r w:rsidR="005B481B" w:rsidRPr="005B481B">
        <w:rPr>
          <w:rFonts w:ascii="Times New Roman" w:eastAsia="Calibri" w:hAnsi="Times New Roman" w:cs="Times New Roman"/>
          <w:sz w:val="28"/>
          <w:szCs w:val="28"/>
        </w:rPr>
        <w:t xml:space="preserve"> 97</w:t>
      </w:r>
      <w:r w:rsidR="00B2274E">
        <w:rPr>
          <w:rFonts w:ascii="Times New Roman" w:eastAsia="Calibri" w:hAnsi="Times New Roman" w:cs="Times New Roman"/>
          <w:sz w:val="28"/>
          <w:szCs w:val="28"/>
        </w:rPr>
        <w:t>,72</w:t>
      </w:r>
      <w:r w:rsidR="005B481B" w:rsidRPr="005B481B">
        <w:rPr>
          <w:rFonts w:ascii="Times New Roman" w:eastAsia="Calibri" w:hAnsi="Times New Roman" w:cs="Times New Roman"/>
          <w:sz w:val="28"/>
          <w:szCs w:val="28"/>
        </w:rPr>
        <w:t>%</w:t>
      </w:r>
      <w:r w:rsidR="005B48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76027">
        <w:rPr>
          <w:rFonts w:ascii="Times New Roman" w:eastAsia="Calibri" w:hAnsi="Times New Roman" w:cs="Times New Roman"/>
          <w:sz w:val="28"/>
          <w:szCs w:val="28"/>
        </w:rPr>
        <w:t>от</w:t>
      </w:r>
      <w:r w:rsidR="005B481B" w:rsidRPr="005B481B">
        <w:rPr>
          <w:rFonts w:ascii="Times New Roman" w:eastAsia="Calibri" w:hAnsi="Times New Roman" w:cs="Times New Roman"/>
          <w:sz w:val="28"/>
          <w:szCs w:val="28"/>
        </w:rPr>
        <w:t xml:space="preserve"> планируемых 2385 тыс. руб.</w:t>
      </w:r>
      <w:r w:rsidR="005B481B">
        <w:rPr>
          <w:rFonts w:ascii="Times New Roman" w:eastAsia="Calibri" w:hAnsi="Times New Roman" w:cs="Times New Roman"/>
          <w:sz w:val="28"/>
          <w:szCs w:val="28"/>
        </w:rPr>
        <w:t>, в том числе</w:t>
      </w:r>
      <w:r w:rsidRPr="00DA7955">
        <w:rPr>
          <w:rFonts w:ascii="Times New Roman" w:eastAsia="Calibri" w:hAnsi="Times New Roman" w:cs="Times New Roman"/>
          <w:sz w:val="28"/>
          <w:szCs w:val="28"/>
        </w:rPr>
        <w:t xml:space="preserve"> федеральный бюджет – 0 тыс. руб., местный – 0 тыс. руб., средства </w:t>
      </w:r>
      <w:r w:rsidR="005B481B">
        <w:rPr>
          <w:rFonts w:ascii="Times New Roman" w:eastAsia="Calibri" w:hAnsi="Times New Roman" w:cs="Times New Roman"/>
          <w:sz w:val="28"/>
          <w:szCs w:val="28"/>
        </w:rPr>
        <w:t>бюджета Московской области – 2330,</w:t>
      </w:r>
      <w:r w:rsidRPr="00DA7955">
        <w:rPr>
          <w:rFonts w:ascii="Times New Roman" w:eastAsia="Calibri" w:hAnsi="Times New Roman" w:cs="Times New Roman"/>
          <w:sz w:val="28"/>
          <w:szCs w:val="28"/>
        </w:rPr>
        <w:t>5</w:t>
      </w:r>
      <w:r w:rsidR="005B481B">
        <w:rPr>
          <w:rFonts w:ascii="Times New Roman" w:eastAsia="Calibri" w:hAnsi="Times New Roman" w:cs="Times New Roman"/>
          <w:sz w:val="28"/>
          <w:szCs w:val="28"/>
        </w:rPr>
        <w:t>9</w:t>
      </w:r>
      <w:r w:rsidRPr="00DA7955">
        <w:rPr>
          <w:rFonts w:ascii="Times New Roman" w:eastAsia="Calibri" w:hAnsi="Times New Roman" w:cs="Times New Roman"/>
          <w:sz w:val="28"/>
          <w:szCs w:val="28"/>
        </w:rPr>
        <w:t xml:space="preserve"> тыс. руб. В рамках </w:t>
      </w:r>
      <w:r w:rsidRPr="00F47FDA">
        <w:rPr>
          <w:rFonts w:ascii="Times New Roman" w:eastAsia="Calibri" w:hAnsi="Times New Roman" w:cs="Times New Roman"/>
          <w:sz w:val="28"/>
          <w:szCs w:val="28"/>
        </w:rPr>
        <w:t>мероприятия 01.01 «Осуществление переданных полномочий Московской области по организации мероприятий при осуществлении деятельности по обращению с собаками без владельцев»</w:t>
      </w:r>
      <w:r w:rsidR="005B481B" w:rsidRPr="00F47F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76027">
        <w:rPr>
          <w:rFonts w:ascii="Times New Roman" w:eastAsia="Calibri" w:hAnsi="Times New Roman" w:cs="Times New Roman"/>
          <w:sz w:val="28"/>
          <w:szCs w:val="28"/>
        </w:rPr>
        <w:t xml:space="preserve">израсходовано </w:t>
      </w:r>
      <w:r w:rsidR="005B481B" w:rsidRPr="00F47FDA">
        <w:rPr>
          <w:rFonts w:ascii="Times New Roman" w:eastAsia="Calibri" w:hAnsi="Times New Roman" w:cs="Times New Roman"/>
          <w:sz w:val="28"/>
          <w:szCs w:val="28"/>
        </w:rPr>
        <w:t xml:space="preserve">2112,591 тыс. руб., что составляет 99,89% от плана 2115 тыс. руб. </w:t>
      </w:r>
      <w:r w:rsidR="00276027">
        <w:rPr>
          <w:rFonts w:ascii="Times New Roman" w:eastAsia="Calibri" w:hAnsi="Times New Roman" w:cs="Times New Roman"/>
          <w:sz w:val="28"/>
          <w:szCs w:val="28"/>
        </w:rPr>
        <w:t>А</w:t>
      </w:r>
      <w:r w:rsidR="005B481B" w:rsidRPr="00F47FDA">
        <w:rPr>
          <w:rFonts w:ascii="Times New Roman" w:eastAsia="Calibri" w:hAnsi="Times New Roman" w:cs="Times New Roman"/>
          <w:sz w:val="28"/>
          <w:szCs w:val="28"/>
        </w:rPr>
        <w:t>дминистрирование</w:t>
      </w:r>
      <w:r w:rsidR="005B481B" w:rsidRPr="00F47FDA">
        <w:rPr>
          <w:rFonts w:ascii="Times New Roman" w:hAnsi="Times New Roman" w:cs="Times New Roman"/>
          <w:sz w:val="28"/>
          <w:szCs w:val="28"/>
        </w:rPr>
        <w:t xml:space="preserve"> </w:t>
      </w:r>
      <w:r w:rsidR="005B481B" w:rsidRPr="00F47FDA">
        <w:rPr>
          <w:rFonts w:ascii="Times New Roman" w:eastAsia="Calibri" w:hAnsi="Times New Roman" w:cs="Times New Roman"/>
          <w:sz w:val="28"/>
          <w:szCs w:val="28"/>
        </w:rPr>
        <w:t xml:space="preserve">составило </w:t>
      </w:r>
      <w:r w:rsidR="00276027">
        <w:rPr>
          <w:rFonts w:ascii="Times New Roman" w:eastAsia="Calibri" w:hAnsi="Times New Roman" w:cs="Times New Roman"/>
          <w:sz w:val="28"/>
          <w:szCs w:val="28"/>
        </w:rPr>
        <w:t>в</w:t>
      </w:r>
      <w:r w:rsidR="00862AF0" w:rsidRPr="00F47F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47FDA">
        <w:rPr>
          <w:rFonts w:ascii="Times New Roman" w:eastAsia="Calibri" w:hAnsi="Times New Roman" w:cs="Times New Roman"/>
          <w:sz w:val="28"/>
          <w:szCs w:val="28"/>
        </w:rPr>
        <w:t>рамках мероприятия 01.02 «Осуществление переданных полномочий Московской области по оформлению сибиреязвенных скотомогильников в собственность Московской области, обустройству и содержанию сибиреязвенных скотомогильников» - 2</w:t>
      </w:r>
      <w:r w:rsidR="00A738DF" w:rsidRPr="00F47FDA">
        <w:rPr>
          <w:rFonts w:ascii="Times New Roman" w:eastAsia="Calibri" w:hAnsi="Times New Roman" w:cs="Times New Roman"/>
          <w:sz w:val="28"/>
          <w:szCs w:val="28"/>
        </w:rPr>
        <w:t>18</w:t>
      </w:r>
      <w:r w:rsidRPr="00F47FDA">
        <w:rPr>
          <w:rFonts w:ascii="Times New Roman" w:eastAsia="Calibri" w:hAnsi="Times New Roman" w:cs="Times New Roman"/>
          <w:sz w:val="28"/>
          <w:szCs w:val="28"/>
        </w:rPr>
        <w:t xml:space="preserve"> тыс. руб.</w:t>
      </w:r>
      <w:r w:rsidR="00A738DF" w:rsidRPr="00F47FDA">
        <w:rPr>
          <w:rFonts w:ascii="Times New Roman" w:eastAsia="Calibri" w:hAnsi="Times New Roman" w:cs="Times New Roman"/>
          <w:sz w:val="28"/>
          <w:szCs w:val="28"/>
        </w:rPr>
        <w:t xml:space="preserve">, что составляет 80,74% от плана 270 тыс. руб. </w:t>
      </w:r>
      <w:r w:rsidRPr="00F47F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458C1" w:rsidRPr="00F47FDA">
        <w:rPr>
          <w:rFonts w:ascii="Times New Roman" w:eastAsia="Calibri" w:hAnsi="Times New Roman" w:cs="Times New Roman"/>
          <w:sz w:val="28"/>
          <w:szCs w:val="28"/>
        </w:rPr>
        <w:t>В направлении двух необустроенных сибиреязвенных захоронений на территории округа ведется работа по оформлению в собственность Московской области, в первом квартале текущего года заключен контракт с подрядной организацией на содержание двух обустроенных в 2019 году сибиреязвенных захоронений. По итогам проведенных мероприятий произведен финансовый расчет с подрядчиком, профинансирована оплата труда ответственному сотруднику ОМСУ.</w:t>
      </w:r>
      <w:r w:rsidR="009458C1" w:rsidRPr="00343AF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A7955" w:rsidRPr="00696DBE" w:rsidRDefault="00696DBE" w:rsidP="00696D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9D6B2B" w:rsidRPr="00DA7955">
        <w:rPr>
          <w:rFonts w:ascii="Times New Roman" w:eastAsia="Calibri" w:hAnsi="Times New Roman" w:cs="Times New Roman"/>
          <w:sz w:val="28"/>
          <w:szCs w:val="28"/>
        </w:rPr>
        <w:t>В 2022 году поставлена задача выполнения показателей из обращения Губернатора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  <w:r w:rsidR="00DA7955" w:rsidRPr="00DA79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</w:t>
      </w:r>
      <w:r w:rsidR="00DA7955" w:rsidRPr="00DA7955">
        <w:rPr>
          <w:rFonts w:ascii="Times New Roman" w:eastAsia="Calibri" w:hAnsi="Times New Roman" w:cs="Times New Roman"/>
          <w:sz w:val="28"/>
          <w:szCs w:val="28"/>
        </w:rPr>
        <w:t>ланируемое значение ц</w:t>
      </w:r>
      <w:r w:rsidR="00DA7955" w:rsidRPr="00DA7955">
        <w:rPr>
          <w:rFonts w:ascii="Times New Roman" w:eastAsia="Calibri" w:hAnsi="Times New Roman" w:cs="Times New Roman"/>
          <w:sz w:val="28"/>
          <w:szCs w:val="28"/>
        </w:rPr>
        <w:fldChar w:fldCharType="begin"/>
      </w:r>
      <w:r w:rsidR="00DA7955" w:rsidRPr="00DA7955">
        <w:rPr>
          <w:rFonts w:ascii="Times New Roman" w:eastAsia="Calibri" w:hAnsi="Times New Roman" w:cs="Times New Roman"/>
          <w:sz w:val="28"/>
          <w:szCs w:val="28"/>
        </w:rPr>
        <w:instrText xml:space="preserve"> LINK Excel.Sheet.8 "D:\\ЭКОНОМИКА\\Программа Сх Подмосковья\\Отчеты\\Отчет по МП 2022\\отчеты мп 2022\\1 кв 2022\\табл.2 ПОКАЗАТЕЛИ 22.xls" "2 кв 2022!R9C1" \a \f 5 \h  \* MERGEFORMAT </w:instrText>
      </w:r>
      <w:r w:rsidR="00DA7955" w:rsidRPr="00DA7955">
        <w:rPr>
          <w:rFonts w:ascii="Times New Roman" w:eastAsia="Calibri" w:hAnsi="Times New Roman" w:cs="Times New Roman"/>
          <w:sz w:val="28"/>
          <w:szCs w:val="28"/>
        </w:rPr>
        <w:fldChar w:fldCharType="separate"/>
      </w:r>
      <w:r w:rsidR="00A738DF">
        <w:rPr>
          <w:rFonts w:ascii="Times New Roman" w:eastAsia="Calibri" w:hAnsi="Times New Roman" w:cs="Times New Roman"/>
          <w:sz w:val="28"/>
          <w:szCs w:val="28"/>
        </w:rPr>
        <w:t>елевого показателя</w:t>
      </w:r>
      <w:r w:rsidR="00A738DF" w:rsidRPr="00A738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738DF" w:rsidRPr="00DA7955">
        <w:rPr>
          <w:rFonts w:ascii="Times New Roman" w:eastAsia="Calibri" w:hAnsi="Times New Roman" w:cs="Times New Roman"/>
          <w:sz w:val="28"/>
          <w:szCs w:val="28"/>
        </w:rPr>
        <w:t>«</w:t>
      </w:r>
      <w:r w:rsidR="00DA7955" w:rsidRPr="00DA7955">
        <w:rPr>
          <w:rFonts w:ascii="Times New Roman" w:eastAsia="Calibri" w:hAnsi="Times New Roman" w:cs="Times New Roman"/>
          <w:sz w:val="28"/>
          <w:szCs w:val="28"/>
        </w:rPr>
        <w:t>Индекс производства продукции сельского хозяйства в хозяйствах всех категорий (в сопоставимых ценах)</w:t>
      </w:r>
      <w:r w:rsidR="00A738DF">
        <w:rPr>
          <w:rFonts w:ascii="Times New Roman" w:eastAsia="Calibri" w:hAnsi="Times New Roman" w:cs="Times New Roman"/>
          <w:sz w:val="28"/>
          <w:szCs w:val="28"/>
        </w:rPr>
        <w:t xml:space="preserve"> к предыдущему году</w:t>
      </w:r>
      <w:r w:rsidR="00A738DF" w:rsidRPr="00DA7955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9904A0">
        <w:rPr>
          <w:rFonts w:ascii="Times New Roman" w:eastAsia="Calibri" w:hAnsi="Times New Roman" w:cs="Times New Roman"/>
          <w:sz w:val="28"/>
          <w:szCs w:val="28"/>
        </w:rPr>
        <w:t xml:space="preserve"> - 106,9%, </w:t>
      </w:r>
      <w:r w:rsidR="00D201A8">
        <w:rPr>
          <w:rFonts w:ascii="Times New Roman" w:eastAsia="Calibri" w:hAnsi="Times New Roman" w:cs="Times New Roman"/>
          <w:sz w:val="28"/>
          <w:szCs w:val="28"/>
        </w:rPr>
        <w:t xml:space="preserve">исполнение в отчетном периоде составило </w:t>
      </w:r>
      <w:r w:rsidR="009904A0">
        <w:rPr>
          <w:rFonts w:ascii="Times New Roman" w:eastAsia="Calibri" w:hAnsi="Times New Roman" w:cs="Times New Roman"/>
          <w:sz w:val="28"/>
          <w:szCs w:val="28"/>
        </w:rPr>
        <w:t>100</w:t>
      </w:r>
      <w:r w:rsidR="00DA7955" w:rsidRPr="00DA7955">
        <w:rPr>
          <w:rFonts w:ascii="Times New Roman" w:eastAsia="Calibri" w:hAnsi="Times New Roman" w:cs="Times New Roman"/>
          <w:sz w:val="28"/>
          <w:szCs w:val="28"/>
        </w:rPr>
        <w:t>%.</w:t>
      </w:r>
      <w:r w:rsidR="00D201A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97DEE" w:rsidRPr="00DA7955" w:rsidRDefault="00DA7955" w:rsidP="00DA7955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7955">
        <w:rPr>
          <w:rFonts w:ascii="Times New Roman" w:eastAsia="Calibri" w:hAnsi="Times New Roman" w:cs="Times New Roman"/>
          <w:sz w:val="28"/>
          <w:szCs w:val="28"/>
        </w:rPr>
        <w:fldChar w:fldCharType="end"/>
      </w:r>
      <w:r w:rsidR="009904A0">
        <w:rPr>
          <w:rFonts w:ascii="Times New Roman" w:eastAsia="Calibri" w:hAnsi="Times New Roman" w:cs="Times New Roman"/>
          <w:sz w:val="28"/>
          <w:szCs w:val="28"/>
        </w:rPr>
        <w:t>П</w:t>
      </w:r>
      <w:r w:rsidR="00A738DF">
        <w:rPr>
          <w:rFonts w:ascii="Times New Roman" w:eastAsia="Calibri" w:hAnsi="Times New Roman" w:cs="Times New Roman"/>
          <w:sz w:val="28"/>
          <w:szCs w:val="28"/>
        </w:rPr>
        <w:t>о</w:t>
      </w:r>
      <w:r w:rsidR="009904A0">
        <w:rPr>
          <w:rFonts w:ascii="Times New Roman" w:eastAsia="Calibri" w:hAnsi="Times New Roman" w:cs="Times New Roman"/>
          <w:sz w:val="28"/>
          <w:szCs w:val="28"/>
        </w:rPr>
        <w:t xml:space="preserve"> показател</w:t>
      </w:r>
      <w:r w:rsidR="00A738DF">
        <w:rPr>
          <w:rFonts w:ascii="Times New Roman" w:eastAsia="Calibri" w:hAnsi="Times New Roman" w:cs="Times New Roman"/>
          <w:sz w:val="28"/>
          <w:szCs w:val="28"/>
        </w:rPr>
        <w:t>ю</w:t>
      </w:r>
      <w:r w:rsidR="009904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D6B2B" w:rsidRPr="00DA7955">
        <w:rPr>
          <w:rFonts w:ascii="Times New Roman" w:eastAsia="Calibri" w:hAnsi="Times New Roman" w:cs="Times New Roman"/>
          <w:sz w:val="28"/>
          <w:szCs w:val="28"/>
        </w:rPr>
        <w:t>«Ввод мощностей животноводческих ко</w:t>
      </w:r>
      <w:r w:rsidR="00A738DF">
        <w:rPr>
          <w:rFonts w:ascii="Times New Roman" w:eastAsia="Calibri" w:hAnsi="Times New Roman" w:cs="Times New Roman"/>
          <w:sz w:val="28"/>
          <w:szCs w:val="28"/>
        </w:rPr>
        <w:t>мплексов молочного направления</w:t>
      </w:r>
      <w:r w:rsidR="009D6B2B" w:rsidRPr="00DA7955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A738DF">
        <w:rPr>
          <w:rFonts w:ascii="Times New Roman" w:eastAsia="Calibri" w:hAnsi="Times New Roman" w:cs="Times New Roman"/>
          <w:sz w:val="28"/>
          <w:szCs w:val="28"/>
        </w:rPr>
        <w:t xml:space="preserve">за </w:t>
      </w:r>
      <w:r w:rsidR="009D6B2B" w:rsidRPr="00DA7955">
        <w:rPr>
          <w:rFonts w:ascii="Times New Roman" w:eastAsia="Calibri" w:hAnsi="Times New Roman" w:cs="Times New Roman"/>
          <w:sz w:val="28"/>
          <w:szCs w:val="28"/>
        </w:rPr>
        <w:t>2</w:t>
      </w:r>
      <w:r w:rsidR="00A738DF">
        <w:rPr>
          <w:rFonts w:ascii="Times New Roman" w:eastAsia="Calibri" w:hAnsi="Times New Roman" w:cs="Times New Roman"/>
          <w:sz w:val="28"/>
          <w:szCs w:val="28"/>
        </w:rPr>
        <w:t xml:space="preserve">022 год плановое значение составляет </w:t>
      </w:r>
      <w:r w:rsidR="00E6652B" w:rsidRPr="00DA7955">
        <w:rPr>
          <w:rFonts w:ascii="Times New Roman" w:eastAsia="Calibri" w:hAnsi="Times New Roman" w:cs="Times New Roman"/>
          <w:sz w:val="28"/>
          <w:szCs w:val="28"/>
        </w:rPr>
        <w:t>300 скотомест.</w:t>
      </w:r>
      <w:r w:rsidR="00C619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904A0">
        <w:rPr>
          <w:rFonts w:ascii="Times New Roman" w:eastAsia="Calibri" w:hAnsi="Times New Roman" w:cs="Times New Roman"/>
          <w:sz w:val="28"/>
          <w:szCs w:val="28"/>
        </w:rPr>
        <w:t>В отчетном периоде планируемое значение показателя не достигнуто, так как сельхозтоваропроизводител</w:t>
      </w:r>
      <w:r w:rsidR="006808A7">
        <w:rPr>
          <w:rFonts w:ascii="Times New Roman" w:eastAsia="Calibri" w:hAnsi="Times New Roman" w:cs="Times New Roman"/>
          <w:sz w:val="28"/>
          <w:szCs w:val="28"/>
        </w:rPr>
        <w:t>и при проведении мероприятий по</w:t>
      </w:r>
      <w:r w:rsidR="006808A7" w:rsidRPr="006808A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904A0">
        <w:rPr>
          <w:rFonts w:ascii="Times New Roman" w:eastAsia="Calibri" w:hAnsi="Times New Roman" w:cs="Times New Roman"/>
          <w:sz w:val="28"/>
          <w:szCs w:val="28"/>
        </w:rPr>
        <w:t xml:space="preserve">модернизации молочно-товарных ферм не увеличивали количество скотомест, а направили усилия на внедрение обновленных современных технологий производства. </w:t>
      </w:r>
      <w:r w:rsidR="00297DEE" w:rsidRPr="00DA7955">
        <w:rPr>
          <w:rFonts w:ascii="Times New Roman" w:eastAsia="Calibri" w:hAnsi="Times New Roman" w:cs="Times New Roman"/>
          <w:sz w:val="28"/>
          <w:szCs w:val="28"/>
        </w:rPr>
        <w:t>В</w:t>
      </w:r>
      <w:r w:rsidR="009D6B2B" w:rsidRPr="00DA7955">
        <w:rPr>
          <w:rFonts w:ascii="Times New Roman" w:eastAsia="Calibri" w:hAnsi="Times New Roman" w:cs="Times New Roman"/>
          <w:sz w:val="28"/>
          <w:szCs w:val="28"/>
        </w:rPr>
        <w:t xml:space="preserve"> 2022 году </w:t>
      </w:r>
      <w:r w:rsidR="00297DEE" w:rsidRPr="00DA7955">
        <w:rPr>
          <w:rFonts w:ascii="Times New Roman" w:eastAsia="Calibri" w:hAnsi="Times New Roman" w:cs="Times New Roman"/>
          <w:sz w:val="28"/>
          <w:szCs w:val="28"/>
        </w:rPr>
        <w:t>начата</w:t>
      </w:r>
      <w:r w:rsidR="009D6B2B" w:rsidRPr="00DA7955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="009D6B2B" w:rsidRPr="00DA7955">
        <w:rPr>
          <w:rFonts w:ascii="Times New Roman" w:eastAsia="Calibri" w:hAnsi="Times New Roman" w:cs="Times New Roman"/>
          <w:sz w:val="28"/>
          <w:szCs w:val="28"/>
        </w:rPr>
        <w:t>реконструкция молочной фермы в д. Авдеево мощностью в 400 скотомест</w:t>
      </w:r>
      <w:r w:rsidR="00297DEE" w:rsidRPr="00DA7955">
        <w:rPr>
          <w:rFonts w:ascii="Times New Roman" w:eastAsia="Calibri" w:hAnsi="Times New Roman" w:cs="Times New Roman"/>
          <w:sz w:val="28"/>
          <w:szCs w:val="28"/>
        </w:rPr>
        <w:t>. Окончание работ в рамках данного инвестиционного проекта планируется на 31.12.2023 года</w:t>
      </w:r>
      <w:r w:rsidR="00C61937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297DEE" w:rsidRPr="00DA7955" w:rsidRDefault="00165749" w:rsidP="00A71231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 показателю </w:t>
      </w:r>
      <w:r w:rsidR="009D6B2B" w:rsidRPr="00DA7955">
        <w:rPr>
          <w:rFonts w:ascii="Times New Roman" w:eastAsia="Calibri" w:hAnsi="Times New Roman" w:cs="Times New Roman"/>
          <w:sz w:val="28"/>
          <w:szCs w:val="28"/>
        </w:rPr>
        <w:t>«Производство молока в хозяйствах всех категорий» пл</w:t>
      </w:r>
      <w:r w:rsidR="007A576D" w:rsidRPr="00DA7955">
        <w:rPr>
          <w:rFonts w:ascii="Times New Roman" w:eastAsia="Calibri" w:hAnsi="Times New Roman" w:cs="Times New Roman"/>
          <w:sz w:val="28"/>
          <w:szCs w:val="28"/>
        </w:rPr>
        <w:t>ан</w:t>
      </w:r>
      <w:r w:rsidR="00297DEE" w:rsidRPr="00DA7955">
        <w:rPr>
          <w:rFonts w:ascii="Times New Roman" w:eastAsia="Calibri" w:hAnsi="Times New Roman" w:cs="Times New Roman"/>
          <w:sz w:val="28"/>
          <w:szCs w:val="28"/>
        </w:rPr>
        <w:t>ируемое значение на</w:t>
      </w:r>
      <w:r w:rsidR="007A576D" w:rsidRPr="00DA7955">
        <w:rPr>
          <w:rFonts w:ascii="Times New Roman" w:eastAsia="Calibri" w:hAnsi="Times New Roman" w:cs="Times New Roman"/>
          <w:sz w:val="28"/>
          <w:szCs w:val="28"/>
        </w:rPr>
        <w:t xml:space="preserve"> 2022</w:t>
      </w:r>
      <w:r w:rsidR="00297DEE" w:rsidRPr="00DA7955">
        <w:rPr>
          <w:rFonts w:ascii="Times New Roman" w:eastAsia="Calibri" w:hAnsi="Times New Roman" w:cs="Times New Roman"/>
          <w:sz w:val="28"/>
          <w:szCs w:val="28"/>
        </w:rPr>
        <w:t xml:space="preserve"> год составляет </w:t>
      </w:r>
      <w:r w:rsidR="007A576D" w:rsidRPr="00DA7955">
        <w:rPr>
          <w:rFonts w:ascii="Times New Roman" w:eastAsia="Calibri" w:hAnsi="Times New Roman" w:cs="Times New Roman"/>
          <w:sz w:val="28"/>
          <w:szCs w:val="28"/>
        </w:rPr>
        <w:t>31,000 тыс. тонн</w:t>
      </w:r>
      <w:r w:rsidR="00F33FB9" w:rsidRPr="00DA7955">
        <w:rPr>
          <w:rFonts w:ascii="Times New Roman" w:eastAsia="Calibri" w:hAnsi="Times New Roman" w:cs="Times New Roman"/>
          <w:sz w:val="28"/>
          <w:szCs w:val="28"/>
        </w:rPr>
        <w:t xml:space="preserve">, выполнение </w:t>
      </w:r>
      <w:r w:rsidR="00AA05FD" w:rsidRPr="00DA7955">
        <w:rPr>
          <w:rFonts w:ascii="Times New Roman" w:eastAsia="Calibri" w:hAnsi="Times New Roman" w:cs="Times New Roman"/>
          <w:sz w:val="28"/>
          <w:szCs w:val="28"/>
        </w:rPr>
        <w:t>3</w:t>
      </w:r>
      <w:r w:rsidR="00C61937">
        <w:rPr>
          <w:rFonts w:ascii="Times New Roman" w:eastAsia="Calibri" w:hAnsi="Times New Roman" w:cs="Times New Roman"/>
          <w:sz w:val="28"/>
          <w:szCs w:val="28"/>
        </w:rPr>
        <w:t>2</w:t>
      </w:r>
      <w:r w:rsidR="00F33FB9" w:rsidRPr="00DA7955">
        <w:rPr>
          <w:rFonts w:ascii="Times New Roman" w:eastAsia="Calibri" w:hAnsi="Times New Roman" w:cs="Times New Roman"/>
          <w:sz w:val="28"/>
          <w:szCs w:val="28"/>
        </w:rPr>
        <w:t>,</w:t>
      </w:r>
      <w:r w:rsidR="00C61937">
        <w:rPr>
          <w:rFonts w:ascii="Times New Roman" w:eastAsia="Calibri" w:hAnsi="Times New Roman" w:cs="Times New Roman"/>
          <w:sz w:val="28"/>
          <w:szCs w:val="28"/>
        </w:rPr>
        <w:t>1</w:t>
      </w:r>
      <w:r w:rsidR="00F33FB9" w:rsidRPr="00DA7955">
        <w:rPr>
          <w:rFonts w:ascii="Times New Roman" w:eastAsia="Calibri" w:hAnsi="Times New Roman" w:cs="Times New Roman"/>
          <w:sz w:val="28"/>
          <w:szCs w:val="28"/>
        </w:rPr>
        <w:t xml:space="preserve"> тыс.</w:t>
      </w:r>
      <w:r w:rsidR="00174CA7" w:rsidRPr="00DA79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33FB9" w:rsidRPr="00DA7955">
        <w:rPr>
          <w:rFonts w:ascii="Times New Roman" w:eastAsia="Calibri" w:hAnsi="Times New Roman" w:cs="Times New Roman"/>
          <w:sz w:val="28"/>
          <w:szCs w:val="28"/>
        </w:rPr>
        <w:t>тонн</w:t>
      </w:r>
      <w:r w:rsidR="00297DEE" w:rsidRPr="00DA7955">
        <w:rPr>
          <w:rFonts w:ascii="Times New Roman" w:eastAsia="Calibri" w:hAnsi="Times New Roman" w:cs="Times New Roman"/>
          <w:sz w:val="28"/>
          <w:szCs w:val="28"/>
        </w:rPr>
        <w:t xml:space="preserve">, что составило </w:t>
      </w:r>
      <w:r w:rsidR="00C61937">
        <w:rPr>
          <w:rFonts w:ascii="Times New Roman" w:eastAsia="Calibri" w:hAnsi="Times New Roman" w:cs="Times New Roman"/>
          <w:sz w:val="28"/>
          <w:szCs w:val="28"/>
        </w:rPr>
        <w:t>103,5</w:t>
      </w:r>
      <w:r w:rsidR="00297DEE" w:rsidRPr="00DA7955">
        <w:rPr>
          <w:rFonts w:ascii="Times New Roman" w:eastAsia="Calibri" w:hAnsi="Times New Roman" w:cs="Times New Roman"/>
          <w:sz w:val="28"/>
          <w:szCs w:val="28"/>
        </w:rPr>
        <w:t>% исполнения от планируемого значения.</w:t>
      </w:r>
    </w:p>
    <w:p w:rsidR="009904A0" w:rsidRDefault="009D6B2B" w:rsidP="00A71231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79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65749">
        <w:rPr>
          <w:rFonts w:ascii="Times New Roman" w:eastAsia="Calibri" w:hAnsi="Times New Roman" w:cs="Times New Roman"/>
          <w:sz w:val="28"/>
          <w:szCs w:val="28"/>
        </w:rPr>
        <w:t>По</w:t>
      </w:r>
      <w:r w:rsidR="00696DBE">
        <w:rPr>
          <w:rFonts w:ascii="Times New Roman" w:eastAsia="Calibri" w:hAnsi="Times New Roman" w:cs="Times New Roman"/>
          <w:sz w:val="28"/>
          <w:szCs w:val="28"/>
        </w:rPr>
        <w:t xml:space="preserve"> показателю</w:t>
      </w:r>
      <w:r w:rsidR="001657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7955">
        <w:rPr>
          <w:rFonts w:ascii="Times New Roman" w:eastAsia="Calibri" w:hAnsi="Times New Roman" w:cs="Times New Roman"/>
          <w:sz w:val="28"/>
          <w:szCs w:val="28"/>
        </w:rPr>
        <w:t xml:space="preserve">«Инвестиции в основной капитал по видам экономической деятельности: растениеводство и животноводство, охота и предоставление соответствующих услуг в этих областях, производство пищевых продуктов, </w:t>
      </w:r>
      <w:r w:rsidRPr="00696DBE">
        <w:rPr>
          <w:rFonts w:ascii="Times New Roman" w:eastAsia="Calibri" w:hAnsi="Times New Roman" w:cs="Times New Roman"/>
          <w:sz w:val="28"/>
          <w:szCs w:val="28"/>
        </w:rPr>
        <w:t>производство напитков» п</w:t>
      </w:r>
      <w:r w:rsidR="007A576D" w:rsidRPr="00696DBE">
        <w:rPr>
          <w:rFonts w:ascii="Times New Roman" w:eastAsia="Calibri" w:hAnsi="Times New Roman" w:cs="Times New Roman"/>
          <w:sz w:val="28"/>
          <w:szCs w:val="28"/>
        </w:rPr>
        <w:t>лан</w:t>
      </w:r>
      <w:r w:rsidR="00165749" w:rsidRPr="00696DBE">
        <w:rPr>
          <w:rFonts w:ascii="Times New Roman" w:eastAsia="Calibri" w:hAnsi="Times New Roman" w:cs="Times New Roman"/>
          <w:sz w:val="28"/>
          <w:szCs w:val="28"/>
        </w:rPr>
        <w:t>овое значение за</w:t>
      </w:r>
      <w:r w:rsidR="007A576D" w:rsidRPr="00696DBE">
        <w:rPr>
          <w:rFonts w:ascii="Times New Roman" w:eastAsia="Calibri" w:hAnsi="Times New Roman" w:cs="Times New Roman"/>
          <w:sz w:val="28"/>
          <w:szCs w:val="28"/>
        </w:rPr>
        <w:t xml:space="preserve"> 2022</w:t>
      </w:r>
      <w:r w:rsidR="00165749" w:rsidRPr="00696D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2274E">
        <w:rPr>
          <w:rFonts w:ascii="Times New Roman" w:eastAsia="Calibri" w:hAnsi="Times New Roman" w:cs="Times New Roman"/>
          <w:sz w:val="28"/>
          <w:szCs w:val="28"/>
        </w:rPr>
        <w:t xml:space="preserve">год составило </w:t>
      </w:r>
      <w:r w:rsidR="007A576D" w:rsidRPr="00696DBE">
        <w:rPr>
          <w:rFonts w:ascii="Times New Roman" w:eastAsia="Calibri" w:hAnsi="Times New Roman" w:cs="Times New Roman"/>
          <w:sz w:val="28"/>
          <w:szCs w:val="28"/>
        </w:rPr>
        <w:t>1500 млн. руб</w:t>
      </w:r>
      <w:r w:rsidR="00696DBE">
        <w:rPr>
          <w:rFonts w:ascii="Times New Roman" w:eastAsia="Calibri" w:hAnsi="Times New Roman" w:cs="Times New Roman"/>
          <w:sz w:val="28"/>
          <w:szCs w:val="28"/>
        </w:rPr>
        <w:t>.</w:t>
      </w:r>
      <w:r w:rsidR="00173E0D" w:rsidRPr="00696DBE">
        <w:rPr>
          <w:rFonts w:ascii="Times New Roman" w:eastAsia="Calibri" w:hAnsi="Times New Roman" w:cs="Times New Roman"/>
          <w:sz w:val="28"/>
          <w:szCs w:val="28"/>
        </w:rPr>
        <w:t xml:space="preserve">, выполнение </w:t>
      </w:r>
      <w:r w:rsidR="00C61937" w:rsidRPr="00696DBE">
        <w:rPr>
          <w:rFonts w:ascii="Times New Roman" w:eastAsia="Calibri" w:hAnsi="Times New Roman" w:cs="Times New Roman"/>
          <w:sz w:val="28"/>
          <w:szCs w:val="28"/>
        </w:rPr>
        <w:t>10</w:t>
      </w:r>
      <w:r w:rsidR="009904A0" w:rsidRPr="00696DBE">
        <w:rPr>
          <w:rFonts w:ascii="Times New Roman" w:eastAsia="Calibri" w:hAnsi="Times New Roman" w:cs="Times New Roman"/>
          <w:sz w:val="28"/>
          <w:szCs w:val="28"/>
        </w:rPr>
        <w:t>38</w:t>
      </w:r>
      <w:r w:rsidR="00C61937" w:rsidRPr="00696DBE">
        <w:rPr>
          <w:rFonts w:ascii="Times New Roman" w:eastAsia="Calibri" w:hAnsi="Times New Roman" w:cs="Times New Roman"/>
          <w:sz w:val="28"/>
          <w:szCs w:val="28"/>
        </w:rPr>
        <w:t>,</w:t>
      </w:r>
      <w:r w:rsidR="00165749" w:rsidRPr="00696DBE">
        <w:rPr>
          <w:rFonts w:ascii="Times New Roman" w:eastAsia="Calibri" w:hAnsi="Times New Roman" w:cs="Times New Roman"/>
          <w:sz w:val="28"/>
          <w:szCs w:val="28"/>
        </w:rPr>
        <w:t>4</w:t>
      </w:r>
      <w:r w:rsidR="009904A0" w:rsidRPr="00696D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0505A" w:rsidRPr="00696DBE">
        <w:rPr>
          <w:rFonts w:ascii="Times New Roman" w:eastAsia="Calibri" w:hAnsi="Times New Roman" w:cs="Times New Roman"/>
          <w:sz w:val="28"/>
          <w:szCs w:val="28"/>
        </w:rPr>
        <w:t>млн.</w:t>
      </w:r>
      <w:r w:rsidR="00174CA7" w:rsidRPr="00696D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0505A" w:rsidRPr="00696DBE">
        <w:rPr>
          <w:rFonts w:ascii="Times New Roman" w:eastAsia="Calibri" w:hAnsi="Times New Roman" w:cs="Times New Roman"/>
          <w:sz w:val="28"/>
          <w:szCs w:val="28"/>
        </w:rPr>
        <w:t>ру</w:t>
      </w:r>
      <w:r w:rsidR="00696DBE">
        <w:rPr>
          <w:rFonts w:ascii="Times New Roman" w:eastAsia="Calibri" w:hAnsi="Times New Roman" w:cs="Times New Roman"/>
          <w:sz w:val="28"/>
          <w:szCs w:val="28"/>
        </w:rPr>
        <w:t>б.</w:t>
      </w:r>
      <w:r w:rsidR="00297DEE" w:rsidRPr="00696DBE">
        <w:rPr>
          <w:rFonts w:ascii="Times New Roman" w:eastAsia="Calibri" w:hAnsi="Times New Roman" w:cs="Times New Roman"/>
          <w:sz w:val="28"/>
          <w:szCs w:val="28"/>
        </w:rPr>
        <w:t>,</w:t>
      </w:r>
      <w:r w:rsidR="00A71231" w:rsidRPr="00696DBE">
        <w:rPr>
          <w:rFonts w:ascii="Times New Roman" w:eastAsia="Calibri" w:hAnsi="Times New Roman" w:cs="Times New Roman"/>
          <w:sz w:val="28"/>
          <w:szCs w:val="28"/>
        </w:rPr>
        <w:t xml:space="preserve"> исполнение</w:t>
      </w:r>
      <w:r w:rsidR="00297DEE" w:rsidRPr="00696DBE">
        <w:rPr>
          <w:rFonts w:ascii="Times New Roman" w:eastAsia="Calibri" w:hAnsi="Times New Roman" w:cs="Times New Roman"/>
          <w:sz w:val="28"/>
          <w:szCs w:val="28"/>
        </w:rPr>
        <w:t xml:space="preserve"> составило </w:t>
      </w:r>
      <w:r w:rsidR="00893F25" w:rsidRPr="00696DBE">
        <w:rPr>
          <w:rFonts w:ascii="Times New Roman" w:eastAsia="Calibri" w:hAnsi="Times New Roman" w:cs="Times New Roman"/>
          <w:sz w:val="28"/>
          <w:szCs w:val="28"/>
        </w:rPr>
        <w:t>6</w:t>
      </w:r>
      <w:r w:rsidR="009904A0" w:rsidRPr="00696DBE">
        <w:rPr>
          <w:rFonts w:ascii="Times New Roman" w:eastAsia="Calibri" w:hAnsi="Times New Roman" w:cs="Times New Roman"/>
          <w:sz w:val="28"/>
          <w:szCs w:val="28"/>
        </w:rPr>
        <w:t>9</w:t>
      </w:r>
      <w:r w:rsidR="00A71231" w:rsidRPr="00696DBE">
        <w:rPr>
          <w:rFonts w:ascii="Times New Roman" w:eastAsia="Calibri" w:hAnsi="Times New Roman" w:cs="Times New Roman"/>
          <w:sz w:val="28"/>
          <w:szCs w:val="28"/>
        </w:rPr>
        <w:t>,</w:t>
      </w:r>
      <w:r w:rsidR="009904A0" w:rsidRPr="00696DBE">
        <w:rPr>
          <w:rFonts w:ascii="Times New Roman" w:eastAsia="Calibri" w:hAnsi="Times New Roman" w:cs="Times New Roman"/>
          <w:sz w:val="28"/>
          <w:szCs w:val="28"/>
        </w:rPr>
        <w:t>2</w:t>
      </w:r>
      <w:r w:rsidR="00A71231" w:rsidRPr="00696DBE">
        <w:rPr>
          <w:rFonts w:ascii="Times New Roman" w:eastAsia="Calibri" w:hAnsi="Times New Roman" w:cs="Times New Roman"/>
          <w:sz w:val="28"/>
          <w:szCs w:val="28"/>
        </w:rPr>
        <w:t>%</w:t>
      </w:r>
      <w:r w:rsidR="0020505A" w:rsidRPr="00696DBE">
        <w:rPr>
          <w:rFonts w:ascii="Times New Roman" w:eastAsia="Calibri" w:hAnsi="Times New Roman" w:cs="Times New Roman"/>
          <w:sz w:val="28"/>
          <w:szCs w:val="28"/>
        </w:rPr>
        <w:t>.</w:t>
      </w:r>
      <w:r w:rsidR="00893F25" w:rsidRPr="00696D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904A0" w:rsidRPr="00696DBE">
        <w:rPr>
          <w:rFonts w:ascii="Times New Roman" w:eastAsia="Calibri" w:hAnsi="Times New Roman" w:cs="Times New Roman"/>
          <w:sz w:val="28"/>
          <w:szCs w:val="28"/>
        </w:rPr>
        <w:t>На снижение показателя повлияли следующие</w:t>
      </w:r>
      <w:r w:rsidR="009904A0" w:rsidRPr="009904A0">
        <w:rPr>
          <w:rFonts w:ascii="Times New Roman" w:eastAsia="Calibri" w:hAnsi="Times New Roman" w:cs="Times New Roman"/>
          <w:sz w:val="28"/>
          <w:szCs w:val="28"/>
        </w:rPr>
        <w:t xml:space="preserve"> факторы: крайне высокие издержки сельскохозяйственного производства, связанные с высокой стоимостью энергоресурсов, удобрений и химикатов, а также серьезной процентной нагрузкой краткосрочных кредитов и неполучение запланированной прибыли (ввиду отсутствия рынка сбыта, мест реализации продукци</w:t>
      </w:r>
      <w:r w:rsidR="009904A0">
        <w:rPr>
          <w:rFonts w:ascii="Times New Roman" w:eastAsia="Calibri" w:hAnsi="Times New Roman" w:cs="Times New Roman"/>
          <w:sz w:val="28"/>
          <w:szCs w:val="28"/>
        </w:rPr>
        <w:t>и на фоне санкционной политики</w:t>
      </w:r>
      <w:r w:rsidR="009904A0" w:rsidRPr="009904A0">
        <w:rPr>
          <w:rFonts w:ascii="Times New Roman" w:eastAsia="Calibri" w:hAnsi="Times New Roman" w:cs="Times New Roman"/>
          <w:sz w:val="28"/>
          <w:szCs w:val="28"/>
        </w:rPr>
        <w:t xml:space="preserve"> в отношении России); неустойчивое право собственности (большая часть сельхозугодий находится в аренде у сельхозтоваропроизводителей); высокие ставки по кредитам оказывают влияние на принятие сельхозтоваропроизводителями решений об участии в инвестиционных проектах, модернизации и расширении производственной сферы предприятий .</w:t>
      </w:r>
    </w:p>
    <w:p w:rsidR="0063057E" w:rsidRDefault="0063057E" w:rsidP="0063057E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7955">
        <w:rPr>
          <w:rFonts w:ascii="Times New Roman" w:eastAsia="Calibri" w:hAnsi="Times New Roman" w:cs="Times New Roman"/>
          <w:sz w:val="28"/>
          <w:szCs w:val="28"/>
        </w:rPr>
        <w:t>По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7955">
        <w:rPr>
          <w:rFonts w:ascii="Times New Roman" w:eastAsia="Calibri" w:hAnsi="Times New Roman" w:cs="Times New Roman"/>
          <w:sz w:val="28"/>
          <w:szCs w:val="28"/>
        </w:rPr>
        <w:t>показател</w:t>
      </w:r>
      <w:r>
        <w:rPr>
          <w:rFonts w:ascii="Times New Roman" w:eastAsia="Calibri" w:hAnsi="Times New Roman" w:cs="Times New Roman"/>
          <w:sz w:val="28"/>
          <w:szCs w:val="28"/>
        </w:rPr>
        <w:t xml:space="preserve">ю </w:t>
      </w:r>
      <w:r w:rsidRPr="00DA7955">
        <w:rPr>
          <w:rFonts w:ascii="Times New Roman" w:eastAsia="Calibri" w:hAnsi="Times New Roman" w:cs="Times New Roman"/>
          <w:sz w:val="28"/>
          <w:szCs w:val="28"/>
        </w:rPr>
        <w:t>«Доля сельских населенных пунктов, обслуживаемых по доставке продовольственных и непродовольственных товаров» плановое значение на 2022 год – 7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DA7955">
        <w:rPr>
          <w:rFonts w:ascii="Times New Roman" w:eastAsia="Calibri" w:hAnsi="Times New Roman" w:cs="Times New Roman"/>
          <w:sz w:val="28"/>
          <w:szCs w:val="28"/>
        </w:rPr>
        <w:t xml:space="preserve">%, фактическое </w:t>
      </w:r>
      <w:r>
        <w:rPr>
          <w:rFonts w:ascii="Times New Roman" w:eastAsia="Calibri" w:hAnsi="Times New Roman" w:cs="Times New Roman"/>
          <w:sz w:val="28"/>
          <w:szCs w:val="28"/>
        </w:rPr>
        <w:t>значение</w:t>
      </w:r>
      <w:r w:rsidRPr="00DA7955">
        <w:rPr>
          <w:rFonts w:ascii="Times New Roman" w:eastAsia="Calibri" w:hAnsi="Times New Roman" w:cs="Times New Roman"/>
          <w:sz w:val="28"/>
          <w:szCs w:val="28"/>
        </w:rPr>
        <w:t xml:space="preserve"> – 84%, что составило 1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DA7955">
        <w:rPr>
          <w:rFonts w:ascii="Times New Roman" w:eastAsia="Calibri" w:hAnsi="Times New Roman" w:cs="Times New Roman"/>
          <w:sz w:val="28"/>
          <w:szCs w:val="28"/>
        </w:rPr>
        <w:t>2%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 намеченного плана.</w:t>
      </w:r>
    </w:p>
    <w:p w:rsidR="00531157" w:rsidRDefault="00696DBE" w:rsidP="00531157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По показателю</w:t>
      </w:r>
      <w:r w:rsidR="009D6B2B" w:rsidRPr="00DA79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12535">
        <w:rPr>
          <w:rFonts w:ascii="Times New Roman" w:eastAsia="Calibri" w:hAnsi="Times New Roman" w:cs="Times New Roman"/>
          <w:sz w:val="28"/>
          <w:szCs w:val="28"/>
        </w:rPr>
        <w:t>Рейтинга 45</w:t>
      </w:r>
      <w:r w:rsidR="00A71231" w:rsidRPr="00DA79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D6B2B" w:rsidRPr="00DA7955">
        <w:rPr>
          <w:rFonts w:ascii="Times New Roman" w:eastAsia="Calibri" w:hAnsi="Times New Roman" w:cs="Times New Roman"/>
          <w:sz w:val="28"/>
          <w:szCs w:val="28"/>
        </w:rPr>
        <w:t>«Площадь земель, обработ</w:t>
      </w:r>
      <w:r w:rsidR="00116DFE" w:rsidRPr="00DA7955">
        <w:rPr>
          <w:rFonts w:ascii="Times New Roman" w:eastAsia="Calibri" w:hAnsi="Times New Roman" w:cs="Times New Roman"/>
          <w:sz w:val="28"/>
          <w:szCs w:val="28"/>
        </w:rPr>
        <w:t>анных от борщевика Сосновского»</w:t>
      </w:r>
      <w:r w:rsidR="00A71231" w:rsidRPr="00DA79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12535">
        <w:rPr>
          <w:rFonts w:ascii="Times New Roman" w:eastAsia="Calibri" w:hAnsi="Times New Roman" w:cs="Times New Roman"/>
          <w:sz w:val="28"/>
          <w:szCs w:val="28"/>
        </w:rPr>
        <w:t xml:space="preserve">плановое значение 3494 тыс. руб., </w:t>
      </w:r>
      <w:r w:rsidR="00531157">
        <w:rPr>
          <w:rFonts w:ascii="Times New Roman" w:eastAsia="Calibri" w:hAnsi="Times New Roman" w:cs="Times New Roman"/>
          <w:sz w:val="28"/>
          <w:szCs w:val="28"/>
        </w:rPr>
        <w:t>исполнение 3494 тыс. руб., что составляет</w:t>
      </w:r>
      <w:r w:rsidR="00812535">
        <w:rPr>
          <w:rFonts w:ascii="Times New Roman" w:eastAsia="Calibri" w:hAnsi="Times New Roman" w:cs="Times New Roman"/>
          <w:sz w:val="28"/>
          <w:szCs w:val="28"/>
        </w:rPr>
        <w:t xml:space="preserve"> 100% от плана. А</w:t>
      </w:r>
      <w:r w:rsidR="00A71231" w:rsidRPr="00DA7955">
        <w:rPr>
          <w:rFonts w:ascii="Times New Roman" w:eastAsia="Calibri" w:hAnsi="Times New Roman" w:cs="Times New Roman"/>
          <w:sz w:val="28"/>
          <w:szCs w:val="28"/>
        </w:rPr>
        <w:t>дминистрацией городского округа Зарайск был заключен договор с</w:t>
      </w:r>
      <w:r w:rsidR="009D6B2B" w:rsidRPr="00DA7955">
        <w:rPr>
          <w:rFonts w:ascii="Times New Roman" w:eastAsia="Calibri" w:hAnsi="Times New Roman" w:cs="Times New Roman"/>
          <w:sz w:val="28"/>
          <w:szCs w:val="28"/>
        </w:rPr>
        <w:t xml:space="preserve"> подрядной организаци</w:t>
      </w:r>
      <w:r w:rsidR="00A71231" w:rsidRPr="00DA7955">
        <w:rPr>
          <w:rFonts w:ascii="Times New Roman" w:eastAsia="Calibri" w:hAnsi="Times New Roman" w:cs="Times New Roman"/>
          <w:sz w:val="28"/>
          <w:szCs w:val="28"/>
        </w:rPr>
        <w:t>ей</w:t>
      </w:r>
      <w:r w:rsidR="009D6B2B" w:rsidRPr="00DA7955">
        <w:rPr>
          <w:rFonts w:ascii="Times New Roman" w:eastAsia="Calibri" w:hAnsi="Times New Roman" w:cs="Times New Roman"/>
          <w:sz w:val="28"/>
          <w:szCs w:val="28"/>
        </w:rPr>
        <w:t xml:space="preserve"> ИП Буевич А.К.</w:t>
      </w:r>
      <w:r w:rsidR="00A71231" w:rsidRPr="00DA7955">
        <w:rPr>
          <w:rFonts w:ascii="Times New Roman" w:eastAsia="Calibri" w:hAnsi="Times New Roman" w:cs="Times New Roman"/>
          <w:sz w:val="28"/>
          <w:szCs w:val="28"/>
        </w:rPr>
        <w:t xml:space="preserve"> для проведения мероприятий</w:t>
      </w:r>
      <w:r w:rsidR="00812535">
        <w:rPr>
          <w:rFonts w:ascii="Times New Roman" w:eastAsia="Calibri" w:hAnsi="Times New Roman" w:cs="Times New Roman"/>
          <w:sz w:val="28"/>
          <w:szCs w:val="28"/>
        </w:rPr>
        <w:t xml:space="preserve"> по обработке территорий</w:t>
      </w:r>
      <w:r w:rsidR="009C54B5">
        <w:rPr>
          <w:rFonts w:ascii="Times New Roman" w:eastAsia="Calibri" w:hAnsi="Times New Roman" w:cs="Times New Roman"/>
          <w:sz w:val="28"/>
          <w:szCs w:val="28"/>
        </w:rPr>
        <w:t xml:space="preserve"> от борщевика Сосновского</w:t>
      </w:r>
      <w:r w:rsidR="009D6B2B" w:rsidRPr="00DA7955">
        <w:rPr>
          <w:rFonts w:ascii="Times New Roman" w:eastAsia="Calibri" w:hAnsi="Times New Roman" w:cs="Times New Roman"/>
          <w:sz w:val="28"/>
          <w:szCs w:val="28"/>
        </w:rPr>
        <w:t>.</w:t>
      </w:r>
      <w:r w:rsidR="00116DFE" w:rsidRPr="00DA79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12535">
        <w:rPr>
          <w:rFonts w:ascii="Times New Roman" w:eastAsia="Calibri" w:hAnsi="Times New Roman" w:cs="Times New Roman"/>
          <w:sz w:val="28"/>
          <w:szCs w:val="28"/>
        </w:rPr>
        <w:t>В</w:t>
      </w:r>
      <w:r w:rsidR="00B82143" w:rsidRPr="00DA7955">
        <w:rPr>
          <w:rFonts w:ascii="Times New Roman" w:eastAsia="Calibri" w:hAnsi="Times New Roman" w:cs="Times New Roman"/>
          <w:sz w:val="28"/>
          <w:szCs w:val="28"/>
        </w:rPr>
        <w:t xml:space="preserve"> 2022 год</w:t>
      </w:r>
      <w:r w:rsidR="00812535">
        <w:rPr>
          <w:rFonts w:ascii="Times New Roman" w:eastAsia="Calibri" w:hAnsi="Times New Roman" w:cs="Times New Roman"/>
          <w:sz w:val="28"/>
          <w:szCs w:val="28"/>
        </w:rPr>
        <w:t>у</w:t>
      </w:r>
      <w:r w:rsidR="00B82143" w:rsidRPr="00DA7955">
        <w:rPr>
          <w:rFonts w:ascii="Times New Roman" w:eastAsia="Calibri" w:hAnsi="Times New Roman" w:cs="Times New Roman"/>
          <w:sz w:val="28"/>
          <w:szCs w:val="28"/>
        </w:rPr>
        <w:t xml:space="preserve"> запланированные работы </w:t>
      </w:r>
      <w:r w:rsidR="00116DFE" w:rsidRPr="00DA7955">
        <w:rPr>
          <w:rFonts w:ascii="Times New Roman" w:eastAsia="Calibri" w:hAnsi="Times New Roman" w:cs="Times New Roman"/>
          <w:sz w:val="28"/>
          <w:szCs w:val="28"/>
        </w:rPr>
        <w:t>проведены</w:t>
      </w:r>
      <w:r w:rsidR="00B82143" w:rsidRPr="00DA7955">
        <w:rPr>
          <w:rFonts w:ascii="Times New Roman" w:eastAsia="Calibri" w:hAnsi="Times New Roman" w:cs="Times New Roman"/>
          <w:sz w:val="28"/>
          <w:szCs w:val="28"/>
        </w:rPr>
        <w:t xml:space="preserve"> в 3 этапа в полном объеме</w:t>
      </w:r>
      <w:r w:rsidR="0081253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D149D" w:rsidRPr="00531157" w:rsidRDefault="00F47FDA" w:rsidP="00531157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1157">
        <w:rPr>
          <w:rFonts w:ascii="Times New Roman" w:eastAsia="Calibri" w:hAnsi="Times New Roman" w:cs="Times New Roman"/>
          <w:sz w:val="28"/>
          <w:szCs w:val="28"/>
        </w:rPr>
        <w:t>П</w:t>
      </w:r>
      <w:r w:rsidR="0063057E">
        <w:rPr>
          <w:rFonts w:ascii="Times New Roman" w:eastAsia="Calibri" w:hAnsi="Times New Roman" w:cs="Times New Roman"/>
          <w:sz w:val="28"/>
          <w:szCs w:val="28"/>
        </w:rPr>
        <w:t>о</w:t>
      </w:r>
      <w:r w:rsidRPr="0053115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31157" w:rsidRPr="00531157">
        <w:rPr>
          <w:rFonts w:ascii="Times New Roman" w:eastAsia="Calibri" w:hAnsi="Times New Roman" w:cs="Times New Roman"/>
          <w:sz w:val="28"/>
          <w:szCs w:val="28"/>
        </w:rPr>
        <w:t>показател</w:t>
      </w:r>
      <w:r w:rsidR="0063057E">
        <w:rPr>
          <w:rFonts w:ascii="Times New Roman" w:eastAsia="Calibri" w:hAnsi="Times New Roman" w:cs="Times New Roman"/>
          <w:sz w:val="28"/>
          <w:szCs w:val="28"/>
        </w:rPr>
        <w:t>ю</w:t>
      </w:r>
      <w:r w:rsidR="00531157" w:rsidRPr="00531157">
        <w:rPr>
          <w:rFonts w:ascii="Times New Roman" w:eastAsia="Calibri" w:hAnsi="Times New Roman" w:cs="Times New Roman"/>
          <w:sz w:val="28"/>
          <w:szCs w:val="28"/>
        </w:rPr>
        <w:t xml:space="preserve"> «Вовлечение в оборот выбывших сельскохозяйственных угодий за счёт проведения культуртехнических работ сельскохозяйственными товаропроизводителями» </w:t>
      </w:r>
      <w:r w:rsidR="0063057E">
        <w:rPr>
          <w:rFonts w:ascii="Times New Roman" w:eastAsia="Calibri" w:hAnsi="Times New Roman" w:cs="Times New Roman"/>
          <w:sz w:val="28"/>
          <w:szCs w:val="28"/>
        </w:rPr>
        <w:t xml:space="preserve">плановое значение </w:t>
      </w:r>
      <w:r w:rsidR="00531157" w:rsidRPr="00531157">
        <w:rPr>
          <w:rFonts w:ascii="Times New Roman" w:eastAsia="Calibri" w:hAnsi="Times New Roman" w:cs="Times New Roman"/>
          <w:sz w:val="28"/>
          <w:szCs w:val="28"/>
        </w:rPr>
        <w:t>1,6583 тыс. гектаров</w:t>
      </w:r>
      <w:r w:rsidR="0063057E">
        <w:rPr>
          <w:rFonts w:ascii="Times New Roman" w:eastAsia="Calibri" w:hAnsi="Times New Roman" w:cs="Times New Roman"/>
          <w:sz w:val="28"/>
          <w:szCs w:val="28"/>
        </w:rPr>
        <w:t xml:space="preserve">, исполнение </w:t>
      </w:r>
      <w:r w:rsidR="00431D1F" w:rsidRPr="0053115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93F25" w:rsidRPr="00531157">
        <w:rPr>
          <w:rFonts w:ascii="Times New Roman" w:eastAsia="Calibri" w:hAnsi="Times New Roman" w:cs="Times New Roman"/>
          <w:sz w:val="28"/>
          <w:szCs w:val="28"/>
        </w:rPr>
        <w:t>1</w:t>
      </w:r>
      <w:r w:rsidRPr="00531157">
        <w:rPr>
          <w:rFonts w:ascii="Times New Roman" w:eastAsia="Calibri" w:hAnsi="Times New Roman" w:cs="Times New Roman"/>
          <w:sz w:val="28"/>
          <w:szCs w:val="28"/>
        </w:rPr>
        <w:t>,</w:t>
      </w:r>
      <w:r w:rsidR="00893F25" w:rsidRPr="00531157">
        <w:rPr>
          <w:rFonts w:ascii="Times New Roman" w:eastAsia="Calibri" w:hAnsi="Times New Roman" w:cs="Times New Roman"/>
          <w:sz w:val="28"/>
          <w:szCs w:val="28"/>
        </w:rPr>
        <w:t>121</w:t>
      </w:r>
      <w:r w:rsidR="00531157" w:rsidRPr="00531157">
        <w:rPr>
          <w:rFonts w:ascii="Times New Roman" w:eastAsia="Calibri" w:hAnsi="Times New Roman" w:cs="Times New Roman"/>
          <w:sz w:val="28"/>
          <w:szCs w:val="28"/>
        </w:rPr>
        <w:t xml:space="preserve"> тыс. гектаров, что составило 67,6% на планируемого значения показателя</w:t>
      </w:r>
      <w:r w:rsidR="009D6B2B" w:rsidRPr="00531157">
        <w:rPr>
          <w:rFonts w:ascii="Times New Roman" w:eastAsia="Calibri" w:hAnsi="Times New Roman" w:cs="Times New Roman"/>
          <w:sz w:val="28"/>
          <w:szCs w:val="28"/>
        </w:rPr>
        <w:t>.</w:t>
      </w:r>
      <w:r w:rsidR="00531157" w:rsidRPr="00531157">
        <w:rPr>
          <w:rFonts w:ascii="Times New Roman" w:eastAsia="Calibri" w:hAnsi="Times New Roman" w:cs="Times New Roman"/>
          <w:sz w:val="28"/>
          <w:szCs w:val="28"/>
        </w:rPr>
        <w:t xml:space="preserve"> Проведение мероприятий по вводу в оборот</w:t>
      </w:r>
      <w:r w:rsidR="009D6B2B" w:rsidRPr="0053115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D149D" w:rsidRPr="00531157">
        <w:rPr>
          <w:rFonts w:ascii="Times New Roman" w:eastAsia="Calibri" w:hAnsi="Times New Roman" w:cs="Times New Roman"/>
          <w:sz w:val="28"/>
          <w:szCs w:val="28"/>
        </w:rPr>
        <w:t>усложнено в связи с тем, что остаются подлежащие вводу в оборот сложные земельные участки</w:t>
      </w:r>
      <w:r w:rsidR="009D6B2B" w:rsidRPr="00531157">
        <w:rPr>
          <w:rFonts w:ascii="Times New Roman" w:eastAsia="Calibri" w:hAnsi="Times New Roman" w:cs="Times New Roman"/>
          <w:sz w:val="28"/>
          <w:szCs w:val="28"/>
        </w:rPr>
        <w:t xml:space="preserve"> с сильной залесен</w:t>
      </w:r>
      <w:r w:rsidR="000A622B" w:rsidRPr="00531157">
        <w:rPr>
          <w:rFonts w:ascii="Times New Roman" w:eastAsia="Calibri" w:hAnsi="Times New Roman" w:cs="Times New Roman"/>
          <w:sz w:val="28"/>
          <w:szCs w:val="28"/>
        </w:rPr>
        <w:t>н</w:t>
      </w:r>
      <w:r w:rsidR="009D6B2B" w:rsidRPr="00531157">
        <w:rPr>
          <w:rFonts w:ascii="Times New Roman" w:eastAsia="Calibri" w:hAnsi="Times New Roman" w:cs="Times New Roman"/>
          <w:sz w:val="28"/>
          <w:szCs w:val="28"/>
        </w:rPr>
        <w:t>остью, требующие особой техники для раскорчевки</w:t>
      </w:r>
      <w:r w:rsidR="009D149D" w:rsidRPr="00531157">
        <w:rPr>
          <w:rFonts w:ascii="Times New Roman" w:eastAsia="Calibri" w:hAnsi="Times New Roman" w:cs="Times New Roman"/>
          <w:sz w:val="28"/>
          <w:szCs w:val="28"/>
        </w:rPr>
        <w:t>,</w:t>
      </w:r>
      <w:r w:rsidR="00531157" w:rsidRPr="00531157">
        <w:rPr>
          <w:rFonts w:ascii="Times New Roman" w:eastAsia="Calibri" w:hAnsi="Times New Roman" w:cs="Times New Roman"/>
          <w:sz w:val="28"/>
          <w:szCs w:val="28"/>
        </w:rPr>
        <w:t xml:space="preserve"> которая часто выходит из строя,</w:t>
      </w:r>
      <w:r w:rsidR="009D149D" w:rsidRPr="00531157">
        <w:rPr>
          <w:rFonts w:ascii="Times New Roman" w:eastAsia="Calibri" w:hAnsi="Times New Roman" w:cs="Times New Roman"/>
          <w:sz w:val="28"/>
          <w:szCs w:val="28"/>
        </w:rPr>
        <w:t xml:space="preserve"> большинство участков расположены в неудобьях со сложными подъездными путями для техники. Вовлечение земель в оборот сельскохозяйственные организации осуществляют за свой счет и с помощью государственной поддержки. В связи с в</w:t>
      </w:r>
      <w:r w:rsidR="009D6B2B" w:rsidRPr="00531157">
        <w:rPr>
          <w:rFonts w:ascii="Times New Roman" w:eastAsia="Calibri" w:hAnsi="Times New Roman" w:cs="Times New Roman"/>
          <w:sz w:val="28"/>
          <w:szCs w:val="28"/>
        </w:rPr>
        <w:t>ысоки</w:t>
      </w:r>
      <w:r w:rsidR="009D149D" w:rsidRPr="00531157">
        <w:rPr>
          <w:rFonts w:ascii="Times New Roman" w:eastAsia="Calibri" w:hAnsi="Times New Roman" w:cs="Times New Roman"/>
          <w:sz w:val="28"/>
          <w:szCs w:val="28"/>
        </w:rPr>
        <w:t>ми материальными</w:t>
      </w:r>
      <w:r w:rsidR="009D6B2B" w:rsidRPr="00531157">
        <w:rPr>
          <w:rFonts w:ascii="Times New Roman" w:eastAsia="Calibri" w:hAnsi="Times New Roman" w:cs="Times New Roman"/>
          <w:sz w:val="28"/>
          <w:szCs w:val="28"/>
        </w:rPr>
        <w:t xml:space="preserve"> затрат</w:t>
      </w:r>
      <w:r w:rsidR="009D149D" w:rsidRPr="00531157">
        <w:rPr>
          <w:rFonts w:ascii="Times New Roman" w:eastAsia="Calibri" w:hAnsi="Times New Roman" w:cs="Times New Roman"/>
          <w:sz w:val="28"/>
          <w:szCs w:val="28"/>
        </w:rPr>
        <w:t>ами</w:t>
      </w:r>
      <w:r w:rsidR="009D6B2B" w:rsidRPr="00531157">
        <w:rPr>
          <w:rFonts w:ascii="Times New Roman" w:eastAsia="Calibri" w:hAnsi="Times New Roman" w:cs="Times New Roman"/>
          <w:sz w:val="28"/>
          <w:szCs w:val="28"/>
        </w:rPr>
        <w:t xml:space="preserve">, предоставляемый вид субсидии </w:t>
      </w:r>
      <w:r w:rsidR="00531157" w:rsidRPr="00531157">
        <w:rPr>
          <w:rFonts w:ascii="Times New Roman" w:eastAsia="Calibri" w:hAnsi="Times New Roman" w:cs="Times New Roman"/>
          <w:sz w:val="28"/>
          <w:szCs w:val="28"/>
        </w:rPr>
        <w:t>возмещает лишь малую часть затрат</w:t>
      </w:r>
      <w:r w:rsidR="009D6B2B" w:rsidRPr="00531157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63057E" w:rsidRDefault="00890918" w:rsidP="0063057E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1157">
        <w:rPr>
          <w:rFonts w:ascii="Times New Roman" w:eastAsia="Calibri" w:hAnsi="Times New Roman" w:cs="Times New Roman"/>
          <w:sz w:val="28"/>
          <w:szCs w:val="28"/>
        </w:rPr>
        <w:t>П</w:t>
      </w:r>
      <w:r w:rsidR="00812535" w:rsidRPr="00531157">
        <w:rPr>
          <w:rFonts w:ascii="Times New Roman" w:eastAsia="Calibri" w:hAnsi="Times New Roman" w:cs="Times New Roman"/>
          <w:sz w:val="28"/>
          <w:szCs w:val="28"/>
        </w:rPr>
        <w:t>о</w:t>
      </w:r>
      <w:r w:rsidR="009D6B2B" w:rsidRPr="00531157">
        <w:rPr>
          <w:rFonts w:ascii="Times New Roman" w:eastAsia="Calibri" w:hAnsi="Times New Roman" w:cs="Times New Roman"/>
          <w:sz w:val="28"/>
          <w:szCs w:val="28"/>
        </w:rPr>
        <w:t xml:space="preserve"> показател</w:t>
      </w:r>
      <w:r w:rsidR="00812535" w:rsidRPr="00531157">
        <w:rPr>
          <w:rFonts w:ascii="Times New Roman" w:eastAsia="Calibri" w:hAnsi="Times New Roman" w:cs="Times New Roman"/>
          <w:sz w:val="28"/>
          <w:szCs w:val="28"/>
        </w:rPr>
        <w:t>ю</w:t>
      </w:r>
      <w:r w:rsidR="009D6B2B" w:rsidRPr="00531157">
        <w:rPr>
          <w:rFonts w:ascii="Times New Roman" w:eastAsia="Calibri" w:hAnsi="Times New Roman" w:cs="Times New Roman"/>
          <w:sz w:val="28"/>
          <w:szCs w:val="28"/>
        </w:rPr>
        <w:t xml:space="preserve"> «Площадь земельных участков, находящихся в муниципальной</w:t>
      </w:r>
      <w:r w:rsidR="009D6B2B" w:rsidRPr="00DA7955">
        <w:rPr>
          <w:rFonts w:ascii="Times New Roman" w:eastAsia="Calibri" w:hAnsi="Times New Roman" w:cs="Times New Roman"/>
          <w:sz w:val="28"/>
          <w:szCs w:val="28"/>
        </w:rPr>
        <w:t xml:space="preserve"> собственности и государственная собственность на которые не разграничена, предоставленных сельскохозяйственным товаропроизводителям» плановое значение на 2022 соста</w:t>
      </w:r>
      <w:r w:rsidR="00E6652B" w:rsidRPr="00DA7955">
        <w:rPr>
          <w:rFonts w:ascii="Times New Roman" w:eastAsia="Calibri" w:hAnsi="Times New Roman" w:cs="Times New Roman"/>
          <w:sz w:val="28"/>
          <w:szCs w:val="28"/>
        </w:rPr>
        <w:t>вля</w:t>
      </w:r>
      <w:r w:rsidR="00B50F05" w:rsidRPr="00DA7955">
        <w:rPr>
          <w:rFonts w:ascii="Times New Roman" w:eastAsia="Calibri" w:hAnsi="Times New Roman" w:cs="Times New Roman"/>
          <w:sz w:val="28"/>
          <w:szCs w:val="28"/>
        </w:rPr>
        <w:t>ет 588</w:t>
      </w:r>
      <w:r w:rsidR="000A622B" w:rsidRPr="00DA7955">
        <w:rPr>
          <w:rFonts w:ascii="Times New Roman" w:eastAsia="Calibri" w:hAnsi="Times New Roman" w:cs="Times New Roman"/>
          <w:sz w:val="28"/>
          <w:szCs w:val="28"/>
        </w:rPr>
        <w:t>,4</w:t>
      </w:r>
      <w:r w:rsidR="00B50F05" w:rsidRPr="00DA7955">
        <w:rPr>
          <w:rFonts w:ascii="Times New Roman" w:eastAsia="Calibri" w:hAnsi="Times New Roman" w:cs="Times New Roman"/>
          <w:sz w:val="28"/>
          <w:szCs w:val="28"/>
        </w:rPr>
        <w:t xml:space="preserve"> га</w:t>
      </w:r>
      <w:r w:rsidR="00531157">
        <w:rPr>
          <w:rFonts w:ascii="Times New Roman" w:eastAsia="Calibri" w:hAnsi="Times New Roman" w:cs="Times New Roman"/>
          <w:sz w:val="28"/>
          <w:szCs w:val="28"/>
        </w:rPr>
        <w:t>,</w:t>
      </w:r>
      <w:r w:rsidR="00895F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31157">
        <w:rPr>
          <w:rFonts w:ascii="Times New Roman" w:eastAsia="Calibri" w:hAnsi="Times New Roman" w:cs="Times New Roman"/>
          <w:sz w:val="28"/>
          <w:szCs w:val="28"/>
        </w:rPr>
        <w:t>в</w:t>
      </w:r>
      <w:r w:rsidR="00895F6A">
        <w:rPr>
          <w:rFonts w:ascii="Times New Roman" w:eastAsia="Calibri" w:hAnsi="Times New Roman" w:cs="Times New Roman"/>
          <w:sz w:val="28"/>
          <w:szCs w:val="28"/>
        </w:rPr>
        <w:t>ыполнение</w:t>
      </w:r>
      <w:r w:rsidR="00B50F05" w:rsidRPr="00DA79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C3415" w:rsidRPr="00DA7955">
        <w:rPr>
          <w:rFonts w:ascii="Times New Roman" w:eastAsia="Calibri" w:hAnsi="Times New Roman" w:cs="Times New Roman"/>
          <w:sz w:val="28"/>
          <w:szCs w:val="28"/>
        </w:rPr>
        <w:t>369</w:t>
      </w:r>
      <w:r w:rsidR="00734CCE" w:rsidRPr="00DA7955">
        <w:rPr>
          <w:rFonts w:ascii="Times New Roman" w:eastAsia="Calibri" w:hAnsi="Times New Roman" w:cs="Times New Roman"/>
          <w:sz w:val="28"/>
          <w:szCs w:val="28"/>
        </w:rPr>
        <w:t>,</w:t>
      </w:r>
      <w:r w:rsidR="00FC3415" w:rsidRPr="00DA7955">
        <w:rPr>
          <w:rFonts w:ascii="Times New Roman" w:eastAsia="Calibri" w:hAnsi="Times New Roman" w:cs="Times New Roman"/>
          <w:sz w:val="28"/>
          <w:szCs w:val="28"/>
        </w:rPr>
        <w:t>6</w:t>
      </w:r>
      <w:r w:rsidR="00B50F05" w:rsidRPr="00DA7955">
        <w:rPr>
          <w:rFonts w:ascii="Times New Roman" w:eastAsia="Calibri" w:hAnsi="Times New Roman" w:cs="Times New Roman"/>
          <w:sz w:val="28"/>
          <w:szCs w:val="28"/>
        </w:rPr>
        <w:t xml:space="preserve"> га</w:t>
      </w:r>
      <w:r w:rsidR="00531157">
        <w:rPr>
          <w:rFonts w:ascii="Times New Roman" w:eastAsia="Calibri" w:hAnsi="Times New Roman" w:cs="Times New Roman"/>
          <w:sz w:val="28"/>
          <w:szCs w:val="28"/>
        </w:rPr>
        <w:t>, что составило 62,8% от намеченного плана</w:t>
      </w:r>
      <w:r w:rsidR="00B50F05" w:rsidRPr="00DA7955">
        <w:rPr>
          <w:rFonts w:ascii="Times New Roman" w:eastAsia="Calibri" w:hAnsi="Times New Roman" w:cs="Times New Roman"/>
          <w:sz w:val="28"/>
          <w:szCs w:val="28"/>
        </w:rPr>
        <w:t>.</w:t>
      </w:r>
      <w:r w:rsidR="009D6B2B" w:rsidRPr="00DA7955">
        <w:rPr>
          <w:rFonts w:ascii="Times New Roman" w:eastAsia="Calibri" w:hAnsi="Times New Roman" w:cs="Times New Roman"/>
          <w:sz w:val="28"/>
          <w:szCs w:val="28"/>
        </w:rPr>
        <w:t xml:space="preserve"> Низкое значения показателя обусловлено </w:t>
      </w:r>
      <w:r w:rsidR="00895F6A">
        <w:rPr>
          <w:rFonts w:ascii="Times New Roman" w:eastAsia="Calibri" w:hAnsi="Times New Roman" w:cs="Times New Roman"/>
          <w:sz w:val="28"/>
          <w:szCs w:val="28"/>
        </w:rPr>
        <w:t xml:space="preserve">максимальной освоенностью сельхозугодий, </w:t>
      </w:r>
      <w:r w:rsidR="009D6B2B" w:rsidRPr="00DA7955">
        <w:rPr>
          <w:rFonts w:ascii="Times New Roman" w:eastAsia="Calibri" w:hAnsi="Times New Roman" w:cs="Times New Roman"/>
          <w:sz w:val="28"/>
          <w:szCs w:val="28"/>
        </w:rPr>
        <w:t>невысокой активностью создания крестьянских (фермерских) хозяйств как единицы сельхозтоваропроизводителей АПК, а также низкой привлекательностью предоставляемых участков - участки представлены зачастую неудобьями, склонами, что затрудняет</w:t>
      </w:r>
      <w:r w:rsidR="0063057E">
        <w:rPr>
          <w:rFonts w:ascii="Times New Roman" w:eastAsia="Calibri" w:hAnsi="Times New Roman" w:cs="Times New Roman"/>
          <w:sz w:val="28"/>
          <w:szCs w:val="28"/>
        </w:rPr>
        <w:t xml:space="preserve"> их</w:t>
      </w:r>
      <w:r w:rsidR="009D6B2B" w:rsidRPr="00DA7955">
        <w:rPr>
          <w:rFonts w:ascii="Times New Roman" w:eastAsia="Calibri" w:hAnsi="Times New Roman" w:cs="Times New Roman"/>
          <w:sz w:val="28"/>
          <w:szCs w:val="28"/>
        </w:rPr>
        <w:t xml:space="preserve"> обработку</w:t>
      </w:r>
      <w:r w:rsidR="00AA05FD" w:rsidRPr="00DA7955">
        <w:rPr>
          <w:rFonts w:ascii="Times New Roman" w:eastAsia="Calibri" w:hAnsi="Times New Roman" w:cs="Times New Roman"/>
          <w:sz w:val="28"/>
          <w:szCs w:val="28"/>
        </w:rPr>
        <w:t>,</w:t>
      </w:r>
      <w:r w:rsidR="009D6B2B" w:rsidRPr="00DA7955">
        <w:rPr>
          <w:rFonts w:ascii="Times New Roman" w:eastAsia="Calibri" w:hAnsi="Times New Roman" w:cs="Times New Roman"/>
          <w:sz w:val="28"/>
          <w:szCs w:val="28"/>
        </w:rPr>
        <w:t xml:space="preserve"> и различной удаленностью друг от друга по территории округа, что вызывает нерентабельность обработки таких участков.</w:t>
      </w:r>
    </w:p>
    <w:p w:rsidR="009D6B2B" w:rsidRPr="00343AFB" w:rsidRDefault="0063057E" w:rsidP="0063057E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</w:t>
      </w:r>
      <w:r w:rsidRPr="00DA7955">
        <w:rPr>
          <w:rFonts w:ascii="Times New Roman" w:eastAsia="Calibri" w:hAnsi="Times New Roman" w:cs="Times New Roman"/>
          <w:sz w:val="28"/>
          <w:szCs w:val="28"/>
        </w:rPr>
        <w:t xml:space="preserve"> показател</w:t>
      </w:r>
      <w:r>
        <w:rPr>
          <w:rFonts w:ascii="Times New Roman" w:eastAsia="Calibri" w:hAnsi="Times New Roman" w:cs="Times New Roman"/>
          <w:sz w:val="28"/>
          <w:szCs w:val="28"/>
        </w:rPr>
        <w:t>ю</w:t>
      </w:r>
      <w:r w:rsidRPr="00DA7955">
        <w:rPr>
          <w:rFonts w:ascii="Times New Roman" w:eastAsia="Calibri" w:hAnsi="Times New Roman" w:cs="Times New Roman"/>
          <w:sz w:val="28"/>
          <w:szCs w:val="28"/>
        </w:rPr>
        <w:t xml:space="preserve"> «Количество отловленных собак без владельцев» </w:t>
      </w:r>
      <w:r w:rsidR="00276027">
        <w:rPr>
          <w:rFonts w:ascii="Times New Roman" w:eastAsia="Calibri" w:hAnsi="Times New Roman" w:cs="Times New Roman"/>
          <w:sz w:val="28"/>
          <w:szCs w:val="28"/>
        </w:rPr>
        <w:t xml:space="preserve">достигнутое </w:t>
      </w:r>
      <w:r>
        <w:rPr>
          <w:rFonts w:ascii="Times New Roman" w:eastAsia="Calibri" w:hAnsi="Times New Roman" w:cs="Times New Roman"/>
          <w:sz w:val="28"/>
          <w:szCs w:val="28"/>
        </w:rPr>
        <w:t>значение</w:t>
      </w:r>
      <w:r w:rsidRPr="00DA7955">
        <w:rPr>
          <w:rFonts w:ascii="Times New Roman" w:eastAsia="Calibri" w:hAnsi="Times New Roman" w:cs="Times New Roman"/>
          <w:sz w:val="28"/>
          <w:szCs w:val="28"/>
        </w:rPr>
        <w:t xml:space="preserve"> составило - </w:t>
      </w:r>
      <w:r>
        <w:rPr>
          <w:rFonts w:ascii="Times New Roman" w:eastAsia="Calibri" w:hAnsi="Times New Roman" w:cs="Times New Roman"/>
          <w:sz w:val="28"/>
          <w:szCs w:val="28"/>
        </w:rPr>
        <w:t>218</w:t>
      </w:r>
      <w:r w:rsidRPr="00DA7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единиц, при этом планируемое значение на 2022 год – 162 единицы, исполнение составило 1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34,5</w:t>
      </w:r>
      <w:r w:rsidRPr="00DA7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%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от намеченного </w:t>
      </w:r>
      <w:r w:rsidRPr="0063057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плана</w:t>
      </w:r>
      <w:r w:rsidR="003C309B" w:rsidRPr="0063057E">
        <w:rPr>
          <w:rFonts w:ascii="Times New Roman" w:eastAsia="Calibri" w:hAnsi="Times New Roman" w:cs="Times New Roman"/>
          <w:sz w:val="28"/>
          <w:szCs w:val="28"/>
        </w:rPr>
        <w:t>. Достижение</w:t>
      </w:r>
      <w:r w:rsidR="003C309B">
        <w:rPr>
          <w:rFonts w:ascii="Times New Roman" w:eastAsia="Calibri" w:hAnsi="Times New Roman" w:cs="Times New Roman"/>
          <w:sz w:val="28"/>
          <w:szCs w:val="28"/>
        </w:rPr>
        <w:t xml:space="preserve"> показателя реализуется</w:t>
      </w:r>
      <w:r w:rsidR="009D6B2B" w:rsidRPr="00DA7955">
        <w:rPr>
          <w:rFonts w:ascii="Times New Roman" w:eastAsia="Calibri" w:hAnsi="Times New Roman" w:cs="Times New Roman"/>
          <w:sz w:val="28"/>
          <w:szCs w:val="28"/>
        </w:rPr>
        <w:t xml:space="preserve"> в рамках переданных полномочий позвол</w:t>
      </w:r>
      <w:r w:rsidR="00343AFB">
        <w:rPr>
          <w:rFonts w:ascii="Times New Roman" w:eastAsia="Calibri" w:hAnsi="Times New Roman" w:cs="Times New Roman"/>
          <w:sz w:val="28"/>
          <w:szCs w:val="28"/>
        </w:rPr>
        <w:t>яе</w:t>
      </w:r>
      <w:r w:rsidR="009D6B2B" w:rsidRPr="00DA7955">
        <w:rPr>
          <w:rFonts w:ascii="Times New Roman" w:eastAsia="Calibri" w:hAnsi="Times New Roman" w:cs="Times New Roman"/>
          <w:sz w:val="28"/>
          <w:szCs w:val="28"/>
        </w:rPr>
        <w:t xml:space="preserve">т контролировать рост популяций безнадзорных собак и предотвратить возможность распространения опасных заболеваний среди населения и животных; улучшить эпизоотическую ситуацию по заразным и иным болезням животных в городском округе; стабилизировать эпизоотическую ситуацию по бешенству животных. </w:t>
      </w:r>
    </w:p>
    <w:p w:rsidR="00042DBA" w:rsidRPr="00DA7955" w:rsidRDefault="009D6B2B" w:rsidP="0063057E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3AFB">
        <w:rPr>
          <w:rFonts w:ascii="Times New Roman" w:eastAsia="Calibri" w:hAnsi="Times New Roman" w:cs="Times New Roman"/>
          <w:sz w:val="28"/>
          <w:szCs w:val="28"/>
        </w:rPr>
        <w:t xml:space="preserve"> По</w:t>
      </w:r>
      <w:r w:rsidR="003C309B">
        <w:rPr>
          <w:rFonts w:ascii="Times New Roman" w:eastAsia="Calibri" w:hAnsi="Times New Roman" w:cs="Times New Roman"/>
          <w:sz w:val="28"/>
          <w:szCs w:val="28"/>
        </w:rPr>
        <w:t xml:space="preserve"> показателю </w:t>
      </w:r>
      <w:r w:rsidRPr="00DA7955">
        <w:rPr>
          <w:rFonts w:ascii="Times New Roman" w:eastAsia="Calibri" w:hAnsi="Times New Roman" w:cs="Times New Roman"/>
          <w:sz w:val="28"/>
          <w:szCs w:val="28"/>
        </w:rPr>
        <w:t>«Объем</w:t>
      </w:r>
      <w:r w:rsidR="00042DBA" w:rsidRPr="00DA7955">
        <w:rPr>
          <w:rFonts w:ascii="Times New Roman" w:eastAsia="Calibri" w:hAnsi="Times New Roman" w:cs="Times New Roman"/>
          <w:sz w:val="28"/>
          <w:szCs w:val="28"/>
        </w:rPr>
        <w:t>а</w:t>
      </w:r>
      <w:r w:rsidRPr="00DA7955">
        <w:rPr>
          <w:rFonts w:ascii="Times New Roman" w:eastAsia="Calibri" w:hAnsi="Times New Roman" w:cs="Times New Roman"/>
          <w:sz w:val="28"/>
          <w:szCs w:val="28"/>
        </w:rPr>
        <w:t xml:space="preserve"> экспорта АПК»</w:t>
      </w:r>
      <w:r w:rsidR="003C309B">
        <w:rPr>
          <w:rFonts w:ascii="Times New Roman" w:eastAsia="Calibri" w:hAnsi="Times New Roman" w:cs="Times New Roman"/>
          <w:sz w:val="28"/>
          <w:szCs w:val="28"/>
        </w:rPr>
        <w:t xml:space="preserve"> плановое значение составляет 2294,98 тыс. долларов США, фактическое значение составляет 0</w:t>
      </w:r>
      <w:r w:rsidRPr="00DA7955">
        <w:rPr>
          <w:rFonts w:ascii="Times New Roman" w:eastAsia="Calibri" w:hAnsi="Times New Roman" w:cs="Times New Roman"/>
          <w:sz w:val="28"/>
          <w:szCs w:val="28"/>
        </w:rPr>
        <w:t xml:space="preserve"> тыс. долл</w:t>
      </w:r>
      <w:r w:rsidR="00AD0F2C" w:rsidRPr="00DA7955">
        <w:rPr>
          <w:rFonts w:ascii="Times New Roman" w:eastAsia="Calibri" w:hAnsi="Times New Roman" w:cs="Times New Roman"/>
          <w:sz w:val="28"/>
          <w:szCs w:val="28"/>
        </w:rPr>
        <w:t>аров</w:t>
      </w:r>
      <w:r w:rsidRPr="00DA7955">
        <w:rPr>
          <w:rFonts w:ascii="Times New Roman" w:eastAsia="Calibri" w:hAnsi="Times New Roman" w:cs="Times New Roman"/>
          <w:sz w:val="28"/>
          <w:szCs w:val="28"/>
        </w:rPr>
        <w:t xml:space="preserve"> США</w:t>
      </w:r>
      <w:r w:rsidR="00042DBA" w:rsidRPr="00DA7955">
        <w:rPr>
          <w:rFonts w:ascii="Times New Roman" w:eastAsia="Calibri" w:hAnsi="Times New Roman" w:cs="Times New Roman"/>
          <w:sz w:val="28"/>
          <w:szCs w:val="28"/>
        </w:rPr>
        <w:t>.</w:t>
      </w:r>
      <w:r w:rsidR="00734CCE" w:rsidRPr="00DA7955">
        <w:rPr>
          <w:rFonts w:ascii="Times New Roman" w:eastAsia="Calibri" w:hAnsi="Times New Roman" w:cs="Times New Roman"/>
          <w:sz w:val="28"/>
          <w:szCs w:val="28"/>
        </w:rPr>
        <w:t xml:space="preserve"> Экспорт продукции АПК </w:t>
      </w:r>
      <w:r w:rsidR="00AD0F2C" w:rsidRPr="00DA7955">
        <w:rPr>
          <w:rFonts w:ascii="Times New Roman" w:eastAsia="Calibri" w:hAnsi="Times New Roman" w:cs="Times New Roman"/>
          <w:sz w:val="28"/>
          <w:szCs w:val="28"/>
        </w:rPr>
        <w:t>усложнен в связи со сложившимся</w:t>
      </w:r>
      <w:r w:rsidR="00734CCE" w:rsidRPr="00DA7955">
        <w:rPr>
          <w:rFonts w:ascii="Times New Roman" w:eastAsia="Calibri" w:hAnsi="Times New Roman" w:cs="Times New Roman"/>
          <w:sz w:val="28"/>
          <w:szCs w:val="28"/>
        </w:rPr>
        <w:t xml:space="preserve"> положением России в мире: реализации продукции АПК препятствует значительное увеличение транспортно-логистических расходов и санкции в отношении транспортировки экспортируемой продукции.  </w:t>
      </w:r>
    </w:p>
    <w:p w:rsidR="009D6B2B" w:rsidRPr="00DA7955" w:rsidRDefault="009D6B2B" w:rsidP="009D6B2B">
      <w:pPr>
        <w:spacing w:after="20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D6B2B" w:rsidRPr="00DA7955" w:rsidRDefault="009D6B2B" w:rsidP="009D6B2B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7955">
        <w:rPr>
          <w:rFonts w:ascii="Times New Roman" w:eastAsia="Calibri" w:hAnsi="Times New Roman" w:cs="Times New Roman"/>
          <w:sz w:val="28"/>
          <w:szCs w:val="28"/>
        </w:rPr>
        <w:t xml:space="preserve">Исполнитель: </w:t>
      </w:r>
    </w:p>
    <w:p w:rsidR="009D6B2B" w:rsidRPr="00DA7955" w:rsidRDefault="00042DBA" w:rsidP="009D6B2B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7955">
        <w:rPr>
          <w:rFonts w:ascii="Times New Roman" w:eastAsia="Calibri" w:hAnsi="Times New Roman" w:cs="Times New Roman"/>
          <w:sz w:val="28"/>
          <w:szCs w:val="28"/>
        </w:rPr>
        <w:t>Н</w:t>
      </w:r>
      <w:r w:rsidR="009D6B2B" w:rsidRPr="00DA7955">
        <w:rPr>
          <w:rFonts w:ascii="Times New Roman" w:eastAsia="Calibri" w:hAnsi="Times New Roman" w:cs="Times New Roman"/>
          <w:sz w:val="28"/>
          <w:szCs w:val="28"/>
        </w:rPr>
        <w:t xml:space="preserve">ачальник отдела сельского хозяйства </w:t>
      </w:r>
    </w:p>
    <w:p w:rsidR="009D6B2B" w:rsidRPr="00DA7955" w:rsidRDefault="009D6B2B" w:rsidP="009D6B2B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7955">
        <w:rPr>
          <w:rFonts w:ascii="Times New Roman" w:eastAsia="Calibri" w:hAnsi="Times New Roman" w:cs="Times New Roman"/>
          <w:sz w:val="28"/>
          <w:szCs w:val="28"/>
        </w:rPr>
        <w:t>администрации городского округа За</w:t>
      </w:r>
      <w:r w:rsidR="00042DBA" w:rsidRPr="00DA7955">
        <w:rPr>
          <w:rFonts w:ascii="Times New Roman" w:eastAsia="Calibri" w:hAnsi="Times New Roman" w:cs="Times New Roman"/>
          <w:sz w:val="28"/>
          <w:szCs w:val="28"/>
        </w:rPr>
        <w:t xml:space="preserve">райск     _______________      </w:t>
      </w:r>
      <w:r w:rsidRPr="00DA79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42DBA" w:rsidRPr="00DA7955">
        <w:rPr>
          <w:rFonts w:ascii="Times New Roman" w:eastAsia="Calibri" w:hAnsi="Times New Roman" w:cs="Times New Roman"/>
          <w:sz w:val="28"/>
          <w:szCs w:val="28"/>
        </w:rPr>
        <w:t>О.Ю. Шерманова</w:t>
      </w:r>
    </w:p>
    <w:p w:rsidR="00FB751C" w:rsidRPr="0073761C" w:rsidRDefault="00343E21" w:rsidP="00343E21">
      <w:pPr>
        <w:spacing w:after="20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7955">
        <w:rPr>
          <w:rFonts w:ascii="Times New Roman" w:eastAsia="Calibri" w:hAnsi="Times New Roman" w:cs="Times New Roman"/>
          <w:sz w:val="28"/>
          <w:szCs w:val="28"/>
        </w:rPr>
        <w:t>8(49666)2-42</w:t>
      </w:r>
      <w:r w:rsidR="00E225E0" w:rsidRPr="00DA7955">
        <w:rPr>
          <w:rFonts w:ascii="Times New Roman" w:eastAsia="Calibri" w:hAnsi="Times New Roman" w:cs="Times New Roman"/>
          <w:sz w:val="28"/>
          <w:szCs w:val="28"/>
        </w:rPr>
        <w:t>-</w:t>
      </w:r>
      <w:r w:rsidRPr="00DA7955">
        <w:rPr>
          <w:rFonts w:ascii="Times New Roman" w:eastAsia="Calibri" w:hAnsi="Times New Roman" w:cs="Times New Roman"/>
          <w:sz w:val="28"/>
          <w:szCs w:val="28"/>
        </w:rPr>
        <w:t>88</w:t>
      </w:r>
    </w:p>
    <w:sectPr w:rsidR="00FB751C" w:rsidRPr="0073761C" w:rsidSect="00585607">
      <w:footerReference w:type="default" r:id="rId8"/>
      <w:pgSz w:w="11906" w:h="16838"/>
      <w:pgMar w:top="851" w:right="850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64F" w:rsidRDefault="00C7064F">
      <w:pPr>
        <w:spacing w:after="0" w:line="240" w:lineRule="auto"/>
      </w:pPr>
      <w:r>
        <w:separator/>
      </w:r>
    </w:p>
  </w:endnote>
  <w:endnote w:type="continuationSeparator" w:id="0">
    <w:p w:rsidR="00C7064F" w:rsidRDefault="00C70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7F6" w:rsidRDefault="009D6B2B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C7064F">
      <w:rPr>
        <w:noProof/>
      </w:rPr>
      <w:t>1</w:t>
    </w:r>
    <w:r>
      <w:fldChar w:fldCharType="end"/>
    </w:r>
  </w:p>
  <w:p w:rsidR="003147F6" w:rsidRDefault="00C7064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64F" w:rsidRDefault="00C7064F">
      <w:pPr>
        <w:spacing w:after="0" w:line="240" w:lineRule="auto"/>
      </w:pPr>
      <w:r>
        <w:separator/>
      </w:r>
    </w:p>
  </w:footnote>
  <w:footnote w:type="continuationSeparator" w:id="0">
    <w:p w:rsidR="00C7064F" w:rsidRDefault="00C706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459"/>
    <w:rsid w:val="00002F66"/>
    <w:rsid w:val="00042DBA"/>
    <w:rsid w:val="00091BE0"/>
    <w:rsid w:val="000A622B"/>
    <w:rsid w:val="000B57EC"/>
    <w:rsid w:val="000E49E0"/>
    <w:rsid w:val="00103EF5"/>
    <w:rsid w:val="00116DFE"/>
    <w:rsid w:val="00155C1C"/>
    <w:rsid w:val="00164FE9"/>
    <w:rsid w:val="00165749"/>
    <w:rsid w:val="00173E0D"/>
    <w:rsid w:val="00174CA7"/>
    <w:rsid w:val="001B7028"/>
    <w:rsid w:val="001E4276"/>
    <w:rsid w:val="0020505A"/>
    <w:rsid w:val="00215E6A"/>
    <w:rsid w:val="00216A30"/>
    <w:rsid w:val="0022226C"/>
    <w:rsid w:val="002609D7"/>
    <w:rsid w:val="00276027"/>
    <w:rsid w:val="00280688"/>
    <w:rsid w:val="00282FA1"/>
    <w:rsid w:val="002873AE"/>
    <w:rsid w:val="00291641"/>
    <w:rsid w:val="002960C8"/>
    <w:rsid w:val="00297DEE"/>
    <w:rsid w:val="002F0128"/>
    <w:rsid w:val="003401BF"/>
    <w:rsid w:val="00343AFB"/>
    <w:rsid w:val="00343E21"/>
    <w:rsid w:val="00355548"/>
    <w:rsid w:val="00360646"/>
    <w:rsid w:val="00364D1D"/>
    <w:rsid w:val="00383329"/>
    <w:rsid w:val="003925AA"/>
    <w:rsid w:val="003C309B"/>
    <w:rsid w:val="003F0430"/>
    <w:rsid w:val="003F2E66"/>
    <w:rsid w:val="00421B63"/>
    <w:rsid w:val="00431844"/>
    <w:rsid w:val="00431D1F"/>
    <w:rsid w:val="0043729F"/>
    <w:rsid w:val="00487DAE"/>
    <w:rsid w:val="004B3B51"/>
    <w:rsid w:val="004C2D4D"/>
    <w:rsid w:val="004E20FB"/>
    <w:rsid w:val="004F4010"/>
    <w:rsid w:val="0051081C"/>
    <w:rsid w:val="0052366B"/>
    <w:rsid w:val="00531157"/>
    <w:rsid w:val="005B481B"/>
    <w:rsid w:val="005E4057"/>
    <w:rsid w:val="0063057E"/>
    <w:rsid w:val="00664767"/>
    <w:rsid w:val="006808A7"/>
    <w:rsid w:val="00696DBE"/>
    <w:rsid w:val="006C1442"/>
    <w:rsid w:val="006C79EE"/>
    <w:rsid w:val="00734CCE"/>
    <w:rsid w:val="0073761C"/>
    <w:rsid w:val="00767B53"/>
    <w:rsid w:val="00795293"/>
    <w:rsid w:val="007A1F95"/>
    <w:rsid w:val="007A576D"/>
    <w:rsid w:val="007F25AD"/>
    <w:rsid w:val="00812535"/>
    <w:rsid w:val="00827707"/>
    <w:rsid w:val="00827D16"/>
    <w:rsid w:val="008301FF"/>
    <w:rsid w:val="00837993"/>
    <w:rsid w:val="008627CC"/>
    <w:rsid w:val="00862AF0"/>
    <w:rsid w:val="00877097"/>
    <w:rsid w:val="00884AB4"/>
    <w:rsid w:val="00890918"/>
    <w:rsid w:val="00893F25"/>
    <w:rsid w:val="00895F6A"/>
    <w:rsid w:val="008E21B2"/>
    <w:rsid w:val="00903559"/>
    <w:rsid w:val="009063D5"/>
    <w:rsid w:val="0093092C"/>
    <w:rsid w:val="009458C1"/>
    <w:rsid w:val="009904A0"/>
    <w:rsid w:val="00993BFD"/>
    <w:rsid w:val="009C54B5"/>
    <w:rsid w:val="009D149D"/>
    <w:rsid w:val="009D6B2B"/>
    <w:rsid w:val="00A00B9F"/>
    <w:rsid w:val="00A040CA"/>
    <w:rsid w:val="00A05988"/>
    <w:rsid w:val="00A17887"/>
    <w:rsid w:val="00A255FD"/>
    <w:rsid w:val="00A71231"/>
    <w:rsid w:val="00A738DF"/>
    <w:rsid w:val="00AA05FD"/>
    <w:rsid w:val="00AD0F2C"/>
    <w:rsid w:val="00AD3C97"/>
    <w:rsid w:val="00AD6172"/>
    <w:rsid w:val="00AF123E"/>
    <w:rsid w:val="00B175CE"/>
    <w:rsid w:val="00B2274E"/>
    <w:rsid w:val="00B50F05"/>
    <w:rsid w:val="00B521CB"/>
    <w:rsid w:val="00B60204"/>
    <w:rsid w:val="00B76253"/>
    <w:rsid w:val="00B82143"/>
    <w:rsid w:val="00B85502"/>
    <w:rsid w:val="00C06CA3"/>
    <w:rsid w:val="00C134E0"/>
    <w:rsid w:val="00C141ED"/>
    <w:rsid w:val="00C1782C"/>
    <w:rsid w:val="00C24F1A"/>
    <w:rsid w:val="00C27D3C"/>
    <w:rsid w:val="00C3176E"/>
    <w:rsid w:val="00C4169A"/>
    <w:rsid w:val="00C61937"/>
    <w:rsid w:val="00C704E1"/>
    <w:rsid w:val="00C7064F"/>
    <w:rsid w:val="00CE781A"/>
    <w:rsid w:val="00D02A49"/>
    <w:rsid w:val="00D201A8"/>
    <w:rsid w:val="00D26DAF"/>
    <w:rsid w:val="00D5377A"/>
    <w:rsid w:val="00D54A04"/>
    <w:rsid w:val="00D60BCC"/>
    <w:rsid w:val="00DA7955"/>
    <w:rsid w:val="00DB0BB3"/>
    <w:rsid w:val="00DB775E"/>
    <w:rsid w:val="00DC40C2"/>
    <w:rsid w:val="00E225E0"/>
    <w:rsid w:val="00E24459"/>
    <w:rsid w:val="00E30899"/>
    <w:rsid w:val="00E6652B"/>
    <w:rsid w:val="00EE5082"/>
    <w:rsid w:val="00F07A21"/>
    <w:rsid w:val="00F17EFE"/>
    <w:rsid w:val="00F22136"/>
    <w:rsid w:val="00F33FB9"/>
    <w:rsid w:val="00F36ABF"/>
    <w:rsid w:val="00F47FDA"/>
    <w:rsid w:val="00FA5436"/>
    <w:rsid w:val="00FB751C"/>
    <w:rsid w:val="00FC3415"/>
    <w:rsid w:val="00FD7D06"/>
    <w:rsid w:val="00FE2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D6B2B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9D6B2B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A040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040C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D6B2B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9D6B2B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A040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040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9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4AEC7C-5B9A-4C8F-91D8-6AD184D22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2551</Words>
  <Characters>14542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2</cp:lastModifiedBy>
  <cp:revision>2</cp:revision>
  <cp:lastPrinted>2022-10-14T05:11:00Z</cp:lastPrinted>
  <dcterms:created xsi:type="dcterms:W3CDTF">2023-02-13T11:24:00Z</dcterms:created>
  <dcterms:modified xsi:type="dcterms:W3CDTF">2023-02-13T11:24:00Z</dcterms:modified>
</cp:coreProperties>
</file>