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6A5" w:rsidRPr="00FB57E5" w:rsidRDefault="003F7771" w:rsidP="00F036F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B14FC1">
        <w:rPr>
          <w:rFonts w:ascii="Times New Roman" w:hAnsi="Times New Roman" w:cs="Times New Roman"/>
          <w:sz w:val="24"/>
          <w:szCs w:val="24"/>
        </w:rPr>
        <w:t>аблица</w:t>
      </w:r>
      <w:r w:rsidR="001906A5" w:rsidRPr="00FB57E5">
        <w:rPr>
          <w:rFonts w:ascii="Times New Roman" w:hAnsi="Times New Roman" w:cs="Times New Roman"/>
          <w:sz w:val="24"/>
          <w:szCs w:val="24"/>
        </w:rPr>
        <w:t xml:space="preserve"> 2 </w:t>
      </w:r>
    </w:p>
    <w:p w:rsidR="00AD0CEC" w:rsidRPr="00273F8E" w:rsidRDefault="00AD0CEC" w:rsidP="00157F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3F8E">
        <w:rPr>
          <w:rFonts w:ascii="Times New Roman" w:hAnsi="Times New Roman" w:cs="Times New Roman"/>
          <w:sz w:val="28"/>
          <w:szCs w:val="28"/>
        </w:rPr>
        <w:t xml:space="preserve">Результаты реализации </w:t>
      </w:r>
      <w:r w:rsidR="00C06CE8" w:rsidRPr="00273F8E">
        <w:rPr>
          <w:rFonts w:ascii="Times New Roman" w:hAnsi="Times New Roman" w:cs="Times New Roman"/>
          <w:sz w:val="28"/>
          <w:szCs w:val="28"/>
        </w:rPr>
        <w:t>муниципаль</w:t>
      </w:r>
      <w:r w:rsidRPr="00273F8E">
        <w:rPr>
          <w:rFonts w:ascii="Times New Roman" w:hAnsi="Times New Roman" w:cs="Times New Roman"/>
          <w:sz w:val="28"/>
          <w:szCs w:val="28"/>
        </w:rPr>
        <w:t xml:space="preserve">ных </w:t>
      </w:r>
      <w:r w:rsidR="00C06CE8" w:rsidRPr="00273F8E">
        <w:rPr>
          <w:rFonts w:ascii="Times New Roman" w:hAnsi="Times New Roman" w:cs="Times New Roman"/>
          <w:sz w:val="28"/>
          <w:szCs w:val="28"/>
        </w:rPr>
        <w:t>программ</w:t>
      </w:r>
      <w:r w:rsidR="009E56C7" w:rsidRPr="00273F8E">
        <w:rPr>
          <w:rFonts w:ascii="Times New Roman" w:hAnsi="Times New Roman" w:cs="Times New Roman"/>
          <w:sz w:val="28"/>
          <w:szCs w:val="28"/>
        </w:rPr>
        <w:t xml:space="preserve"> городского округа Зарайск</w:t>
      </w:r>
      <w:r w:rsidR="00EB45CB">
        <w:rPr>
          <w:rFonts w:ascii="Times New Roman" w:hAnsi="Times New Roman" w:cs="Times New Roman"/>
          <w:sz w:val="28"/>
          <w:szCs w:val="28"/>
        </w:rPr>
        <w:t xml:space="preserve"> </w:t>
      </w:r>
      <w:r w:rsidR="00157FB9" w:rsidRPr="00273F8E">
        <w:rPr>
          <w:rFonts w:ascii="Times New Roman" w:hAnsi="Times New Roman" w:cs="Times New Roman"/>
          <w:sz w:val="28"/>
          <w:szCs w:val="28"/>
        </w:rPr>
        <w:t>Московской области</w:t>
      </w:r>
    </w:p>
    <w:p w:rsidR="00157FB9" w:rsidRPr="00157FB9" w:rsidRDefault="00F036F5" w:rsidP="00157FB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036F5">
        <w:rPr>
          <w:rFonts w:ascii="Times New Roman" w:hAnsi="Times New Roman" w:cs="Times New Roman"/>
          <w:sz w:val="24"/>
          <w:szCs w:val="24"/>
        </w:rPr>
        <w:t>"Образование</w:t>
      </w:r>
      <w:r w:rsidR="001D0A13">
        <w:rPr>
          <w:rFonts w:ascii="Times New Roman" w:hAnsi="Times New Roman" w:cs="Times New Roman"/>
          <w:sz w:val="24"/>
          <w:szCs w:val="24"/>
        </w:rPr>
        <w:t>»</w:t>
      </w:r>
      <w:r w:rsidRPr="00F036F5">
        <w:rPr>
          <w:rFonts w:ascii="Times New Roman" w:hAnsi="Times New Roman" w:cs="Times New Roman"/>
          <w:sz w:val="24"/>
          <w:szCs w:val="24"/>
        </w:rPr>
        <w:t xml:space="preserve"> на 20</w:t>
      </w:r>
      <w:r w:rsidR="00EB45CB">
        <w:rPr>
          <w:rFonts w:ascii="Times New Roman" w:hAnsi="Times New Roman" w:cs="Times New Roman"/>
          <w:sz w:val="24"/>
          <w:szCs w:val="24"/>
        </w:rPr>
        <w:t>20</w:t>
      </w:r>
      <w:r w:rsidRPr="00F036F5">
        <w:rPr>
          <w:rFonts w:ascii="Times New Roman" w:hAnsi="Times New Roman" w:cs="Times New Roman"/>
          <w:sz w:val="24"/>
          <w:szCs w:val="24"/>
        </w:rPr>
        <w:t>-202</w:t>
      </w:r>
      <w:r w:rsidR="00EB45CB">
        <w:rPr>
          <w:rFonts w:ascii="Times New Roman" w:hAnsi="Times New Roman" w:cs="Times New Roman"/>
          <w:sz w:val="24"/>
          <w:szCs w:val="24"/>
        </w:rPr>
        <w:t>4</w:t>
      </w:r>
      <w:r w:rsidRPr="00F036F5">
        <w:rPr>
          <w:rFonts w:ascii="Times New Roman" w:hAnsi="Times New Roman" w:cs="Times New Roman"/>
          <w:sz w:val="24"/>
          <w:szCs w:val="24"/>
        </w:rPr>
        <w:t xml:space="preserve"> годы"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EB45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157FB9" w:rsidRPr="00157FB9">
        <w:rPr>
          <w:rFonts w:ascii="Times New Roman" w:hAnsi="Times New Roman" w:cs="Times New Roman"/>
          <w:sz w:val="20"/>
          <w:szCs w:val="20"/>
        </w:rPr>
        <w:t>(наиме</w:t>
      </w:r>
      <w:r w:rsidR="00F9156B">
        <w:rPr>
          <w:rFonts w:ascii="Times New Roman" w:hAnsi="Times New Roman" w:cs="Times New Roman"/>
          <w:sz w:val="20"/>
          <w:szCs w:val="20"/>
        </w:rPr>
        <w:t>нование муниципальной программы</w:t>
      </w:r>
      <w:r w:rsidR="00157FB9" w:rsidRPr="00157FB9">
        <w:rPr>
          <w:rFonts w:ascii="Times New Roman" w:hAnsi="Times New Roman" w:cs="Times New Roman"/>
          <w:sz w:val="20"/>
          <w:szCs w:val="20"/>
        </w:rPr>
        <w:t>)</w:t>
      </w:r>
    </w:p>
    <w:p w:rsidR="00157FB9" w:rsidRPr="00273F8E" w:rsidRDefault="00F036F5" w:rsidP="00157F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3F8E">
        <w:rPr>
          <w:rFonts w:ascii="Times New Roman" w:hAnsi="Times New Roman" w:cs="Times New Roman"/>
          <w:sz w:val="28"/>
          <w:szCs w:val="28"/>
        </w:rPr>
        <w:t>З</w:t>
      </w:r>
      <w:r w:rsidR="00157FB9" w:rsidRPr="00273F8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01A9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EB45C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57FB9" w:rsidRPr="00157FB9" w:rsidRDefault="00157FB9" w:rsidP="00157FB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57FB9">
        <w:rPr>
          <w:rFonts w:ascii="Times New Roman" w:hAnsi="Times New Roman" w:cs="Times New Roman"/>
          <w:sz w:val="20"/>
          <w:szCs w:val="20"/>
        </w:rPr>
        <w:t>(отчетный период)</w:t>
      </w:r>
    </w:p>
    <w:tbl>
      <w:tblPr>
        <w:tblStyle w:val="a4"/>
        <w:tblW w:w="0" w:type="auto"/>
        <w:tblInd w:w="-743" w:type="dxa"/>
        <w:tblLayout w:type="fixed"/>
        <w:tblLook w:val="04A0"/>
      </w:tblPr>
      <w:tblGrid>
        <w:gridCol w:w="2485"/>
        <w:gridCol w:w="980"/>
        <w:gridCol w:w="80"/>
        <w:gridCol w:w="872"/>
        <w:gridCol w:w="846"/>
        <w:gridCol w:w="979"/>
        <w:gridCol w:w="1413"/>
        <w:gridCol w:w="1701"/>
        <w:gridCol w:w="142"/>
        <w:gridCol w:w="1985"/>
        <w:gridCol w:w="1275"/>
        <w:gridCol w:w="1276"/>
        <w:gridCol w:w="1495"/>
      </w:tblGrid>
      <w:tr w:rsidR="00AD0CEC" w:rsidTr="003A7946">
        <w:tc>
          <w:tcPr>
            <w:tcW w:w="2485" w:type="dxa"/>
          </w:tcPr>
          <w:p w:rsidR="00FB57E5" w:rsidRDefault="00FB57E5" w:rsidP="0019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подпрограммы/ показателя</w:t>
            </w:r>
          </w:p>
        </w:tc>
        <w:tc>
          <w:tcPr>
            <w:tcW w:w="980" w:type="dxa"/>
          </w:tcPr>
          <w:p w:rsidR="00FB57E5" w:rsidRDefault="00FB57E5" w:rsidP="0019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показателя</w:t>
            </w:r>
          </w:p>
        </w:tc>
        <w:tc>
          <w:tcPr>
            <w:tcW w:w="952" w:type="dxa"/>
            <w:gridSpan w:val="2"/>
          </w:tcPr>
          <w:p w:rsidR="00FB57E5" w:rsidRDefault="00FB57E5" w:rsidP="0019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46" w:type="dxa"/>
          </w:tcPr>
          <w:p w:rsidR="00FB57E5" w:rsidRDefault="00FB57E5" w:rsidP="0019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Базовое значение</w:t>
            </w:r>
          </w:p>
        </w:tc>
        <w:tc>
          <w:tcPr>
            <w:tcW w:w="979" w:type="dxa"/>
          </w:tcPr>
          <w:p w:rsidR="00FB57E5" w:rsidRDefault="00FB57E5" w:rsidP="00EB4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Планируемое значение показателя на 20</w:t>
            </w:r>
            <w:r w:rsidR="00EB45CB" w:rsidRPr="00EB45CB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13" w:type="dxa"/>
          </w:tcPr>
          <w:p w:rsidR="00FB57E5" w:rsidRDefault="00FB57E5" w:rsidP="0019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Достигнутое значение показателя за отчетный период</w:t>
            </w:r>
          </w:p>
        </w:tc>
        <w:tc>
          <w:tcPr>
            <w:tcW w:w="1843" w:type="dxa"/>
            <w:gridSpan w:val="2"/>
          </w:tcPr>
          <w:p w:rsidR="00FB57E5" w:rsidRDefault="00FB57E5" w:rsidP="0019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Причины невыполнения/несвоевременного выполнения/текущая стадия выполнения/предложения по выполнению</w:t>
            </w:r>
          </w:p>
        </w:tc>
        <w:tc>
          <w:tcPr>
            <w:tcW w:w="1985" w:type="dxa"/>
          </w:tcPr>
          <w:p w:rsidR="00FB57E5" w:rsidRDefault="00FB57E5" w:rsidP="0019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№основного мероприятия в перечне мероприятий подпрограммы</w:t>
            </w:r>
          </w:p>
        </w:tc>
        <w:tc>
          <w:tcPr>
            <w:tcW w:w="1275" w:type="dxa"/>
          </w:tcPr>
          <w:p w:rsidR="00FB57E5" w:rsidRDefault="00FB57E5" w:rsidP="0019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276" w:type="dxa"/>
          </w:tcPr>
          <w:p w:rsidR="00FB57E5" w:rsidRDefault="00FB57E5" w:rsidP="00B0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на 20</w:t>
            </w:r>
            <w:r w:rsidR="00B05575" w:rsidRPr="00B0557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AD0CEC">
              <w:rPr>
                <w:rFonts w:ascii="Times New Roman" w:hAnsi="Times New Roman" w:cs="Times New Roman"/>
                <w:sz w:val="24"/>
                <w:szCs w:val="24"/>
              </w:rPr>
              <w:t xml:space="preserve"> (тыс</w:t>
            </w:r>
            <w:proofErr w:type="gramStart"/>
            <w:r w:rsidR="00AD0CE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AD0CEC">
              <w:rPr>
                <w:rFonts w:ascii="Times New Roman" w:hAnsi="Times New Roman" w:cs="Times New Roman"/>
                <w:sz w:val="24"/>
                <w:szCs w:val="24"/>
              </w:rPr>
              <w:t>уб.)</w:t>
            </w:r>
          </w:p>
        </w:tc>
        <w:tc>
          <w:tcPr>
            <w:tcW w:w="1495" w:type="dxa"/>
          </w:tcPr>
          <w:p w:rsidR="00FB57E5" w:rsidRDefault="00AD0CEC" w:rsidP="0019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Профинансировано за отчетный период** (тыс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уб.)</w:t>
            </w:r>
          </w:p>
        </w:tc>
      </w:tr>
      <w:tr w:rsidR="00F9156B" w:rsidTr="003A7946">
        <w:tc>
          <w:tcPr>
            <w:tcW w:w="2485" w:type="dxa"/>
          </w:tcPr>
          <w:p w:rsidR="00F9156B" w:rsidRPr="00F9156B" w:rsidRDefault="00F9156B" w:rsidP="00190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5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0" w:type="dxa"/>
          </w:tcPr>
          <w:p w:rsidR="00F9156B" w:rsidRPr="00F9156B" w:rsidRDefault="00F9156B" w:rsidP="00190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56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52" w:type="dxa"/>
            <w:gridSpan w:val="2"/>
          </w:tcPr>
          <w:p w:rsidR="00F9156B" w:rsidRPr="00F9156B" w:rsidRDefault="00F9156B" w:rsidP="00190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56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6" w:type="dxa"/>
          </w:tcPr>
          <w:p w:rsidR="00F9156B" w:rsidRPr="00F9156B" w:rsidRDefault="00F9156B" w:rsidP="00190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56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79" w:type="dxa"/>
          </w:tcPr>
          <w:p w:rsidR="00F9156B" w:rsidRPr="00F9156B" w:rsidRDefault="00F9156B" w:rsidP="00190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56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3" w:type="dxa"/>
          </w:tcPr>
          <w:p w:rsidR="00F9156B" w:rsidRPr="00F9156B" w:rsidRDefault="00F9156B" w:rsidP="00190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56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  <w:gridSpan w:val="2"/>
          </w:tcPr>
          <w:p w:rsidR="00F9156B" w:rsidRPr="00F9156B" w:rsidRDefault="00F9156B" w:rsidP="00190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56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5" w:type="dxa"/>
          </w:tcPr>
          <w:p w:rsidR="00F9156B" w:rsidRPr="00F9156B" w:rsidRDefault="00F9156B" w:rsidP="00190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56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</w:tcPr>
          <w:p w:rsidR="00F9156B" w:rsidRPr="00F9156B" w:rsidRDefault="00F9156B" w:rsidP="00190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56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F9156B" w:rsidRPr="00F9156B" w:rsidRDefault="00F9156B" w:rsidP="00190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56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95" w:type="dxa"/>
          </w:tcPr>
          <w:p w:rsidR="00F9156B" w:rsidRPr="00F9156B" w:rsidRDefault="00F9156B" w:rsidP="00190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56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3A7946" w:rsidTr="003A7946">
        <w:tc>
          <w:tcPr>
            <w:tcW w:w="2485" w:type="dxa"/>
          </w:tcPr>
          <w:p w:rsidR="003A7946" w:rsidRPr="007B3376" w:rsidRDefault="003A7946" w:rsidP="001906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3376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1</w:t>
            </w:r>
          </w:p>
        </w:tc>
        <w:tc>
          <w:tcPr>
            <w:tcW w:w="5170" w:type="dxa"/>
            <w:gridSpan w:val="6"/>
          </w:tcPr>
          <w:p w:rsidR="003A7946" w:rsidRPr="007B3376" w:rsidRDefault="003A7946" w:rsidP="003A79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3376">
              <w:rPr>
                <w:rFonts w:ascii="Times New Roman" w:hAnsi="Times New Roman" w:cs="Times New Roman"/>
                <w:b/>
                <w:sz w:val="20"/>
                <w:szCs w:val="20"/>
              </w:rPr>
              <w:t>«Дошкольное образование»</w:t>
            </w:r>
          </w:p>
        </w:tc>
        <w:tc>
          <w:tcPr>
            <w:tcW w:w="1843" w:type="dxa"/>
            <w:gridSpan w:val="2"/>
          </w:tcPr>
          <w:p w:rsidR="003A7946" w:rsidRDefault="003A7946" w:rsidP="0019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A7946" w:rsidRDefault="003A7946" w:rsidP="0019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A7946" w:rsidRDefault="003A7946" w:rsidP="0019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7946" w:rsidRDefault="003A7946" w:rsidP="0019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3A7946" w:rsidRDefault="003A7946" w:rsidP="0019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949" w:rsidTr="00396949">
        <w:trPr>
          <w:trHeight w:val="1125"/>
        </w:trPr>
        <w:tc>
          <w:tcPr>
            <w:tcW w:w="2485" w:type="dxa"/>
            <w:vMerge w:val="restart"/>
          </w:tcPr>
          <w:p w:rsidR="00396949" w:rsidRPr="003A7946" w:rsidRDefault="00396949" w:rsidP="003A79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7946">
              <w:rPr>
                <w:rFonts w:ascii="Times New Roman" w:hAnsi="Times New Roman" w:cs="Times New Roman"/>
                <w:sz w:val="16"/>
                <w:szCs w:val="16"/>
              </w:rPr>
              <w:t>Целевой показатель</w:t>
            </w:r>
            <w:proofErr w:type="gramStart"/>
            <w:r w:rsidRPr="003A794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</w:t>
            </w:r>
            <w:r w:rsidR="00EB45CB" w:rsidRPr="00EB45CB">
              <w:rPr>
                <w:rFonts w:ascii="Times New Roman" w:eastAsia="Calibri" w:hAnsi="Times New Roman" w:cs="Times New Roman"/>
                <w:sz w:val="16"/>
                <w:szCs w:val="16"/>
              </w:rPr>
              <w:t>Создание дополнительных мест для детей в возрасте от 2 месяцев до 3 лет в образовательных организациях, реализующих образовательные программы дошкольного образования, мест</w:t>
            </w:r>
          </w:p>
        </w:tc>
        <w:tc>
          <w:tcPr>
            <w:tcW w:w="1060" w:type="dxa"/>
            <w:gridSpan w:val="2"/>
            <w:vMerge w:val="restart"/>
          </w:tcPr>
          <w:p w:rsidR="00396949" w:rsidRPr="00EB45CB" w:rsidRDefault="00EB45CB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45CB">
              <w:rPr>
                <w:rFonts w:ascii="Times New Roman" w:eastAsia="Times New Roman" w:hAnsi="Times New Roman" w:cs="Times New Roman"/>
                <w:sz w:val="16"/>
                <w:szCs w:val="16"/>
              </w:rPr>
              <w:t>показатель к ежегодному обращению Губернатора Московской области</w:t>
            </w:r>
          </w:p>
        </w:tc>
        <w:tc>
          <w:tcPr>
            <w:tcW w:w="872" w:type="dxa"/>
            <w:vMerge w:val="restart"/>
          </w:tcPr>
          <w:p w:rsidR="00396949" w:rsidRPr="003A7946" w:rsidRDefault="00EB45CB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мес</w:t>
            </w:r>
            <w:proofErr w:type="spellEnd"/>
            <w:r w:rsidR="00396949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846" w:type="dxa"/>
            <w:vMerge w:val="restart"/>
          </w:tcPr>
          <w:p w:rsidR="00396949" w:rsidRPr="00F9022B" w:rsidRDefault="00F9022B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79" w:type="dxa"/>
            <w:vMerge w:val="restart"/>
          </w:tcPr>
          <w:p w:rsidR="00396949" w:rsidRPr="00A301A9" w:rsidRDefault="00A301A9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3" w:type="dxa"/>
            <w:vMerge w:val="restart"/>
          </w:tcPr>
          <w:p w:rsidR="00396949" w:rsidRPr="003A7946" w:rsidRDefault="009563B5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vMerge w:val="restart"/>
          </w:tcPr>
          <w:p w:rsidR="00396949" w:rsidRPr="003A7946" w:rsidRDefault="002441D1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Готовятся изменения в ПМ</w:t>
            </w:r>
          </w:p>
        </w:tc>
        <w:tc>
          <w:tcPr>
            <w:tcW w:w="1985" w:type="dxa"/>
            <w:vMerge w:val="restart"/>
          </w:tcPr>
          <w:p w:rsidR="00396949" w:rsidRPr="003A7946" w:rsidRDefault="00EB45CB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C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Основное мероприятие 2 - «Финансовое обеспечение реализации прав граждан на получение общедоступного и бесплатного дошкольного образования»                                         </w:t>
            </w:r>
          </w:p>
        </w:tc>
        <w:tc>
          <w:tcPr>
            <w:tcW w:w="1275" w:type="dxa"/>
          </w:tcPr>
          <w:p w:rsidR="00396949" w:rsidRPr="003A7946" w:rsidRDefault="00396949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Зарайск</w:t>
            </w:r>
          </w:p>
        </w:tc>
        <w:tc>
          <w:tcPr>
            <w:tcW w:w="1276" w:type="dxa"/>
          </w:tcPr>
          <w:p w:rsidR="00396949" w:rsidRPr="0079046C" w:rsidRDefault="00772BF7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110110,00</w:t>
            </w:r>
          </w:p>
        </w:tc>
        <w:tc>
          <w:tcPr>
            <w:tcW w:w="1495" w:type="dxa"/>
          </w:tcPr>
          <w:p w:rsidR="00396949" w:rsidRPr="0079046C" w:rsidRDefault="00772BF7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70589,31</w:t>
            </w:r>
          </w:p>
        </w:tc>
      </w:tr>
      <w:tr w:rsidR="00396949" w:rsidTr="00396949">
        <w:trPr>
          <w:trHeight w:val="1455"/>
        </w:trPr>
        <w:tc>
          <w:tcPr>
            <w:tcW w:w="2485" w:type="dxa"/>
            <w:vMerge/>
          </w:tcPr>
          <w:p w:rsidR="00396949" w:rsidRPr="003A7946" w:rsidRDefault="00396949" w:rsidP="003A79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  <w:gridSpan w:val="2"/>
            <w:vMerge/>
          </w:tcPr>
          <w:p w:rsidR="00396949" w:rsidRPr="003A7946" w:rsidRDefault="00396949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396949" w:rsidRDefault="00396949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  <w:vMerge/>
          </w:tcPr>
          <w:p w:rsidR="00396949" w:rsidRDefault="00396949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  <w:vMerge/>
          </w:tcPr>
          <w:p w:rsidR="00396949" w:rsidRDefault="00396949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3" w:type="dxa"/>
            <w:vMerge/>
          </w:tcPr>
          <w:p w:rsidR="00396949" w:rsidRDefault="00396949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</w:tcPr>
          <w:p w:rsidR="00396949" w:rsidRDefault="00396949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396949" w:rsidRPr="003A7946" w:rsidRDefault="00396949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396949" w:rsidRPr="003A7946" w:rsidRDefault="00396949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396949" w:rsidRPr="0079046C" w:rsidRDefault="0079046C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186484,00</w:t>
            </w:r>
          </w:p>
        </w:tc>
        <w:tc>
          <w:tcPr>
            <w:tcW w:w="1495" w:type="dxa"/>
          </w:tcPr>
          <w:p w:rsidR="00396949" w:rsidRPr="0079046C" w:rsidRDefault="00772BF7" w:rsidP="002441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124963,10</w:t>
            </w:r>
          </w:p>
        </w:tc>
      </w:tr>
      <w:tr w:rsidR="00EB45CB" w:rsidTr="002967C2">
        <w:trPr>
          <w:trHeight w:val="1215"/>
        </w:trPr>
        <w:tc>
          <w:tcPr>
            <w:tcW w:w="2485" w:type="dxa"/>
            <w:vMerge w:val="restart"/>
          </w:tcPr>
          <w:p w:rsidR="00EB45CB" w:rsidRPr="003A7946" w:rsidRDefault="00EB45CB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946">
              <w:rPr>
                <w:rFonts w:ascii="Times New Roman" w:hAnsi="Times New Roman" w:cs="Times New Roman"/>
                <w:sz w:val="16"/>
                <w:szCs w:val="16"/>
              </w:rPr>
              <w:t>Целевой показатель 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</w:t>
            </w:r>
            <w:r w:rsidRPr="00EB45CB">
              <w:rPr>
                <w:rFonts w:ascii="Times New Roman" w:eastAsia="Calibri" w:hAnsi="Times New Roman" w:cs="Times New Roman"/>
                <w:sz w:val="16"/>
                <w:szCs w:val="16"/>
              </w:rPr>
              <w:t>Количество отремонтированных дошкольных образовательных организаций, штук</w:t>
            </w:r>
          </w:p>
        </w:tc>
        <w:tc>
          <w:tcPr>
            <w:tcW w:w="1060" w:type="dxa"/>
            <w:gridSpan w:val="2"/>
            <w:vMerge w:val="restart"/>
          </w:tcPr>
          <w:p w:rsidR="00EB45CB" w:rsidRPr="00EB45CB" w:rsidRDefault="00EB45CB" w:rsidP="006D63A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45CB">
              <w:rPr>
                <w:rFonts w:ascii="Times New Roman" w:eastAsia="Times New Roman" w:hAnsi="Times New Roman" w:cs="Times New Roman"/>
                <w:sz w:val="16"/>
                <w:szCs w:val="16"/>
              </w:rPr>
              <w:t>показатель к ежегодному обращению Губернатора Московской области</w:t>
            </w:r>
          </w:p>
          <w:p w:rsidR="00EB45CB" w:rsidRPr="00EB45CB" w:rsidRDefault="00EB45CB" w:rsidP="006D63A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2" w:type="dxa"/>
            <w:vMerge w:val="restart"/>
          </w:tcPr>
          <w:p w:rsidR="00EB45CB" w:rsidRPr="00EB45CB" w:rsidRDefault="00EB45CB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штук</w:t>
            </w:r>
            <w:proofErr w:type="spellEnd"/>
          </w:p>
        </w:tc>
        <w:tc>
          <w:tcPr>
            <w:tcW w:w="846" w:type="dxa"/>
            <w:vMerge w:val="restart"/>
          </w:tcPr>
          <w:p w:rsidR="00EB45CB" w:rsidRPr="00EB45CB" w:rsidRDefault="00EB45CB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979" w:type="dxa"/>
            <w:vMerge w:val="restart"/>
          </w:tcPr>
          <w:p w:rsidR="00EB45CB" w:rsidRPr="00EB45CB" w:rsidRDefault="00EB45CB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1413" w:type="dxa"/>
            <w:vMerge w:val="restart"/>
          </w:tcPr>
          <w:p w:rsidR="00EB45CB" w:rsidRPr="00EB45CB" w:rsidRDefault="00EB45CB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1843" w:type="dxa"/>
            <w:gridSpan w:val="2"/>
            <w:vMerge w:val="restart"/>
          </w:tcPr>
          <w:p w:rsidR="00EB45CB" w:rsidRPr="003A7946" w:rsidRDefault="00EB45CB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5" w:type="dxa"/>
            <w:vMerge w:val="restart"/>
          </w:tcPr>
          <w:p w:rsidR="00EB45CB" w:rsidRPr="003A7946" w:rsidRDefault="00EB45CB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C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1 - «Проведение капитального ремонта объектов дошкольного образования»</w:t>
            </w:r>
          </w:p>
        </w:tc>
        <w:tc>
          <w:tcPr>
            <w:tcW w:w="1275" w:type="dxa"/>
          </w:tcPr>
          <w:p w:rsidR="00EB45CB" w:rsidRPr="003A7946" w:rsidRDefault="00EB45CB" w:rsidP="009348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Зарайск</w:t>
            </w:r>
          </w:p>
        </w:tc>
        <w:tc>
          <w:tcPr>
            <w:tcW w:w="1276" w:type="dxa"/>
          </w:tcPr>
          <w:p w:rsidR="00EB45CB" w:rsidRPr="0079046C" w:rsidRDefault="0079046C" w:rsidP="009348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95" w:type="dxa"/>
          </w:tcPr>
          <w:p w:rsidR="00EB45CB" w:rsidRPr="00B2783D" w:rsidRDefault="00B2783D" w:rsidP="009348B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EB45CB" w:rsidTr="00396949">
        <w:trPr>
          <w:trHeight w:val="1350"/>
        </w:trPr>
        <w:tc>
          <w:tcPr>
            <w:tcW w:w="2485" w:type="dxa"/>
            <w:vMerge/>
          </w:tcPr>
          <w:p w:rsidR="00EB45CB" w:rsidRPr="003A7946" w:rsidRDefault="00EB45CB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  <w:gridSpan w:val="2"/>
            <w:vMerge/>
          </w:tcPr>
          <w:p w:rsidR="00EB45CB" w:rsidRPr="00605742" w:rsidRDefault="00EB45CB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EB45CB" w:rsidRDefault="00EB45CB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  <w:vMerge/>
          </w:tcPr>
          <w:p w:rsidR="00EB45CB" w:rsidRDefault="00EB45CB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  <w:vMerge/>
          </w:tcPr>
          <w:p w:rsidR="00EB45CB" w:rsidRDefault="00EB45CB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3" w:type="dxa"/>
            <w:vMerge/>
          </w:tcPr>
          <w:p w:rsidR="00EB45CB" w:rsidRDefault="00EB45CB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</w:tcPr>
          <w:p w:rsidR="00EB45CB" w:rsidRDefault="00EB45CB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EB45CB" w:rsidRDefault="00EB45CB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EB45CB" w:rsidRPr="003A7946" w:rsidRDefault="00EB45CB" w:rsidP="009348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EB45CB" w:rsidRPr="0079046C" w:rsidRDefault="0079046C" w:rsidP="009348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262,8</w:t>
            </w:r>
          </w:p>
        </w:tc>
        <w:tc>
          <w:tcPr>
            <w:tcW w:w="1495" w:type="dxa"/>
          </w:tcPr>
          <w:p w:rsidR="00EB45CB" w:rsidRPr="00C67554" w:rsidRDefault="00C67554" w:rsidP="009348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262,8</w:t>
            </w:r>
          </w:p>
        </w:tc>
      </w:tr>
      <w:tr w:rsidR="00EA5F69" w:rsidTr="00B2783D">
        <w:trPr>
          <w:trHeight w:val="1087"/>
        </w:trPr>
        <w:tc>
          <w:tcPr>
            <w:tcW w:w="2485" w:type="dxa"/>
            <w:vMerge w:val="restart"/>
          </w:tcPr>
          <w:p w:rsidR="00EA5F69" w:rsidRPr="003A7946" w:rsidRDefault="00EA5F69" w:rsidP="003969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Целевой показатель 3                   </w:t>
            </w:r>
            <w:r w:rsidRPr="00EB45CB">
              <w:rPr>
                <w:rFonts w:ascii="Times New Roman" w:eastAsia="Calibri" w:hAnsi="Times New Roman" w:cs="Times New Roman"/>
                <w:sz w:val="16"/>
                <w:szCs w:val="16"/>
              </w:rPr>
              <w:t>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образования,</w:t>
            </w:r>
            <w:proofErr w:type="gramEnd"/>
          </w:p>
        </w:tc>
        <w:tc>
          <w:tcPr>
            <w:tcW w:w="1060" w:type="dxa"/>
            <w:gridSpan w:val="2"/>
            <w:vMerge w:val="restart"/>
          </w:tcPr>
          <w:p w:rsidR="00EA5F69" w:rsidRDefault="00EA5F69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5F69" w:rsidRDefault="00EA5F69" w:rsidP="006057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5F69" w:rsidRDefault="00EA5F69" w:rsidP="006057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5F69" w:rsidRPr="00EB45CB" w:rsidRDefault="00EA5F69" w:rsidP="00EB45C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45CB">
              <w:rPr>
                <w:rFonts w:ascii="Times New Roman" w:eastAsia="Times New Roman" w:hAnsi="Times New Roman" w:cs="Times New Roman"/>
                <w:sz w:val="16"/>
                <w:szCs w:val="16"/>
              </w:rPr>
              <w:t>показатель к указу Президента Российской Федерации</w:t>
            </w:r>
          </w:p>
          <w:p w:rsidR="00EA5F69" w:rsidRPr="00605742" w:rsidRDefault="00EA5F69" w:rsidP="006057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2" w:type="dxa"/>
            <w:vMerge w:val="restart"/>
          </w:tcPr>
          <w:p w:rsidR="00EA5F69" w:rsidRDefault="00EA5F69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5F69" w:rsidRDefault="00EA5F69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5F69" w:rsidRDefault="00EA5F69" w:rsidP="006057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846" w:type="dxa"/>
            <w:vMerge w:val="restart"/>
          </w:tcPr>
          <w:p w:rsidR="00EA5F69" w:rsidRDefault="00EA5F69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5F69" w:rsidRDefault="00EA5F69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5F69" w:rsidRDefault="00EA5F69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79" w:type="dxa"/>
            <w:vMerge w:val="restart"/>
          </w:tcPr>
          <w:p w:rsidR="00EA5F69" w:rsidRDefault="00EA5F69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5F69" w:rsidRDefault="00EA5F69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5F69" w:rsidRDefault="00EA5F69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413" w:type="dxa"/>
            <w:vMerge w:val="restart"/>
          </w:tcPr>
          <w:p w:rsidR="00EA5F69" w:rsidRDefault="00EA5F69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5F69" w:rsidRDefault="00EA5F69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5F69" w:rsidRDefault="00EA5F69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843" w:type="dxa"/>
            <w:gridSpan w:val="2"/>
            <w:vMerge w:val="restart"/>
          </w:tcPr>
          <w:p w:rsidR="00EA5F69" w:rsidRDefault="00EA5F69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5F69" w:rsidRDefault="00EA5F69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5F69" w:rsidRDefault="00EA5F69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5" w:type="dxa"/>
            <w:vMerge w:val="restart"/>
          </w:tcPr>
          <w:p w:rsidR="00EA5F69" w:rsidRPr="00396949" w:rsidRDefault="00EA5F69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C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Основное мероприятие 2 - «Финансовое обеспечение реализации прав граждан на получение общедоступного и бесплатного дошкольного образования»                                         </w:t>
            </w:r>
          </w:p>
        </w:tc>
        <w:tc>
          <w:tcPr>
            <w:tcW w:w="1275" w:type="dxa"/>
          </w:tcPr>
          <w:p w:rsidR="00EA5F69" w:rsidRDefault="00EA5F69" w:rsidP="00DD59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Зарайск</w:t>
            </w:r>
          </w:p>
        </w:tc>
        <w:tc>
          <w:tcPr>
            <w:tcW w:w="1276" w:type="dxa"/>
          </w:tcPr>
          <w:p w:rsidR="00EA5F69" w:rsidRPr="0079046C" w:rsidRDefault="00EA5F69" w:rsidP="000275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110110,00</w:t>
            </w:r>
          </w:p>
        </w:tc>
        <w:tc>
          <w:tcPr>
            <w:tcW w:w="1495" w:type="dxa"/>
          </w:tcPr>
          <w:p w:rsidR="00EA5F69" w:rsidRPr="0079046C" w:rsidRDefault="00EA5F69" w:rsidP="000275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70589,31</w:t>
            </w:r>
          </w:p>
        </w:tc>
      </w:tr>
      <w:tr w:rsidR="00EA5F69" w:rsidTr="00396949">
        <w:trPr>
          <w:trHeight w:val="1290"/>
        </w:trPr>
        <w:tc>
          <w:tcPr>
            <w:tcW w:w="2485" w:type="dxa"/>
            <w:vMerge/>
          </w:tcPr>
          <w:p w:rsidR="00EA5F69" w:rsidRDefault="00EA5F69" w:rsidP="003969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  <w:gridSpan w:val="2"/>
            <w:vMerge/>
          </w:tcPr>
          <w:p w:rsidR="00EA5F69" w:rsidRDefault="00EA5F69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EA5F69" w:rsidRDefault="00EA5F69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  <w:vMerge/>
          </w:tcPr>
          <w:p w:rsidR="00EA5F69" w:rsidRDefault="00EA5F69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  <w:vMerge/>
          </w:tcPr>
          <w:p w:rsidR="00EA5F69" w:rsidRDefault="00EA5F69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3" w:type="dxa"/>
            <w:vMerge/>
          </w:tcPr>
          <w:p w:rsidR="00EA5F69" w:rsidRDefault="00EA5F69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</w:tcPr>
          <w:p w:rsidR="00EA5F69" w:rsidRDefault="00EA5F69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EA5F69" w:rsidRPr="00A86C5B" w:rsidRDefault="00EA5F69" w:rsidP="001906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EA5F69" w:rsidRDefault="00EA5F69" w:rsidP="00DD59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EA5F69" w:rsidRPr="0079046C" w:rsidRDefault="00EA5F69" w:rsidP="000275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186484,00</w:t>
            </w:r>
          </w:p>
        </w:tc>
        <w:tc>
          <w:tcPr>
            <w:tcW w:w="1495" w:type="dxa"/>
          </w:tcPr>
          <w:p w:rsidR="00EA5F69" w:rsidRPr="0079046C" w:rsidRDefault="00EA5F69" w:rsidP="000275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124963,10</w:t>
            </w:r>
          </w:p>
        </w:tc>
      </w:tr>
      <w:tr w:rsidR="00EA5F69" w:rsidTr="00396949">
        <w:trPr>
          <w:trHeight w:val="510"/>
        </w:trPr>
        <w:tc>
          <w:tcPr>
            <w:tcW w:w="2485" w:type="dxa"/>
            <w:vMerge w:val="restart"/>
          </w:tcPr>
          <w:p w:rsidR="00EA5F69" w:rsidRPr="003A7946" w:rsidRDefault="00EA5F69" w:rsidP="006057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946">
              <w:rPr>
                <w:rFonts w:ascii="Times New Roman" w:hAnsi="Times New Roman" w:cs="Times New Roman"/>
                <w:sz w:val="16"/>
                <w:szCs w:val="16"/>
              </w:rPr>
              <w:t>Целевой показатель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4                  </w:t>
            </w:r>
            <w:r w:rsidRPr="00EB45CB">
              <w:rPr>
                <w:rFonts w:ascii="Times New Roman" w:eastAsia="Times New Roman" w:hAnsi="Times New Roman" w:cs="Times New Roman"/>
                <w:sz w:val="16"/>
                <w:szCs w:val="16"/>
              </w:rPr>
              <w:t>Доступность дошкольного образования для детей в возрасте от полутора до трех лет</w:t>
            </w:r>
          </w:p>
        </w:tc>
        <w:tc>
          <w:tcPr>
            <w:tcW w:w="1060" w:type="dxa"/>
            <w:gridSpan w:val="2"/>
            <w:vMerge w:val="restart"/>
          </w:tcPr>
          <w:p w:rsidR="00EA5F69" w:rsidRPr="00EB45CB" w:rsidRDefault="00EA5F69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45CB">
              <w:rPr>
                <w:rFonts w:ascii="Times New Roman" w:eastAsia="Times New Roman" w:hAnsi="Times New Roman" w:cs="Times New Roman"/>
                <w:sz w:val="16"/>
                <w:szCs w:val="16"/>
              </w:rPr>
              <w:t>показатель к соглашению с ФОИВ по ФП «Содействие занятости женщин - создание условий дошкольного образования для детей в возрасте до трех лет»</w:t>
            </w:r>
          </w:p>
        </w:tc>
        <w:tc>
          <w:tcPr>
            <w:tcW w:w="872" w:type="dxa"/>
            <w:vMerge w:val="restart"/>
          </w:tcPr>
          <w:p w:rsidR="00EA5F69" w:rsidRPr="003A7946" w:rsidRDefault="00EA5F69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846" w:type="dxa"/>
            <w:vMerge w:val="restart"/>
          </w:tcPr>
          <w:p w:rsidR="00EA5F69" w:rsidRPr="00EB45CB" w:rsidRDefault="00EA5F69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100</w:t>
            </w:r>
          </w:p>
        </w:tc>
        <w:tc>
          <w:tcPr>
            <w:tcW w:w="979" w:type="dxa"/>
            <w:vMerge w:val="restart"/>
          </w:tcPr>
          <w:p w:rsidR="00EA5F69" w:rsidRPr="00EB45CB" w:rsidRDefault="00EA5F69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100</w:t>
            </w:r>
          </w:p>
        </w:tc>
        <w:tc>
          <w:tcPr>
            <w:tcW w:w="1413" w:type="dxa"/>
            <w:vMerge w:val="restart"/>
          </w:tcPr>
          <w:p w:rsidR="00EA5F69" w:rsidRPr="003A7946" w:rsidRDefault="00EA5F69" w:rsidP="006057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843" w:type="dxa"/>
            <w:gridSpan w:val="2"/>
            <w:vMerge w:val="restart"/>
          </w:tcPr>
          <w:p w:rsidR="00EA5F69" w:rsidRPr="003A7946" w:rsidRDefault="00EA5F69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5" w:type="dxa"/>
            <w:vMerge w:val="restart"/>
          </w:tcPr>
          <w:p w:rsidR="00EA5F69" w:rsidRPr="003A7946" w:rsidRDefault="00EA5F69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C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A86C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Основное мероприятие 2 - «Финансовое обеспечение реализации прав граждан на получение общедоступного и бесплатного дошкольного образования»                                         </w:t>
            </w:r>
          </w:p>
        </w:tc>
        <w:tc>
          <w:tcPr>
            <w:tcW w:w="1275" w:type="dxa"/>
          </w:tcPr>
          <w:p w:rsidR="00EA5F69" w:rsidRPr="003A7946" w:rsidRDefault="00EA5F69" w:rsidP="00DD59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Зарайск</w:t>
            </w:r>
          </w:p>
        </w:tc>
        <w:tc>
          <w:tcPr>
            <w:tcW w:w="1276" w:type="dxa"/>
          </w:tcPr>
          <w:p w:rsidR="00EA5F69" w:rsidRPr="0079046C" w:rsidRDefault="00EA5F69" w:rsidP="000275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110110,00</w:t>
            </w:r>
          </w:p>
        </w:tc>
        <w:tc>
          <w:tcPr>
            <w:tcW w:w="1495" w:type="dxa"/>
          </w:tcPr>
          <w:p w:rsidR="00EA5F69" w:rsidRPr="0079046C" w:rsidRDefault="00EA5F69" w:rsidP="000275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70589,31</w:t>
            </w:r>
          </w:p>
        </w:tc>
      </w:tr>
      <w:tr w:rsidR="00EA5F69" w:rsidTr="00396949">
        <w:trPr>
          <w:trHeight w:val="225"/>
        </w:trPr>
        <w:tc>
          <w:tcPr>
            <w:tcW w:w="2485" w:type="dxa"/>
            <w:vMerge/>
          </w:tcPr>
          <w:p w:rsidR="00EA5F69" w:rsidRPr="003A7946" w:rsidRDefault="00EA5F69" w:rsidP="003969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  <w:gridSpan w:val="2"/>
            <w:vMerge/>
          </w:tcPr>
          <w:p w:rsidR="00EA5F69" w:rsidRDefault="00EA5F69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EA5F69" w:rsidRDefault="00EA5F69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  <w:vMerge/>
          </w:tcPr>
          <w:p w:rsidR="00EA5F69" w:rsidRDefault="00EA5F69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  <w:vMerge/>
          </w:tcPr>
          <w:p w:rsidR="00EA5F69" w:rsidRDefault="00EA5F69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3" w:type="dxa"/>
            <w:vMerge/>
          </w:tcPr>
          <w:p w:rsidR="00EA5F69" w:rsidRPr="003A7946" w:rsidRDefault="00EA5F69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</w:tcPr>
          <w:p w:rsidR="00EA5F69" w:rsidRPr="003A7946" w:rsidRDefault="00EA5F69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EA5F69" w:rsidRPr="00396949" w:rsidRDefault="00EA5F69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EA5F69" w:rsidRPr="003A7946" w:rsidRDefault="00EA5F69" w:rsidP="00DD59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EA5F69" w:rsidRPr="0079046C" w:rsidRDefault="00EA5F69" w:rsidP="000275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186484,00</w:t>
            </w:r>
          </w:p>
        </w:tc>
        <w:tc>
          <w:tcPr>
            <w:tcW w:w="1495" w:type="dxa"/>
          </w:tcPr>
          <w:p w:rsidR="00EA5F69" w:rsidRPr="0079046C" w:rsidRDefault="00EA5F69" w:rsidP="000275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124963,10</w:t>
            </w:r>
          </w:p>
        </w:tc>
      </w:tr>
      <w:tr w:rsidR="00EA5F69" w:rsidTr="002967C2">
        <w:trPr>
          <w:trHeight w:val="1035"/>
        </w:trPr>
        <w:tc>
          <w:tcPr>
            <w:tcW w:w="2485" w:type="dxa"/>
            <w:vMerge w:val="restart"/>
          </w:tcPr>
          <w:p w:rsidR="00EA5F69" w:rsidRDefault="00EA5F69" w:rsidP="00EB45CB">
            <w:pPr>
              <w:rPr>
                <w:rFonts w:ascii="Times New Roman" w:eastAsia="Times New Roman" w:hAnsi="Times New Roman" w:cs="Times New Roman"/>
                <w:i/>
              </w:rPr>
            </w:pPr>
            <w:r w:rsidRPr="003A7946">
              <w:rPr>
                <w:rFonts w:ascii="Times New Roman" w:hAnsi="Times New Roman" w:cs="Times New Roman"/>
                <w:sz w:val="16"/>
                <w:szCs w:val="16"/>
              </w:rPr>
              <w:t>Целевой показатель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5                        </w:t>
            </w:r>
            <w:r w:rsidRPr="00EB45CB">
              <w:rPr>
                <w:rFonts w:ascii="Times New Roman" w:eastAsia="Times New Roman" w:hAnsi="Times New Roman" w:cs="Times New Roman"/>
                <w:sz w:val="16"/>
                <w:szCs w:val="16"/>
              </w:rPr>
              <w:t>Отношение средней заработной платы педагогических работников дошкольных образовательных организаций к средней заработной плате в общеобразовательных организациях в Московской области, всего</w:t>
            </w:r>
          </w:p>
          <w:p w:rsidR="00EA5F69" w:rsidRPr="003A7946" w:rsidRDefault="00EA5F69" w:rsidP="0060574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60" w:type="dxa"/>
            <w:gridSpan w:val="2"/>
            <w:vMerge w:val="restart"/>
          </w:tcPr>
          <w:p w:rsidR="00EA5F69" w:rsidRPr="00EB45CB" w:rsidRDefault="00EA5F69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45CB">
              <w:rPr>
                <w:rFonts w:ascii="Times New Roman" w:eastAsia="Times New Roman" w:hAnsi="Times New Roman" w:cs="Times New Roman"/>
                <w:sz w:val="16"/>
                <w:szCs w:val="16"/>
              </w:rPr>
              <w:t>показатель к указу Президента Российской Федерации</w:t>
            </w:r>
          </w:p>
        </w:tc>
        <w:tc>
          <w:tcPr>
            <w:tcW w:w="872" w:type="dxa"/>
            <w:vMerge w:val="restart"/>
          </w:tcPr>
          <w:p w:rsidR="00EA5F69" w:rsidRPr="003A7946" w:rsidRDefault="00EA5F69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процент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46" w:type="dxa"/>
            <w:vMerge w:val="restart"/>
          </w:tcPr>
          <w:p w:rsidR="00EA5F69" w:rsidRPr="002441D1" w:rsidRDefault="00EA5F69" w:rsidP="00EB45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100,32</w:t>
            </w:r>
          </w:p>
        </w:tc>
        <w:tc>
          <w:tcPr>
            <w:tcW w:w="979" w:type="dxa"/>
            <w:vMerge w:val="restart"/>
          </w:tcPr>
          <w:p w:rsidR="00EA5F69" w:rsidRPr="00A301A9" w:rsidRDefault="00EA5F69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413" w:type="dxa"/>
            <w:vMerge w:val="restart"/>
          </w:tcPr>
          <w:p w:rsidR="00EA5F69" w:rsidRPr="003A7946" w:rsidRDefault="00EA5F69" w:rsidP="00156E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90,</w:t>
            </w:r>
            <w:r w:rsidR="00156E8E"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1843" w:type="dxa"/>
            <w:gridSpan w:val="2"/>
            <w:vMerge w:val="restart"/>
          </w:tcPr>
          <w:p w:rsidR="00EA5F69" w:rsidRPr="003A7946" w:rsidRDefault="00EA5F69" w:rsidP="006B0F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63B5">
              <w:rPr>
                <w:rFonts w:ascii="Times New Roman" w:hAnsi="Times New Roman" w:cs="Times New Roman"/>
                <w:sz w:val="16"/>
                <w:szCs w:val="16"/>
              </w:rPr>
              <w:t xml:space="preserve">Недостаточное финансирование для выплат стимулирующего характера </w:t>
            </w:r>
          </w:p>
        </w:tc>
        <w:tc>
          <w:tcPr>
            <w:tcW w:w="1985" w:type="dxa"/>
            <w:vMerge w:val="restart"/>
          </w:tcPr>
          <w:p w:rsidR="00EA5F69" w:rsidRPr="003A7946" w:rsidRDefault="00EA5F69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C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Основное мероприятие 2 - «Финансовое обеспечение реализации прав граждан на получение общедоступного и бесплатного дошкольного образования»                                         </w:t>
            </w:r>
          </w:p>
        </w:tc>
        <w:tc>
          <w:tcPr>
            <w:tcW w:w="1275" w:type="dxa"/>
          </w:tcPr>
          <w:p w:rsidR="00EA5F69" w:rsidRPr="003A7946" w:rsidRDefault="00EA5F69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Зарайск</w:t>
            </w:r>
          </w:p>
        </w:tc>
        <w:tc>
          <w:tcPr>
            <w:tcW w:w="1276" w:type="dxa"/>
          </w:tcPr>
          <w:p w:rsidR="00EA5F69" w:rsidRPr="0079046C" w:rsidRDefault="00EA5F69" w:rsidP="000275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110110,00</w:t>
            </w:r>
          </w:p>
        </w:tc>
        <w:tc>
          <w:tcPr>
            <w:tcW w:w="1495" w:type="dxa"/>
          </w:tcPr>
          <w:p w:rsidR="00EA5F69" w:rsidRPr="0079046C" w:rsidRDefault="00EA5F69" w:rsidP="000275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70589,31</w:t>
            </w:r>
          </w:p>
        </w:tc>
      </w:tr>
      <w:tr w:rsidR="00EA5F69" w:rsidTr="00396949">
        <w:trPr>
          <w:trHeight w:val="975"/>
        </w:trPr>
        <w:tc>
          <w:tcPr>
            <w:tcW w:w="2485" w:type="dxa"/>
            <w:vMerge/>
          </w:tcPr>
          <w:p w:rsidR="00EA5F69" w:rsidRPr="003A7946" w:rsidRDefault="00EA5F69" w:rsidP="006057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  <w:gridSpan w:val="2"/>
            <w:vMerge/>
          </w:tcPr>
          <w:p w:rsidR="00EA5F69" w:rsidRPr="00605742" w:rsidRDefault="00EA5F69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EA5F69" w:rsidRDefault="00EA5F69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  <w:vMerge/>
          </w:tcPr>
          <w:p w:rsidR="00EA5F69" w:rsidRDefault="00EA5F69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  <w:vMerge/>
          </w:tcPr>
          <w:p w:rsidR="00EA5F69" w:rsidRDefault="00EA5F69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3" w:type="dxa"/>
            <w:vMerge/>
          </w:tcPr>
          <w:p w:rsidR="00EA5F69" w:rsidRDefault="00EA5F69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</w:tcPr>
          <w:p w:rsidR="00EA5F69" w:rsidRDefault="00EA5F69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EA5F69" w:rsidRPr="00605742" w:rsidRDefault="00EA5F69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EA5F69" w:rsidRDefault="00EA5F69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EA5F69" w:rsidRPr="0079046C" w:rsidRDefault="00EA5F69" w:rsidP="000275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186484,00</w:t>
            </w:r>
          </w:p>
        </w:tc>
        <w:tc>
          <w:tcPr>
            <w:tcW w:w="1495" w:type="dxa"/>
          </w:tcPr>
          <w:p w:rsidR="00EA5F69" w:rsidRPr="0079046C" w:rsidRDefault="00EA5F69" w:rsidP="000275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124963,10</w:t>
            </w:r>
          </w:p>
        </w:tc>
      </w:tr>
      <w:tr w:rsidR="00EB45CB" w:rsidTr="00137096">
        <w:tc>
          <w:tcPr>
            <w:tcW w:w="2485" w:type="dxa"/>
          </w:tcPr>
          <w:p w:rsidR="00EB45CB" w:rsidRPr="007B3376" w:rsidRDefault="00EB45CB" w:rsidP="001906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3376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2</w:t>
            </w:r>
          </w:p>
        </w:tc>
        <w:tc>
          <w:tcPr>
            <w:tcW w:w="5170" w:type="dxa"/>
            <w:gridSpan w:val="6"/>
          </w:tcPr>
          <w:p w:rsidR="00EB45CB" w:rsidRPr="007B3376" w:rsidRDefault="00EB45CB" w:rsidP="007B33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3376">
              <w:rPr>
                <w:rFonts w:ascii="Times New Roman" w:hAnsi="Times New Roman" w:cs="Times New Roman"/>
                <w:b/>
                <w:sz w:val="20"/>
                <w:szCs w:val="20"/>
              </w:rPr>
              <w:t>«Общее образование»</w:t>
            </w:r>
          </w:p>
        </w:tc>
        <w:tc>
          <w:tcPr>
            <w:tcW w:w="1843" w:type="dxa"/>
            <w:gridSpan w:val="2"/>
          </w:tcPr>
          <w:p w:rsidR="00EB45CB" w:rsidRPr="003A7946" w:rsidRDefault="00EB45CB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EB45CB" w:rsidRPr="003A7946" w:rsidRDefault="00EB45CB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EB45CB" w:rsidRPr="003A7946" w:rsidRDefault="00EB45CB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EB45CB" w:rsidRPr="003A7946" w:rsidRDefault="00EB45CB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5" w:type="dxa"/>
          </w:tcPr>
          <w:p w:rsidR="00EB45CB" w:rsidRPr="003A7946" w:rsidRDefault="00EB45CB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21954" w:rsidTr="007B3376">
        <w:trPr>
          <w:trHeight w:val="1635"/>
        </w:trPr>
        <w:tc>
          <w:tcPr>
            <w:tcW w:w="2485" w:type="dxa"/>
            <w:vMerge w:val="restart"/>
          </w:tcPr>
          <w:p w:rsidR="00321954" w:rsidRPr="003A7946" w:rsidRDefault="00321954" w:rsidP="007B33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946">
              <w:rPr>
                <w:rFonts w:ascii="Times New Roman" w:hAnsi="Times New Roman" w:cs="Times New Roman"/>
                <w:sz w:val="16"/>
                <w:szCs w:val="16"/>
              </w:rPr>
              <w:t>Целевой показатель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                </w:t>
            </w:r>
            <w:r w:rsidRPr="00EB45CB">
              <w:rPr>
                <w:rFonts w:ascii="Times New Roman" w:eastAsia="Calibri" w:hAnsi="Times New Roman" w:cs="Times New Roman"/>
                <w:sz w:val="16"/>
                <w:szCs w:val="16"/>
              </w:rPr>
              <w:t>Отношение средней заработной платы педагогических работников общеобразовательных организаций общего образования к среднемесячному доходу от трудовой деятельности,</w:t>
            </w:r>
            <w:r w:rsidRPr="00721090">
              <w:rPr>
                <w:rFonts w:ascii="Times New Roman" w:eastAsia="Calibri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</w:t>
            </w:r>
          </w:p>
        </w:tc>
        <w:tc>
          <w:tcPr>
            <w:tcW w:w="1060" w:type="dxa"/>
            <w:gridSpan w:val="2"/>
            <w:vMerge w:val="restart"/>
          </w:tcPr>
          <w:p w:rsidR="00321954" w:rsidRDefault="00321954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1954" w:rsidRPr="007B3376" w:rsidRDefault="00321954" w:rsidP="007B33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1954" w:rsidRDefault="00321954" w:rsidP="007B33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1954" w:rsidRDefault="00321954" w:rsidP="007B33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1954" w:rsidRDefault="00321954" w:rsidP="007B33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1954" w:rsidRPr="007B3376" w:rsidRDefault="00321954" w:rsidP="007B33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45CB">
              <w:rPr>
                <w:rFonts w:ascii="Times New Roman" w:eastAsia="Times New Roman" w:hAnsi="Times New Roman" w:cs="Times New Roman"/>
                <w:sz w:val="16"/>
                <w:szCs w:val="16"/>
              </w:rPr>
              <w:t>показатель к указу Президента Российской Федерации</w:t>
            </w:r>
          </w:p>
        </w:tc>
        <w:tc>
          <w:tcPr>
            <w:tcW w:w="872" w:type="dxa"/>
            <w:vMerge w:val="restart"/>
          </w:tcPr>
          <w:p w:rsidR="00321954" w:rsidRDefault="00321954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1954" w:rsidRDefault="00321954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1954" w:rsidRDefault="00321954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1954" w:rsidRPr="003A7946" w:rsidRDefault="00321954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процент </w:t>
            </w:r>
          </w:p>
        </w:tc>
        <w:tc>
          <w:tcPr>
            <w:tcW w:w="846" w:type="dxa"/>
            <w:vMerge w:val="restart"/>
          </w:tcPr>
          <w:p w:rsidR="00321954" w:rsidRPr="002441D1" w:rsidRDefault="00321954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102,25</w:t>
            </w:r>
          </w:p>
        </w:tc>
        <w:tc>
          <w:tcPr>
            <w:tcW w:w="979" w:type="dxa"/>
            <w:vMerge w:val="restart"/>
          </w:tcPr>
          <w:p w:rsidR="00321954" w:rsidRPr="00EA5F69" w:rsidRDefault="00EA5F69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413" w:type="dxa"/>
            <w:vMerge w:val="restart"/>
          </w:tcPr>
          <w:p w:rsidR="00321954" w:rsidRPr="003A7946" w:rsidRDefault="00EA5F69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106,27</w:t>
            </w:r>
          </w:p>
        </w:tc>
        <w:tc>
          <w:tcPr>
            <w:tcW w:w="1843" w:type="dxa"/>
            <w:gridSpan w:val="2"/>
            <w:vMerge w:val="restart"/>
          </w:tcPr>
          <w:p w:rsidR="00321954" w:rsidRPr="003A7946" w:rsidRDefault="00321954" w:rsidP="007D3C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</w:tcPr>
          <w:p w:rsidR="00321954" w:rsidRPr="003A7946" w:rsidRDefault="00321954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83D">
              <w:rPr>
                <w:rFonts w:ascii="Times New Roman" w:eastAsia="Calibri" w:hAnsi="Times New Roman" w:cs="Times New Roman"/>
                <w:sz w:val="16"/>
                <w:szCs w:val="16"/>
              </w:rPr>
              <w:t>Основное мероприятие 01. Финансовое обеспечение деятельности образовательных организаций</w:t>
            </w:r>
            <w:r w:rsidRPr="00CB203E">
              <w:rPr>
                <w:rFonts w:ascii="Times New Roman" w:hAnsi="Times New Roman" w:cs="Times New Roman"/>
                <w:sz w:val="16"/>
                <w:szCs w:val="16"/>
              </w:rPr>
              <w:t xml:space="preserve">.      </w:t>
            </w:r>
          </w:p>
        </w:tc>
        <w:tc>
          <w:tcPr>
            <w:tcW w:w="1275" w:type="dxa"/>
          </w:tcPr>
          <w:p w:rsidR="00321954" w:rsidRPr="003A7946" w:rsidRDefault="00321954" w:rsidP="00DD59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Зарайск</w:t>
            </w:r>
          </w:p>
        </w:tc>
        <w:tc>
          <w:tcPr>
            <w:tcW w:w="1276" w:type="dxa"/>
          </w:tcPr>
          <w:p w:rsidR="00321954" w:rsidRPr="00CA3B71" w:rsidRDefault="00BE2622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97947,50</w:t>
            </w:r>
          </w:p>
        </w:tc>
        <w:tc>
          <w:tcPr>
            <w:tcW w:w="1495" w:type="dxa"/>
          </w:tcPr>
          <w:p w:rsidR="00321954" w:rsidRPr="00CA3B71" w:rsidRDefault="00BE2622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63425,13</w:t>
            </w:r>
          </w:p>
        </w:tc>
      </w:tr>
      <w:tr w:rsidR="00321954" w:rsidTr="00321954">
        <w:trPr>
          <w:trHeight w:val="795"/>
        </w:trPr>
        <w:tc>
          <w:tcPr>
            <w:tcW w:w="2485" w:type="dxa"/>
            <w:vMerge/>
          </w:tcPr>
          <w:p w:rsidR="00321954" w:rsidRPr="003A7946" w:rsidRDefault="00321954" w:rsidP="007B33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  <w:gridSpan w:val="2"/>
            <w:vMerge/>
          </w:tcPr>
          <w:p w:rsidR="00321954" w:rsidRDefault="00321954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321954" w:rsidRDefault="00321954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  <w:vMerge/>
          </w:tcPr>
          <w:p w:rsidR="00321954" w:rsidRDefault="00321954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  <w:vMerge/>
          </w:tcPr>
          <w:p w:rsidR="00321954" w:rsidRDefault="00321954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3" w:type="dxa"/>
            <w:vMerge/>
          </w:tcPr>
          <w:p w:rsidR="00321954" w:rsidRPr="003A7946" w:rsidRDefault="00321954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</w:tcPr>
          <w:p w:rsidR="00321954" w:rsidRPr="003A7946" w:rsidRDefault="00321954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321954" w:rsidRPr="007B3376" w:rsidRDefault="00321954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321954" w:rsidRPr="003A7946" w:rsidRDefault="00321954" w:rsidP="00DD59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321954" w:rsidRPr="00CA3B71" w:rsidRDefault="00321954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371474,00</w:t>
            </w:r>
          </w:p>
        </w:tc>
        <w:tc>
          <w:tcPr>
            <w:tcW w:w="1495" w:type="dxa"/>
          </w:tcPr>
          <w:p w:rsidR="00321954" w:rsidRPr="00CA3B71" w:rsidRDefault="00BE2622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256939,06</w:t>
            </w:r>
          </w:p>
        </w:tc>
      </w:tr>
      <w:tr w:rsidR="00321954" w:rsidTr="00396949">
        <w:trPr>
          <w:trHeight w:val="1230"/>
        </w:trPr>
        <w:tc>
          <w:tcPr>
            <w:tcW w:w="2485" w:type="dxa"/>
            <w:vMerge/>
          </w:tcPr>
          <w:p w:rsidR="00321954" w:rsidRPr="003A7946" w:rsidRDefault="00321954" w:rsidP="007B33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  <w:gridSpan w:val="2"/>
            <w:vMerge/>
          </w:tcPr>
          <w:p w:rsidR="00321954" w:rsidRDefault="00321954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321954" w:rsidRDefault="00321954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  <w:vMerge/>
          </w:tcPr>
          <w:p w:rsidR="00321954" w:rsidRDefault="00321954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  <w:vMerge/>
          </w:tcPr>
          <w:p w:rsidR="00321954" w:rsidRDefault="00321954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3" w:type="dxa"/>
            <w:vMerge/>
          </w:tcPr>
          <w:p w:rsidR="00321954" w:rsidRPr="003A7946" w:rsidRDefault="00321954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</w:tcPr>
          <w:p w:rsidR="00321954" w:rsidRPr="003A7946" w:rsidRDefault="00321954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321954" w:rsidRPr="007B3376" w:rsidRDefault="00321954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321954" w:rsidRDefault="00EA5F69" w:rsidP="00DD59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Средства федерального </w:t>
            </w:r>
            <w:r w:rsidR="00321954">
              <w:rPr>
                <w:rFonts w:ascii="Times New Roman" w:hAnsi="Times New Roman" w:cs="Times New Roman"/>
                <w:sz w:val="16"/>
                <w:szCs w:val="16"/>
              </w:rPr>
              <w:t>бюджета</w:t>
            </w:r>
          </w:p>
        </w:tc>
        <w:tc>
          <w:tcPr>
            <w:tcW w:w="1276" w:type="dxa"/>
          </w:tcPr>
          <w:p w:rsidR="00321954" w:rsidRDefault="00321954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5547,00</w:t>
            </w:r>
          </w:p>
          <w:p w:rsidR="00321954" w:rsidRPr="00321954" w:rsidRDefault="00321954" w:rsidP="003219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5" w:type="dxa"/>
          </w:tcPr>
          <w:p w:rsidR="00321954" w:rsidRDefault="00BE2622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1302,00</w:t>
            </w:r>
          </w:p>
        </w:tc>
      </w:tr>
      <w:tr w:rsidR="009563B5" w:rsidTr="007B3376">
        <w:trPr>
          <w:trHeight w:val="1290"/>
        </w:trPr>
        <w:tc>
          <w:tcPr>
            <w:tcW w:w="2485" w:type="dxa"/>
            <w:vMerge w:val="restart"/>
          </w:tcPr>
          <w:p w:rsidR="009563B5" w:rsidRPr="003A7946" w:rsidRDefault="009563B5" w:rsidP="007B33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946">
              <w:rPr>
                <w:rFonts w:ascii="Times New Roman" w:hAnsi="Times New Roman" w:cs="Times New Roman"/>
                <w:sz w:val="16"/>
                <w:szCs w:val="16"/>
              </w:rPr>
              <w:t>Целевой показатель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                  </w:t>
            </w:r>
            <w:r w:rsidRPr="007E74D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Обновлена материально-техническая база для формирования у обучающихся современных технологических и гуманитарных навыков. </w:t>
            </w:r>
            <w:proofErr w:type="gramStart"/>
            <w:r w:rsidRPr="007E74DD">
              <w:rPr>
                <w:rFonts w:ascii="Times New Roman" w:eastAsia="Times New Roman" w:hAnsi="Times New Roman" w:cs="Times New Roman"/>
                <w:sz w:val="16"/>
                <w:szCs w:val="16"/>
              </w:rPr>
              <w:t>Создана материально-техническая база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городах.</w:t>
            </w:r>
            <w:proofErr w:type="gramEnd"/>
          </w:p>
        </w:tc>
        <w:tc>
          <w:tcPr>
            <w:tcW w:w="1060" w:type="dxa"/>
            <w:gridSpan w:val="2"/>
            <w:vMerge w:val="restart"/>
          </w:tcPr>
          <w:p w:rsidR="009563B5" w:rsidRPr="003A7946" w:rsidRDefault="009563B5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090">
              <w:rPr>
                <w:rFonts w:ascii="Times New Roman" w:eastAsia="Times New Roman" w:hAnsi="Times New Roman" w:cs="Times New Roman"/>
                <w:sz w:val="18"/>
                <w:szCs w:val="18"/>
              </w:rPr>
              <w:t>показатель к соглашению с ФОИВ</w:t>
            </w:r>
          </w:p>
        </w:tc>
        <w:tc>
          <w:tcPr>
            <w:tcW w:w="872" w:type="dxa"/>
            <w:vMerge w:val="restart"/>
          </w:tcPr>
          <w:p w:rsidR="009563B5" w:rsidRPr="002441D1" w:rsidRDefault="00EA5F69" w:rsidP="00EA5F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Тысяч </w:t>
            </w:r>
            <w:proofErr w:type="spellStart"/>
            <w:r w:rsidR="009563B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штук</w:t>
            </w:r>
            <w:proofErr w:type="spellEnd"/>
          </w:p>
        </w:tc>
        <w:tc>
          <w:tcPr>
            <w:tcW w:w="846" w:type="dxa"/>
            <w:vMerge w:val="restart"/>
          </w:tcPr>
          <w:p w:rsidR="009563B5" w:rsidRPr="009563B5" w:rsidRDefault="00EA5F69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0,002</w:t>
            </w:r>
          </w:p>
        </w:tc>
        <w:tc>
          <w:tcPr>
            <w:tcW w:w="979" w:type="dxa"/>
            <w:vMerge w:val="restart"/>
          </w:tcPr>
          <w:p w:rsidR="009563B5" w:rsidRPr="00EA5F69" w:rsidRDefault="009563B5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  <w:r w:rsidR="00EA5F69">
              <w:rPr>
                <w:rFonts w:ascii="Times New Roman" w:hAnsi="Times New Roman" w:cs="Times New Roman"/>
                <w:sz w:val="16"/>
                <w:szCs w:val="16"/>
              </w:rPr>
              <w:t>,002</w:t>
            </w:r>
          </w:p>
        </w:tc>
        <w:tc>
          <w:tcPr>
            <w:tcW w:w="1413" w:type="dxa"/>
            <w:vMerge w:val="restart"/>
          </w:tcPr>
          <w:p w:rsidR="009563B5" w:rsidRPr="007E74DD" w:rsidRDefault="009563B5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1843" w:type="dxa"/>
            <w:gridSpan w:val="2"/>
            <w:vMerge w:val="restart"/>
          </w:tcPr>
          <w:p w:rsidR="009563B5" w:rsidRPr="003A7946" w:rsidRDefault="00EA5F69" w:rsidP="007D3C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Выполнение показателя планируется в 4 квартале 2020 года</w:t>
            </w:r>
          </w:p>
        </w:tc>
        <w:tc>
          <w:tcPr>
            <w:tcW w:w="1985" w:type="dxa"/>
            <w:vMerge w:val="restart"/>
          </w:tcPr>
          <w:p w:rsidR="009563B5" w:rsidRPr="003A7946" w:rsidRDefault="009563B5" w:rsidP="00BE44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653A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E1. «Современная школа»</w:t>
            </w:r>
          </w:p>
        </w:tc>
        <w:tc>
          <w:tcPr>
            <w:tcW w:w="1275" w:type="dxa"/>
          </w:tcPr>
          <w:p w:rsidR="009563B5" w:rsidRPr="003A7946" w:rsidRDefault="009563B5" w:rsidP="00DD59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Зарайск</w:t>
            </w:r>
          </w:p>
        </w:tc>
        <w:tc>
          <w:tcPr>
            <w:tcW w:w="1276" w:type="dxa"/>
          </w:tcPr>
          <w:p w:rsidR="009563B5" w:rsidRPr="00CA3B71" w:rsidRDefault="00CA3B71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95" w:type="dxa"/>
          </w:tcPr>
          <w:p w:rsidR="009563B5" w:rsidRPr="00BE44A5" w:rsidRDefault="009563B5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9563B5" w:rsidTr="00396949">
        <w:trPr>
          <w:trHeight w:val="1650"/>
        </w:trPr>
        <w:tc>
          <w:tcPr>
            <w:tcW w:w="2485" w:type="dxa"/>
            <w:vMerge/>
          </w:tcPr>
          <w:p w:rsidR="009563B5" w:rsidRPr="003A7946" w:rsidRDefault="009563B5" w:rsidP="007B33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  <w:gridSpan w:val="2"/>
            <w:vMerge/>
          </w:tcPr>
          <w:p w:rsidR="009563B5" w:rsidRDefault="009563B5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9563B5" w:rsidRDefault="009563B5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  <w:vMerge/>
          </w:tcPr>
          <w:p w:rsidR="009563B5" w:rsidRDefault="009563B5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  <w:vMerge/>
          </w:tcPr>
          <w:p w:rsidR="009563B5" w:rsidRDefault="009563B5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3" w:type="dxa"/>
            <w:vMerge/>
          </w:tcPr>
          <w:p w:rsidR="009563B5" w:rsidRPr="003A7946" w:rsidRDefault="009563B5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</w:tcPr>
          <w:p w:rsidR="009563B5" w:rsidRPr="003A7946" w:rsidRDefault="009563B5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563B5" w:rsidRPr="007B3376" w:rsidRDefault="009563B5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9563B5" w:rsidRPr="003A7946" w:rsidRDefault="009563B5" w:rsidP="00DD59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9563B5" w:rsidRPr="00CA3B71" w:rsidRDefault="00CA3B71" w:rsidP="007B33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95" w:type="dxa"/>
          </w:tcPr>
          <w:p w:rsidR="009563B5" w:rsidRPr="00BE44A5" w:rsidRDefault="009563B5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9563B5" w:rsidTr="00BE44A5">
        <w:trPr>
          <w:trHeight w:val="1170"/>
        </w:trPr>
        <w:tc>
          <w:tcPr>
            <w:tcW w:w="2485" w:type="dxa"/>
            <w:vMerge w:val="restart"/>
          </w:tcPr>
          <w:p w:rsidR="009563B5" w:rsidRPr="003A7946" w:rsidRDefault="009563B5" w:rsidP="00F55F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946">
              <w:rPr>
                <w:rFonts w:ascii="Times New Roman" w:hAnsi="Times New Roman" w:cs="Times New Roman"/>
                <w:sz w:val="16"/>
                <w:szCs w:val="16"/>
              </w:rPr>
              <w:t>Целевой показатель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3</w:t>
            </w:r>
            <w:r w:rsidRPr="007E74DD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E74DD">
              <w:rPr>
                <w:rFonts w:ascii="Times New Roman" w:eastAsia="Times New Roman" w:hAnsi="Times New Roman" w:cs="Times New Roman"/>
                <w:sz w:val="16"/>
                <w:szCs w:val="16"/>
              </w:rPr>
              <w:t>Число детей, получивших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тысяча </w:t>
            </w:r>
            <w:r w:rsidRPr="007E74D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человек</w:t>
            </w:r>
          </w:p>
        </w:tc>
        <w:tc>
          <w:tcPr>
            <w:tcW w:w="1060" w:type="dxa"/>
            <w:gridSpan w:val="2"/>
            <w:vMerge w:val="restart"/>
          </w:tcPr>
          <w:p w:rsidR="009563B5" w:rsidRPr="00F55F06" w:rsidRDefault="009563B5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5F06">
              <w:rPr>
                <w:rFonts w:ascii="Times New Roman" w:eastAsia="Times New Roman" w:hAnsi="Times New Roman" w:cs="Times New Roman"/>
                <w:sz w:val="16"/>
                <w:szCs w:val="16"/>
              </w:rPr>
              <w:t>показатель к соглашению с ФОИВ по ФП «Успех каждого ребенка»</w:t>
            </w:r>
          </w:p>
        </w:tc>
        <w:tc>
          <w:tcPr>
            <w:tcW w:w="872" w:type="dxa"/>
            <w:vMerge w:val="restart"/>
          </w:tcPr>
          <w:p w:rsidR="009563B5" w:rsidRPr="007E74DD" w:rsidRDefault="009563B5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Тысяча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человек</w:t>
            </w:r>
            <w:proofErr w:type="spellEnd"/>
          </w:p>
        </w:tc>
        <w:tc>
          <w:tcPr>
            <w:tcW w:w="846" w:type="dxa"/>
            <w:vMerge w:val="restart"/>
          </w:tcPr>
          <w:p w:rsidR="009563B5" w:rsidRPr="00EA5F69" w:rsidRDefault="009563B5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  <w:r w:rsidR="00EA5F69">
              <w:rPr>
                <w:rFonts w:ascii="Times New Roman" w:hAnsi="Times New Roman" w:cs="Times New Roman"/>
                <w:sz w:val="16"/>
                <w:szCs w:val="16"/>
              </w:rPr>
              <w:t>,46</w:t>
            </w:r>
          </w:p>
        </w:tc>
        <w:tc>
          <w:tcPr>
            <w:tcW w:w="979" w:type="dxa"/>
            <w:vMerge w:val="restart"/>
          </w:tcPr>
          <w:p w:rsidR="009563B5" w:rsidRPr="00EA5F69" w:rsidRDefault="009563B5" w:rsidP="002441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</w:t>
            </w:r>
            <w:r w:rsidR="00EA5F6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3" w:type="dxa"/>
            <w:vMerge w:val="restart"/>
          </w:tcPr>
          <w:p w:rsidR="009563B5" w:rsidRPr="003A7946" w:rsidRDefault="009563B5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vMerge w:val="restart"/>
          </w:tcPr>
          <w:p w:rsidR="009563B5" w:rsidRPr="003A7946" w:rsidRDefault="002441D1" w:rsidP="00EA5F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Выполн</w:t>
            </w:r>
            <w:r w:rsidR="00EA5F69">
              <w:rPr>
                <w:rFonts w:ascii="Times New Roman" w:hAnsi="Times New Roman" w:cs="Times New Roman"/>
                <w:sz w:val="16"/>
                <w:szCs w:val="16"/>
              </w:rPr>
              <w:t xml:space="preserve">ение показателя планируется в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 квартал</w:t>
            </w:r>
            <w:r w:rsidR="00EA5F69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2020 г.</w:t>
            </w:r>
          </w:p>
        </w:tc>
        <w:tc>
          <w:tcPr>
            <w:tcW w:w="1985" w:type="dxa"/>
            <w:vMerge w:val="restart"/>
          </w:tcPr>
          <w:p w:rsidR="009563B5" w:rsidRPr="007E74DD" w:rsidRDefault="009563B5" w:rsidP="00CA3B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Основное мероприятие  03- «Реализация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образования»                                           </w:t>
            </w:r>
          </w:p>
        </w:tc>
        <w:tc>
          <w:tcPr>
            <w:tcW w:w="1275" w:type="dxa"/>
          </w:tcPr>
          <w:p w:rsidR="009563B5" w:rsidRPr="003A7946" w:rsidRDefault="009563B5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Зарайск</w:t>
            </w:r>
          </w:p>
        </w:tc>
        <w:tc>
          <w:tcPr>
            <w:tcW w:w="1276" w:type="dxa"/>
          </w:tcPr>
          <w:p w:rsidR="009563B5" w:rsidRPr="00CA3B71" w:rsidRDefault="00CA3B71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5345,00</w:t>
            </w:r>
          </w:p>
        </w:tc>
        <w:tc>
          <w:tcPr>
            <w:tcW w:w="1495" w:type="dxa"/>
          </w:tcPr>
          <w:p w:rsidR="009563B5" w:rsidRPr="00CA3B71" w:rsidRDefault="00696DD5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3409,65</w:t>
            </w:r>
          </w:p>
        </w:tc>
      </w:tr>
      <w:tr w:rsidR="009563B5" w:rsidTr="00396949">
        <w:trPr>
          <w:trHeight w:val="1410"/>
        </w:trPr>
        <w:tc>
          <w:tcPr>
            <w:tcW w:w="2485" w:type="dxa"/>
            <w:vMerge/>
          </w:tcPr>
          <w:p w:rsidR="009563B5" w:rsidRPr="003A7946" w:rsidRDefault="009563B5" w:rsidP="00F55F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  <w:gridSpan w:val="2"/>
            <w:vMerge/>
          </w:tcPr>
          <w:p w:rsidR="009563B5" w:rsidRPr="00F55F06" w:rsidRDefault="009563B5" w:rsidP="001906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9563B5" w:rsidRDefault="009563B5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46" w:type="dxa"/>
            <w:vMerge/>
          </w:tcPr>
          <w:p w:rsidR="009563B5" w:rsidRDefault="009563B5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79" w:type="dxa"/>
            <w:vMerge/>
          </w:tcPr>
          <w:p w:rsidR="009563B5" w:rsidRDefault="009563B5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3" w:type="dxa"/>
            <w:vMerge/>
          </w:tcPr>
          <w:p w:rsidR="009563B5" w:rsidRDefault="009563B5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</w:tcPr>
          <w:p w:rsidR="009563B5" w:rsidRDefault="009563B5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563B5" w:rsidRPr="007E74DD" w:rsidRDefault="009563B5" w:rsidP="001906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9563B5" w:rsidRDefault="009563B5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9563B5" w:rsidRPr="00CA3B71" w:rsidRDefault="00696DD5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25407,00</w:t>
            </w:r>
          </w:p>
        </w:tc>
        <w:tc>
          <w:tcPr>
            <w:tcW w:w="1495" w:type="dxa"/>
          </w:tcPr>
          <w:p w:rsidR="009563B5" w:rsidRPr="00CA3B71" w:rsidRDefault="00696DD5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12757,25</w:t>
            </w:r>
          </w:p>
        </w:tc>
      </w:tr>
      <w:tr w:rsidR="009563B5" w:rsidTr="00B25682">
        <w:trPr>
          <w:trHeight w:val="645"/>
        </w:trPr>
        <w:tc>
          <w:tcPr>
            <w:tcW w:w="2485" w:type="dxa"/>
            <w:vMerge w:val="restart"/>
          </w:tcPr>
          <w:p w:rsidR="009563B5" w:rsidRPr="003A7946" w:rsidRDefault="009563B5" w:rsidP="00685B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946">
              <w:rPr>
                <w:rFonts w:ascii="Times New Roman" w:hAnsi="Times New Roman" w:cs="Times New Roman"/>
                <w:sz w:val="16"/>
                <w:szCs w:val="16"/>
              </w:rPr>
              <w:t>Целевой показатель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4</w:t>
            </w:r>
            <w:r>
              <w:t xml:space="preserve">                   </w:t>
            </w:r>
            <w:r w:rsidRPr="00F55F06">
              <w:rPr>
                <w:rFonts w:ascii="Times New Roman" w:eastAsia="Times New Roman" w:hAnsi="Times New Roman" w:cs="Times New Roman"/>
                <w:sz w:val="16"/>
                <w:szCs w:val="16"/>
              </w:rPr>
              <w:t>Количество отремонтированных общеобразовательных организаций, штук</w:t>
            </w:r>
          </w:p>
        </w:tc>
        <w:tc>
          <w:tcPr>
            <w:tcW w:w="1060" w:type="dxa"/>
            <w:gridSpan w:val="2"/>
            <w:vMerge w:val="restart"/>
          </w:tcPr>
          <w:p w:rsidR="009563B5" w:rsidRPr="00F55F06" w:rsidRDefault="009563B5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5F06">
              <w:rPr>
                <w:rFonts w:ascii="Times New Roman" w:eastAsia="Times New Roman" w:hAnsi="Times New Roman" w:cs="Times New Roman"/>
                <w:sz w:val="16"/>
                <w:szCs w:val="16"/>
              </w:rPr>
              <w:t>отраслевой приоритетный показатель</w:t>
            </w:r>
          </w:p>
        </w:tc>
        <w:tc>
          <w:tcPr>
            <w:tcW w:w="872" w:type="dxa"/>
            <w:vMerge w:val="restart"/>
          </w:tcPr>
          <w:p w:rsidR="009563B5" w:rsidRPr="00F55F06" w:rsidRDefault="009563B5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штука</w:t>
            </w:r>
            <w:proofErr w:type="spellEnd"/>
          </w:p>
        </w:tc>
        <w:tc>
          <w:tcPr>
            <w:tcW w:w="846" w:type="dxa"/>
            <w:vMerge w:val="restart"/>
          </w:tcPr>
          <w:p w:rsidR="009563B5" w:rsidRPr="003A7946" w:rsidRDefault="009563B5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79" w:type="dxa"/>
            <w:vMerge w:val="restart"/>
          </w:tcPr>
          <w:p w:rsidR="009563B5" w:rsidRPr="00EA5F69" w:rsidRDefault="00EA5F69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3" w:type="dxa"/>
            <w:vMerge w:val="restart"/>
          </w:tcPr>
          <w:p w:rsidR="009563B5" w:rsidRPr="003A7946" w:rsidRDefault="009563B5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vMerge w:val="restart"/>
          </w:tcPr>
          <w:p w:rsidR="009563B5" w:rsidRPr="003A7946" w:rsidRDefault="009563B5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</w:tcPr>
          <w:p w:rsidR="009563B5" w:rsidRPr="003A7946" w:rsidRDefault="009563B5" w:rsidP="00BE44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5C1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E1. «Современная школа»</w:t>
            </w:r>
          </w:p>
        </w:tc>
        <w:tc>
          <w:tcPr>
            <w:tcW w:w="1275" w:type="dxa"/>
          </w:tcPr>
          <w:p w:rsidR="009563B5" w:rsidRPr="003A7946" w:rsidRDefault="009563B5" w:rsidP="00DD59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Зарайск</w:t>
            </w:r>
          </w:p>
        </w:tc>
        <w:tc>
          <w:tcPr>
            <w:tcW w:w="1276" w:type="dxa"/>
          </w:tcPr>
          <w:p w:rsidR="009563B5" w:rsidRPr="00CA3B71" w:rsidRDefault="00CA3B71" w:rsidP="00DD59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95" w:type="dxa"/>
          </w:tcPr>
          <w:p w:rsidR="009563B5" w:rsidRPr="00BE44A5" w:rsidRDefault="009563B5" w:rsidP="00DD597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9563B5" w:rsidTr="00396949">
        <w:trPr>
          <w:trHeight w:val="645"/>
        </w:trPr>
        <w:tc>
          <w:tcPr>
            <w:tcW w:w="2485" w:type="dxa"/>
            <w:vMerge/>
          </w:tcPr>
          <w:p w:rsidR="009563B5" w:rsidRPr="003A7946" w:rsidRDefault="009563B5" w:rsidP="00B256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  <w:gridSpan w:val="2"/>
            <w:vMerge/>
          </w:tcPr>
          <w:p w:rsidR="009563B5" w:rsidRPr="00396949" w:rsidRDefault="009563B5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9563B5" w:rsidRDefault="009563B5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  <w:vMerge/>
          </w:tcPr>
          <w:p w:rsidR="009563B5" w:rsidRDefault="009563B5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  <w:vMerge/>
          </w:tcPr>
          <w:p w:rsidR="009563B5" w:rsidRDefault="009563B5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3" w:type="dxa"/>
            <w:vMerge/>
          </w:tcPr>
          <w:p w:rsidR="009563B5" w:rsidRPr="003A7946" w:rsidRDefault="009563B5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</w:tcPr>
          <w:p w:rsidR="009563B5" w:rsidRPr="003A7946" w:rsidRDefault="009563B5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563B5" w:rsidRPr="00B25682" w:rsidRDefault="009563B5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9563B5" w:rsidRPr="003A7946" w:rsidRDefault="009563B5" w:rsidP="00DD59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9563B5" w:rsidRPr="00CA3B71" w:rsidRDefault="00CA3B71" w:rsidP="00DD59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95" w:type="dxa"/>
          </w:tcPr>
          <w:p w:rsidR="009563B5" w:rsidRPr="00BE44A5" w:rsidRDefault="009563B5" w:rsidP="00DD597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9563B5" w:rsidTr="00724E17">
        <w:trPr>
          <w:trHeight w:val="855"/>
        </w:trPr>
        <w:tc>
          <w:tcPr>
            <w:tcW w:w="2485" w:type="dxa"/>
            <w:vMerge w:val="restart"/>
          </w:tcPr>
          <w:p w:rsidR="009563B5" w:rsidRPr="00BA10DC" w:rsidRDefault="009563B5" w:rsidP="00B256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Целевой показатель. 5       </w:t>
            </w:r>
            <w:r w:rsidRPr="00BA10DC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A10D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Доля </w:t>
            </w:r>
            <w:proofErr w:type="gramStart"/>
            <w:r w:rsidRPr="00BA10DC">
              <w:rPr>
                <w:rFonts w:ascii="Times New Roman" w:eastAsia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  <w:r w:rsidRPr="00BA10D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во вторую смену, %</w:t>
            </w:r>
          </w:p>
        </w:tc>
        <w:tc>
          <w:tcPr>
            <w:tcW w:w="1060" w:type="dxa"/>
            <w:gridSpan w:val="2"/>
            <w:vMerge w:val="restart"/>
          </w:tcPr>
          <w:p w:rsidR="009563B5" w:rsidRPr="00BA10DC" w:rsidRDefault="009563B5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10DC">
              <w:rPr>
                <w:rFonts w:ascii="Times New Roman" w:eastAsia="Times New Roman" w:hAnsi="Times New Roman" w:cs="Times New Roman"/>
                <w:sz w:val="16"/>
                <w:szCs w:val="16"/>
              </w:rPr>
              <w:t>показатель к ежегодному обращению Губернатора Московской области</w:t>
            </w:r>
          </w:p>
        </w:tc>
        <w:tc>
          <w:tcPr>
            <w:tcW w:w="872" w:type="dxa"/>
            <w:vMerge w:val="restart"/>
          </w:tcPr>
          <w:p w:rsidR="009563B5" w:rsidRDefault="009563B5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846" w:type="dxa"/>
            <w:vMerge w:val="restart"/>
          </w:tcPr>
          <w:p w:rsidR="009563B5" w:rsidRDefault="009563B5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79" w:type="dxa"/>
            <w:vMerge w:val="restart"/>
          </w:tcPr>
          <w:p w:rsidR="009563B5" w:rsidRPr="00BA10DC" w:rsidRDefault="009563B5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1413" w:type="dxa"/>
            <w:vMerge w:val="restart"/>
          </w:tcPr>
          <w:p w:rsidR="009563B5" w:rsidRPr="00EA5F69" w:rsidRDefault="00EA5F69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2,5</w:t>
            </w:r>
          </w:p>
        </w:tc>
        <w:tc>
          <w:tcPr>
            <w:tcW w:w="1843" w:type="dxa"/>
            <w:gridSpan w:val="2"/>
            <w:vMerge w:val="restart"/>
          </w:tcPr>
          <w:p w:rsidR="009563B5" w:rsidRPr="003A7946" w:rsidRDefault="00EA5F69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5F69">
              <w:rPr>
                <w:rFonts w:ascii="Times New Roman" w:hAnsi="Times New Roman" w:cs="Times New Roman"/>
                <w:sz w:val="16"/>
                <w:szCs w:val="16"/>
              </w:rPr>
              <w:t>Вторая смена в МБОУ "Средняя школа №1" в связи с аварийным состоянием части здания школы</w:t>
            </w:r>
          </w:p>
        </w:tc>
        <w:tc>
          <w:tcPr>
            <w:tcW w:w="1985" w:type="dxa"/>
            <w:vMerge w:val="restart"/>
          </w:tcPr>
          <w:p w:rsidR="009563B5" w:rsidRPr="00B25682" w:rsidRDefault="009563B5" w:rsidP="00BE44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05C1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E1. «Современная школа»</w:t>
            </w:r>
            <w:r w:rsidRPr="00685BD1">
              <w:rPr>
                <w:rFonts w:ascii="Times New Roman" w:hAnsi="Times New Roman" w:cs="Times New Roman"/>
                <w:sz w:val="16"/>
                <w:szCs w:val="16"/>
              </w:rPr>
              <w:t xml:space="preserve">.    </w:t>
            </w:r>
          </w:p>
        </w:tc>
        <w:tc>
          <w:tcPr>
            <w:tcW w:w="1275" w:type="dxa"/>
          </w:tcPr>
          <w:p w:rsidR="009563B5" w:rsidRDefault="009563B5" w:rsidP="00DD59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Зарайск</w:t>
            </w:r>
          </w:p>
        </w:tc>
        <w:tc>
          <w:tcPr>
            <w:tcW w:w="1276" w:type="dxa"/>
          </w:tcPr>
          <w:p w:rsidR="009563B5" w:rsidRPr="00CA3B71" w:rsidRDefault="00CA3B71" w:rsidP="00DD59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95" w:type="dxa"/>
          </w:tcPr>
          <w:p w:rsidR="009563B5" w:rsidRPr="00724E17" w:rsidRDefault="009563B5" w:rsidP="00DD597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9563B5" w:rsidTr="00396949">
        <w:trPr>
          <w:trHeight w:val="602"/>
        </w:trPr>
        <w:tc>
          <w:tcPr>
            <w:tcW w:w="2485" w:type="dxa"/>
            <w:vMerge/>
          </w:tcPr>
          <w:p w:rsidR="009563B5" w:rsidRDefault="009563B5" w:rsidP="00B256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  <w:gridSpan w:val="2"/>
            <w:vMerge/>
          </w:tcPr>
          <w:p w:rsidR="009563B5" w:rsidRPr="00BA10DC" w:rsidRDefault="009563B5" w:rsidP="001906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9563B5" w:rsidRDefault="009563B5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  <w:vMerge/>
          </w:tcPr>
          <w:p w:rsidR="009563B5" w:rsidRDefault="009563B5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  <w:vMerge/>
          </w:tcPr>
          <w:p w:rsidR="009563B5" w:rsidRDefault="009563B5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3" w:type="dxa"/>
            <w:vMerge/>
          </w:tcPr>
          <w:p w:rsidR="009563B5" w:rsidRDefault="009563B5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gridSpan w:val="2"/>
            <w:vMerge/>
          </w:tcPr>
          <w:p w:rsidR="009563B5" w:rsidRDefault="009563B5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563B5" w:rsidRPr="008E05C1" w:rsidRDefault="009563B5" w:rsidP="00BE44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563B5" w:rsidRDefault="009563B5" w:rsidP="00DD59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9563B5" w:rsidRPr="00CA3B71" w:rsidRDefault="00CA3B71" w:rsidP="00DD59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95" w:type="dxa"/>
          </w:tcPr>
          <w:p w:rsidR="009563B5" w:rsidRDefault="009563B5" w:rsidP="00DD597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696DD5" w:rsidTr="00566445">
        <w:trPr>
          <w:trHeight w:val="540"/>
        </w:trPr>
        <w:tc>
          <w:tcPr>
            <w:tcW w:w="2485" w:type="dxa"/>
            <w:vMerge w:val="restart"/>
          </w:tcPr>
          <w:p w:rsidR="00696DD5" w:rsidRDefault="00696DD5" w:rsidP="00B256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Целевой показатель 6                               </w:t>
            </w:r>
            <w:r w:rsidRPr="00BA10DC">
              <w:rPr>
                <w:rFonts w:ascii="Times New Roman" w:eastAsia="Times New Roman" w:hAnsi="Times New Roman" w:cs="Times New Roman"/>
                <w:sz w:val="16"/>
                <w:szCs w:val="16"/>
              </w:rPr>
              <w:t>Доля выпускников текущего года, набравших 220 баллов и более по 3 предметам, к общему количеству выпускников текущего года, сдавших ЕГЭ по 3 и более предметам, %</w:t>
            </w:r>
          </w:p>
        </w:tc>
        <w:tc>
          <w:tcPr>
            <w:tcW w:w="1060" w:type="dxa"/>
            <w:gridSpan w:val="2"/>
            <w:vMerge w:val="restart"/>
          </w:tcPr>
          <w:p w:rsidR="00696DD5" w:rsidRPr="00396949" w:rsidRDefault="00696DD5" w:rsidP="009348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653A">
              <w:rPr>
                <w:rFonts w:ascii="Times New Roman" w:eastAsia="Times New Roman" w:hAnsi="Times New Roman" w:cs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872" w:type="dxa"/>
            <w:vMerge w:val="restart"/>
          </w:tcPr>
          <w:p w:rsidR="00696DD5" w:rsidRDefault="00696DD5" w:rsidP="009348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846" w:type="dxa"/>
            <w:vMerge w:val="restart"/>
          </w:tcPr>
          <w:p w:rsidR="00696DD5" w:rsidRPr="00EA5F69" w:rsidRDefault="00696DD5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25,7</w:t>
            </w:r>
          </w:p>
        </w:tc>
        <w:tc>
          <w:tcPr>
            <w:tcW w:w="979" w:type="dxa"/>
            <w:vMerge w:val="restart"/>
          </w:tcPr>
          <w:p w:rsidR="00696DD5" w:rsidRPr="00BA10DC" w:rsidRDefault="00696DD5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28.5</w:t>
            </w:r>
          </w:p>
        </w:tc>
        <w:tc>
          <w:tcPr>
            <w:tcW w:w="1413" w:type="dxa"/>
            <w:vMerge w:val="restart"/>
          </w:tcPr>
          <w:p w:rsidR="00696DD5" w:rsidRDefault="00696DD5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37,38</w:t>
            </w:r>
          </w:p>
        </w:tc>
        <w:tc>
          <w:tcPr>
            <w:tcW w:w="1843" w:type="dxa"/>
            <w:gridSpan w:val="2"/>
            <w:vMerge w:val="restart"/>
          </w:tcPr>
          <w:p w:rsidR="00696DD5" w:rsidRPr="00BA10DC" w:rsidRDefault="00696DD5" w:rsidP="002441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5" w:type="dxa"/>
            <w:vMerge w:val="restart"/>
          </w:tcPr>
          <w:p w:rsidR="00696DD5" w:rsidRPr="00BA10DC" w:rsidRDefault="00696DD5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10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2 03- «Реализация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образования»</w:t>
            </w:r>
          </w:p>
        </w:tc>
        <w:tc>
          <w:tcPr>
            <w:tcW w:w="1275" w:type="dxa"/>
          </w:tcPr>
          <w:p w:rsidR="00696DD5" w:rsidRPr="003A7946" w:rsidRDefault="00696DD5" w:rsidP="009348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Зарайск</w:t>
            </w:r>
          </w:p>
        </w:tc>
        <w:tc>
          <w:tcPr>
            <w:tcW w:w="1276" w:type="dxa"/>
          </w:tcPr>
          <w:p w:rsidR="00696DD5" w:rsidRPr="00CA3B71" w:rsidRDefault="00696DD5" w:rsidP="000275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5345,00</w:t>
            </w:r>
          </w:p>
        </w:tc>
        <w:tc>
          <w:tcPr>
            <w:tcW w:w="1495" w:type="dxa"/>
          </w:tcPr>
          <w:p w:rsidR="00696DD5" w:rsidRPr="00CA3B71" w:rsidRDefault="00696DD5" w:rsidP="000275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3409,65</w:t>
            </w:r>
          </w:p>
        </w:tc>
      </w:tr>
      <w:tr w:rsidR="00696DD5" w:rsidTr="00396949">
        <w:trPr>
          <w:trHeight w:val="1837"/>
        </w:trPr>
        <w:tc>
          <w:tcPr>
            <w:tcW w:w="2485" w:type="dxa"/>
            <w:vMerge/>
          </w:tcPr>
          <w:p w:rsidR="00696DD5" w:rsidRDefault="00696DD5" w:rsidP="00B256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  <w:gridSpan w:val="2"/>
            <w:vMerge/>
          </w:tcPr>
          <w:p w:rsidR="00696DD5" w:rsidRPr="00685BD1" w:rsidRDefault="00696DD5" w:rsidP="009348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696DD5" w:rsidRDefault="00696DD5" w:rsidP="009348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  <w:vMerge/>
          </w:tcPr>
          <w:p w:rsidR="00696DD5" w:rsidRDefault="00696DD5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  <w:vMerge/>
          </w:tcPr>
          <w:p w:rsidR="00696DD5" w:rsidRDefault="00696DD5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3" w:type="dxa"/>
            <w:vMerge/>
          </w:tcPr>
          <w:p w:rsidR="00696DD5" w:rsidRDefault="00696DD5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</w:tcPr>
          <w:p w:rsidR="00696DD5" w:rsidRPr="00BA10DC" w:rsidRDefault="00696DD5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696DD5" w:rsidRPr="00BA10DC" w:rsidRDefault="00696DD5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696DD5" w:rsidRPr="003A7946" w:rsidRDefault="00696DD5" w:rsidP="009348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696DD5" w:rsidRPr="00CA3B71" w:rsidRDefault="00696DD5" w:rsidP="000275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25407,00</w:t>
            </w:r>
          </w:p>
        </w:tc>
        <w:tc>
          <w:tcPr>
            <w:tcW w:w="1495" w:type="dxa"/>
          </w:tcPr>
          <w:p w:rsidR="00696DD5" w:rsidRPr="00CA3B71" w:rsidRDefault="00696DD5" w:rsidP="000275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12757,25</w:t>
            </w:r>
          </w:p>
        </w:tc>
      </w:tr>
      <w:tr w:rsidR="009563B5" w:rsidTr="00F40546">
        <w:tc>
          <w:tcPr>
            <w:tcW w:w="12758" w:type="dxa"/>
            <w:gridSpan w:val="11"/>
          </w:tcPr>
          <w:p w:rsidR="009563B5" w:rsidRPr="00BA10DC" w:rsidRDefault="009563B5" w:rsidP="00B256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10DC">
              <w:rPr>
                <w:rFonts w:ascii="Times New Roman" w:hAnsi="Times New Roman" w:cs="Times New Roman"/>
                <w:b/>
                <w:sz w:val="16"/>
                <w:szCs w:val="16"/>
              </w:rPr>
              <w:t>Подпрограмма  3 "Дополнительное образование, воспитание и психолого-социальное сопровождение детей"</w:t>
            </w:r>
          </w:p>
        </w:tc>
        <w:tc>
          <w:tcPr>
            <w:tcW w:w="1276" w:type="dxa"/>
          </w:tcPr>
          <w:p w:rsidR="009563B5" w:rsidRPr="003A7946" w:rsidRDefault="009563B5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5" w:type="dxa"/>
          </w:tcPr>
          <w:p w:rsidR="009563B5" w:rsidRPr="003A7946" w:rsidRDefault="009563B5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63B5" w:rsidTr="000C07FB">
        <w:tc>
          <w:tcPr>
            <w:tcW w:w="2485" w:type="dxa"/>
          </w:tcPr>
          <w:p w:rsidR="009563B5" w:rsidRPr="003A7946" w:rsidRDefault="009563B5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946">
              <w:rPr>
                <w:rFonts w:ascii="Times New Roman" w:hAnsi="Times New Roman" w:cs="Times New Roman"/>
                <w:sz w:val="16"/>
                <w:szCs w:val="16"/>
              </w:rPr>
              <w:t>Целевой показатель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                       </w:t>
            </w:r>
            <w:r w:rsidRPr="00BA10DC">
              <w:rPr>
                <w:rFonts w:ascii="Times New Roman" w:eastAsia="Times New Roman" w:hAnsi="Times New Roman" w:cs="Times New Roman"/>
                <w:sz w:val="16"/>
                <w:szCs w:val="16"/>
              </w:rPr>
              <w:t>Отношение средней заработной платы педагогических работников организаций дополнительного образования детей к средней заработной плате учителей в Московской области, %</w:t>
            </w:r>
          </w:p>
        </w:tc>
        <w:tc>
          <w:tcPr>
            <w:tcW w:w="1060" w:type="dxa"/>
            <w:gridSpan w:val="2"/>
          </w:tcPr>
          <w:p w:rsidR="009563B5" w:rsidRPr="003A7946" w:rsidRDefault="009563B5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6130">
              <w:rPr>
                <w:rFonts w:ascii="Times New Roman" w:hAnsi="Times New Roman" w:cs="Times New Roman"/>
                <w:sz w:val="16"/>
                <w:szCs w:val="16"/>
              </w:rPr>
              <w:t>показатель к указу Президента Российской Федерации</w:t>
            </w:r>
          </w:p>
        </w:tc>
        <w:tc>
          <w:tcPr>
            <w:tcW w:w="872" w:type="dxa"/>
          </w:tcPr>
          <w:p w:rsidR="009563B5" w:rsidRPr="003A7946" w:rsidRDefault="009563B5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846" w:type="dxa"/>
          </w:tcPr>
          <w:p w:rsidR="009563B5" w:rsidRPr="002441D1" w:rsidRDefault="002441D1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102,23</w:t>
            </w:r>
          </w:p>
        </w:tc>
        <w:tc>
          <w:tcPr>
            <w:tcW w:w="979" w:type="dxa"/>
          </w:tcPr>
          <w:p w:rsidR="009563B5" w:rsidRPr="00BA10DC" w:rsidRDefault="009563B5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100</w:t>
            </w:r>
          </w:p>
        </w:tc>
        <w:tc>
          <w:tcPr>
            <w:tcW w:w="1413" w:type="dxa"/>
          </w:tcPr>
          <w:p w:rsidR="009563B5" w:rsidRPr="003A7946" w:rsidRDefault="00696DD5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99,94</w:t>
            </w:r>
          </w:p>
        </w:tc>
        <w:tc>
          <w:tcPr>
            <w:tcW w:w="1701" w:type="dxa"/>
          </w:tcPr>
          <w:p w:rsidR="009563B5" w:rsidRPr="003A7946" w:rsidRDefault="00696DD5" w:rsidP="008126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Выполнение показателя планируется в 4 квартале 2020 года</w:t>
            </w:r>
          </w:p>
        </w:tc>
        <w:tc>
          <w:tcPr>
            <w:tcW w:w="2127" w:type="dxa"/>
            <w:gridSpan w:val="2"/>
          </w:tcPr>
          <w:p w:rsidR="009563B5" w:rsidRPr="00BA10DC" w:rsidRDefault="009563B5" w:rsidP="00BA10DC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A10DC">
              <w:rPr>
                <w:rFonts w:ascii="Times New Roman" w:eastAsia="Calibri" w:hAnsi="Times New Roman" w:cs="Times New Roman"/>
                <w:sz w:val="16"/>
                <w:szCs w:val="16"/>
              </w:rPr>
              <w:t>Основное мероприятие 03. Финансовое обеспечение оказания услуг (выполнения работ) организациями дополнительного образования</w:t>
            </w:r>
          </w:p>
          <w:p w:rsidR="009563B5" w:rsidRPr="00BA10DC" w:rsidRDefault="009563B5" w:rsidP="00BA10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10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04. Реализация комплекса мер, направленных на развитие семейного устройства детей-сирот и детей, оставшихся без попечения родителей, и сопровождение замещающих семей</w:t>
            </w:r>
          </w:p>
        </w:tc>
        <w:tc>
          <w:tcPr>
            <w:tcW w:w="1275" w:type="dxa"/>
          </w:tcPr>
          <w:p w:rsidR="009563B5" w:rsidRPr="003A7946" w:rsidRDefault="009563B5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Зарайск</w:t>
            </w:r>
          </w:p>
        </w:tc>
        <w:tc>
          <w:tcPr>
            <w:tcW w:w="1276" w:type="dxa"/>
          </w:tcPr>
          <w:p w:rsidR="009563B5" w:rsidRPr="003A7946" w:rsidRDefault="00CA3B71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97030,50</w:t>
            </w:r>
          </w:p>
        </w:tc>
        <w:tc>
          <w:tcPr>
            <w:tcW w:w="1495" w:type="dxa"/>
          </w:tcPr>
          <w:p w:rsidR="009563B5" w:rsidRPr="003A7946" w:rsidRDefault="00696DD5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81481,10</w:t>
            </w:r>
          </w:p>
        </w:tc>
      </w:tr>
      <w:tr w:rsidR="009563B5" w:rsidTr="00696DD5">
        <w:trPr>
          <w:trHeight w:val="4881"/>
        </w:trPr>
        <w:tc>
          <w:tcPr>
            <w:tcW w:w="2485" w:type="dxa"/>
          </w:tcPr>
          <w:p w:rsidR="009563B5" w:rsidRPr="00BA10DC" w:rsidRDefault="009563B5" w:rsidP="000C07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10D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Целевой показатель 2                       </w:t>
            </w:r>
            <w:r w:rsidRPr="00BA10DC">
              <w:rPr>
                <w:rFonts w:ascii="Times New Roman" w:eastAsia="Calibri" w:hAnsi="Times New Roman" w:cs="Times New Roman"/>
                <w:sz w:val="16"/>
                <w:szCs w:val="16"/>
              </w:rPr>
              <w:t>Доля детей в возрасте от 5 до 18 лет (включительно), посещающих объединения образовательных организаций, участвующих в проекте «Наука в Подмосковье</w:t>
            </w:r>
          </w:p>
        </w:tc>
        <w:tc>
          <w:tcPr>
            <w:tcW w:w="1060" w:type="dxa"/>
            <w:gridSpan w:val="2"/>
          </w:tcPr>
          <w:p w:rsidR="009563B5" w:rsidRPr="003A7946" w:rsidRDefault="009563B5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090">
              <w:rPr>
                <w:rFonts w:ascii="Times New Roman" w:eastAsia="Times New Roman" w:hAnsi="Times New Roman" w:cs="Times New Roman"/>
                <w:sz w:val="18"/>
                <w:szCs w:val="18"/>
              </w:rPr>
              <w:t>Р-50</w:t>
            </w:r>
          </w:p>
        </w:tc>
        <w:tc>
          <w:tcPr>
            <w:tcW w:w="872" w:type="dxa"/>
          </w:tcPr>
          <w:p w:rsidR="009563B5" w:rsidRPr="003A7946" w:rsidRDefault="009563B5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846" w:type="dxa"/>
          </w:tcPr>
          <w:p w:rsidR="009563B5" w:rsidRPr="00BA10DC" w:rsidRDefault="009563B5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15</w:t>
            </w:r>
          </w:p>
        </w:tc>
        <w:tc>
          <w:tcPr>
            <w:tcW w:w="979" w:type="dxa"/>
          </w:tcPr>
          <w:p w:rsidR="009563B5" w:rsidRPr="00BA10DC" w:rsidRDefault="009563B5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15</w:t>
            </w:r>
          </w:p>
        </w:tc>
        <w:tc>
          <w:tcPr>
            <w:tcW w:w="1413" w:type="dxa"/>
          </w:tcPr>
          <w:p w:rsidR="009563B5" w:rsidRPr="003A7946" w:rsidRDefault="006208F2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28,5</w:t>
            </w:r>
          </w:p>
        </w:tc>
        <w:tc>
          <w:tcPr>
            <w:tcW w:w="1701" w:type="dxa"/>
          </w:tcPr>
          <w:p w:rsidR="009563B5" w:rsidRPr="003A7946" w:rsidRDefault="009563B5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  <w:gridSpan w:val="2"/>
          </w:tcPr>
          <w:p w:rsidR="009563B5" w:rsidRPr="00BA10DC" w:rsidRDefault="009563B5" w:rsidP="00BA10DC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A10DC">
              <w:rPr>
                <w:rFonts w:ascii="Times New Roman" w:eastAsia="Calibri" w:hAnsi="Times New Roman" w:cs="Times New Roman"/>
                <w:sz w:val="16"/>
                <w:szCs w:val="16"/>
              </w:rPr>
              <w:t>Основное мероприятие 03. Финансовое обеспечение оказания услуг (выполнения работ) организациями дополнительного образования</w:t>
            </w:r>
          </w:p>
          <w:p w:rsidR="009563B5" w:rsidRPr="00BA10DC" w:rsidRDefault="009563B5" w:rsidP="00BA10D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0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04. Реализация комплекса мер, направленных на развитие семейного устройства детей-сирот и детей, оставшихся без попечения родителей, и сопровождение замещающих семей</w:t>
            </w:r>
          </w:p>
          <w:p w:rsidR="009563B5" w:rsidRPr="00BA10DC" w:rsidRDefault="009563B5" w:rsidP="00BA10D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0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 0</w:t>
            </w:r>
            <w:r w:rsidR="003219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 w:rsidRPr="00BA10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9563B5" w:rsidRPr="00BA10DC" w:rsidRDefault="009563B5" w:rsidP="00BA10D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0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«Обеспечение </w:t>
            </w:r>
            <w:proofErr w:type="gramStart"/>
            <w:r w:rsidRPr="00BA10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  <w:r w:rsidRPr="00BA10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</w:p>
          <w:p w:rsidR="009563B5" w:rsidRPr="00BA10DC" w:rsidRDefault="009563B5" w:rsidP="00BA10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10DC">
              <w:rPr>
                <w:rFonts w:ascii="Times New Roman" w:eastAsia="Calibri" w:hAnsi="Times New Roman" w:cs="Times New Roman"/>
                <w:sz w:val="16"/>
                <w:szCs w:val="16"/>
              </w:rPr>
              <w:t>Е</w:t>
            </w:r>
            <w:proofErr w:type="gramStart"/>
            <w:r w:rsidRPr="00BA10DC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  <w:proofErr w:type="gramEnd"/>
            <w:r w:rsidRPr="00BA10D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«Успех каждого ребенка»</w:t>
            </w:r>
          </w:p>
        </w:tc>
        <w:tc>
          <w:tcPr>
            <w:tcW w:w="1275" w:type="dxa"/>
          </w:tcPr>
          <w:p w:rsidR="009563B5" w:rsidRPr="003A7946" w:rsidRDefault="009563B5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Зарайск</w:t>
            </w:r>
          </w:p>
        </w:tc>
        <w:tc>
          <w:tcPr>
            <w:tcW w:w="1276" w:type="dxa"/>
          </w:tcPr>
          <w:p w:rsidR="009563B5" w:rsidRPr="003A7946" w:rsidRDefault="00CA3B71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107030,5</w:t>
            </w:r>
          </w:p>
        </w:tc>
        <w:tc>
          <w:tcPr>
            <w:tcW w:w="1495" w:type="dxa"/>
          </w:tcPr>
          <w:p w:rsidR="009563B5" w:rsidRPr="003A7946" w:rsidRDefault="00696DD5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82323,10</w:t>
            </w:r>
          </w:p>
        </w:tc>
      </w:tr>
      <w:tr w:rsidR="009563B5" w:rsidTr="000C07FB">
        <w:tc>
          <w:tcPr>
            <w:tcW w:w="2485" w:type="dxa"/>
          </w:tcPr>
          <w:p w:rsidR="009563B5" w:rsidRPr="003A7946" w:rsidRDefault="009563B5" w:rsidP="000C07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946">
              <w:rPr>
                <w:rFonts w:ascii="Times New Roman" w:hAnsi="Times New Roman" w:cs="Times New Roman"/>
                <w:sz w:val="16"/>
                <w:szCs w:val="16"/>
              </w:rPr>
              <w:t>Целевой показатель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3                       </w:t>
            </w:r>
            <w:r w:rsidRPr="00AC613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A10DC">
              <w:rPr>
                <w:rFonts w:ascii="Times New Roman" w:eastAsia="Times New Roman" w:hAnsi="Times New Roman" w:cs="Times New Roman"/>
                <w:sz w:val="16"/>
                <w:szCs w:val="16"/>
              </w:rPr>
              <w:t>Число детей, охваченных деятельностью детских технопарков "</w:t>
            </w:r>
            <w:proofErr w:type="spellStart"/>
            <w:r w:rsidRPr="00BA10DC">
              <w:rPr>
                <w:rFonts w:ascii="Times New Roman" w:eastAsia="Times New Roman" w:hAnsi="Times New Roman" w:cs="Times New Roman"/>
                <w:sz w:val="16"/>
                <w:szCs w:val="16"/>
              </w:rPr>
              <w:t>Кванториум</w:t>
            </w:r>
            <w:proofErr w:type="spellEnd"/>
            <w:r w:rsidRPr="00BA10DC">
              <w:rPr>
                <w:rFonts w:ascii="Times New Roman" w:eastAsia="Times New Roman" w:hAnsi="Times New Roman" w:cs="Times New Roman"/>
                <w:sz w:val="16"/>
                <w:szCs w:val="16"/>
              </w:rPr>
              <w:t>" (мобильных технопарков "</w:t>
            </w:r>
            <w:proofErr w:type="spellStart"/>
            <w:r w:rsidRPr="00BA10DC">
              <w:rPr>
                <w:rFonts w:ascii="Times New Roman" w:eastAsia="Times New Roman" w:hAnsi="Times New Roman" w:cs="Times New Roman"/>
                <w:sz w:val="16"/>
                <w:szCs w:val="16"/>
              </w:rPr>
              <w:t>Кванториум</w:t>
            </w:r>
            <w:proofErr w:type="spellEnd"/>
            <w:r w:rsidRPr="00BA10DC">
              <w:rPr>
                <w:rFonts w:ascii="Times New Roman" w:eastAsia="Times New Roman" w:hAnsi="Times New Roman" w:cs="Times New Roman"/>
                <w:sz w:val="16"/>
                <w:szCs w:val="16"/>
              </w:rPr>
              <w:t>") и других проектов, направленных на обеспечение доступности дополнительных общеобразовательных программ естественнонаучной и технической направленностей, соответствующих приоритетным направлениям технологического развития Российской Федерации</w:t>
            </w:r>
          </w:p>
        </w:tc>
        <w:tc>
          <w:tcPr>
            <w:tcW w:w="1060" w:type="dxa"/>
            <w:gridSpan w:val="2"/>
          </w:tcPr>
          <w:p w:rsidR="009563B5" w:rsidRPr="00BA10DC" w:rsidRDefault="009563B5" w:rsidP="00DD59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10DC">
              <w:rPr>
                <w:rFonts w:ascii="Times New Roman" w:eastAsia="Times New Roman" w:hAnsi="Times New Roman" w:cs="Times New Roman"/>
                <w:sz w:val="16"/>
                <w:szCs w:val="16"/>
              </w:rPr>
              <w:t>показатель к соглашению с ФОИВ по ФП «Успех каждого ребенка»</w:t>
            </w:r>
          </w:p>
        </w:tc>
        <w:tc>
          <w:tcPr>
            <w:tcW w:w="872" w:type="dxa"/>
          </w:tcPr>
          <w:p w:rsidR="009563B5" w:rsidRPr="00BA10DC" w:rsidRDefault="00156E8E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Тысяч </w:t>
            </w:r>
            <w:proofErr w:type="spellStart"/>
            <w:r w:rsidR="009563B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человек</w:t>
            </w:r>
            <w:proofErr w:type="spellEnd"/>
          </w:p>
        </w:tc>
        <w:tc>
          <w:tcPr>
            <w:tcW w:w="846" w:type="dxa"/>
          </w:tcPr>
          <w:p w:rsidR="009563B5" w:rsidRPr="00BA10DC" w:rsidRDefault="00696DD5" w:rsidP="00AD677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79" w:type="dxa"/>
          </w:tcPr>
          <w:p w:rsidR="009563B5" w:rsidRPr="00BA10DC" w:rsidRDefault="00156E8E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 w:rsidR="00AD6778">
              <w:rPr>
                <w:rFonts w:ascii="Times New Roman" w:hAnsi="Times New Roman" w:cs="Times New Roman"/>
                <w:sz w:val="16"/>
                <w:szCs w:val="16"/>
              </w:rPr>
              <w:t>82</w:t>
            </w:r>
          </w:p>
        </w:tc>
        <w:tc>
          <w:tcPr>
            <w:tcW w:w="1413" w:type="dxa"/>
          </w:tcPr>
          <w:p w:rsidR="009563B5" w:rsidRPr="003A7946" w:rsidRDefault="00156E8E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</w:t>
            </w:r>
            <w:r w:rsidR="00AD6778">
              <w:rPr>
                <w:rFonts w:ascii="Times New Roman" w:hAnsi="Times New Roman" w:cs="Times New Roman"/>
                <w:sz w:val="16"/>
                <w:szCs w:val="16"/>
              </w:rPr>
              <w:t>322</w:t>
            </w:r>
          </w:p>
        </w:tc>
        <w:tc>
          <w:tcPr>
            <w:tcW w:w="1701" w:type="dxa"/>
          </w:tcPr>
          <w:p w:rsidR="009563B5" w:rsidRPr="003A7946" w:rsidRDefault="002441D1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МБУ ДО ЦДТ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приравнен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 технопарку</w:t>
            </w:r>
          </w:p>
        </w:tc>
        <w:tc>
          <w:tcPr>
            <w:tcW w:w="2127" w:type="dxa"/>
            <w:gridSpan w:val="2"/>
          </w:tcPr>
          <w:p w:rsidR="009563B5" w:rsidRPr="003A7946" w:rsidRDefault="009563B5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566D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E2. «Успех каждого ребенка»</w:t>
            </w:r>
          </w:p>
        </w:tc>
        <w:tc>
          <w:tcPr>
            <w:tcW w:w="1275" w:type="dxa"/>
          </w:tcPr>
          <w:p w:rsidR="009563B5" w:rsidRPr="003A7946" w:rsidRDefault="009563B5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Зарайск</w:t>
            </w:r>
          </w:p>
        </w:tc>
        <w:tc>
          <w:tcPr>
            <w:tcW w:w="1276" w:type="dxa"/>
          </w:tcPr>
          <w:p w:rsidR="009563B5" w:rsidRPr="003A7946" w:rsidRDefault="009563B5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95" w:type="dxa"/>
          </w:tcPr>
          <w:p w:rsidR="009563B5" w:rsidRPr="003A7946" w:rsidRDefault="009563B5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9563B5" w:rsidTr="000C07FB">
        <w:trPr>
          <w:trHeight w:val="70"/>
        </w:trPr>
        <w:tc>
          <w:tcPr>
            <w:tcW w:w="2485" w:type="dxa"/>
          </w:tcPr>
          <w:p w:rsidR="009563B5" w:rsidRPr="003A7946" w:rsidRDefault="009563B5" w:rsidP="000C07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946">
              <w:rPr>
                <w:rFonts w:ascii="Times New Roman" w:hAnsi="Times New Roman" w:cs="Times New Roman"/>
                <w:sz w:val="16"/>
                <w:szCs w:val="16"/>
              </w:rPr>
              <w:t>Целевой показатель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4                        </w:t>
            </w:r>
            <w:r w:rsidRPr="00BA10DC">
              <w:rPr>
                <w:rFonts w:ascii="Times New Roman" w:eastAsia="Times New Roman" w:hAnsi="Times New Roman" w:cs="Times New Roman"/>
                <w:sz w:val="16"/>
                <w:szCs w:val="16"/>
              </w:rPr>
              <w:t>Доля детей в возрасте от 5 до 18 лет, охваченных дополнительным образованием, %</w:t>
            </w:r>
          </w:p>
        </w:tc>
        <w:tc>
          <w:tcPr>
            <w:tcW w:w="1060" w:type="dxa"/>
            <w:gridSpan w:val="2"/>
          </w:tcPr>
          <w:p w:rsidR="009563B5" w:rsidRPr="0000566D" w:rsidRDefault="009563B5" w:rsidP="00BA10D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566D">
              <w:rPr>
                <w:rFonts w:ascii="Times New Roman" w:eastAsia="Times New Roman" w:hAnsi="Times New Roman" w:cs="Times New Roman"/>
                <w:sz w:val="18"/>
                <w:szCs w:val="18"/>
              </w:rPr>
              <w:t>показатель к указу Президента Российской Федерации,</w:t>
            </w:r>
          </w:p>
          <w:p w:rsidR="009563B5" w:rsidRPr="003A7946" w:rsidRDefault="009563B5" w:rsidP="00BA10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566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показатель к соглашению с ФОИВ </w:t>
            </w:r>
            <w:r w:rsidRPr="0000566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по ФП «Успех каждого ребенка»</w:t>
            </w:r>
          </w:p>
        </w:tc>
        <w:tc>
          <w:tcPr>
            <w:tcW w:w="872" w:type="dxa"/>
          </w:tcPr>
          <w:p w:rsidR="009563B5" w:rsidRPr="003A7946" w:rsidRDefault="009563B5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процент </w:t>
            </w:r>
          </w:p>
        </w:tc>
        <w:tc>
          <w:tcPr>
            <w:tcW w:w="846" w:type="dxa"/>
          </w:tcPr>
          <w:p w:rsidR="009563B5" w:rsidRPr="00696DD5" w:rsidRDefault="00696DD5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92,8</w:t>
            </w:r>
          </w:p>
        </w:tc>
        <w:tc>
          <w:tcPr>
            <w:tcW w:w="979" w:type="dxa"/>
          </w:tcPr>
          <w:p w:rsidR="009563B5" w:rsidRPr="00BA10DC" w:rsidRDefault="009563B5" w:rsidP="00AC613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83.2</w:t>
            </w:r>
          </w:p>
        </w:tc>
        <w:tc>
          <w:tcPr>
            <w:tcW w:w="1413" w:type="dxa"/>
          </w:tcPr>
          <w:p w:rsidR="009563B5" w:rsidRPr="003A7946" w:rsidRDefault="00AD6778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83,2</w:t>
            </w:r>
          </w:p>
        </w:tc>
        <w:tc>
          <w:tcPr>
            <w:tcW w:w="1701" w:type="dxa"/>
          </w:tcPr>
          <w:p w:rsidR="009563B5" w:rsidRPr="003A7946" w:rsidRDefault="009563B5" w:rsidP="008126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  <w:gridSpan w:val="2"/>
          </w:tcPr>
          <w:p w:rsidR="009563B5" w:rsidRPr="003A7946" w:rsidRDefault="009563B5" w:rsidP="00724E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566D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E2. «Успех каждого ребенка»</w:t>
            </w:r>
          </w:p>
        </w:tc>
        <w:tc>
          <w:tcPr>
            <w:tcW w:w="1275" w:type="dxa"/>
          </w:tcPr>
          <w:p w:rsidR="009563B5" w:rsidRPr="003A7946" w:rsidRDefault="009563B5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Зарайск</w:t>
            </w:r>
          </w:p>
        </w:tc>
        <w:tc>
          <w:tcPr>
            <w:tcW w:w="1276" w:type="dxa"/>
          </w:tcPr>
          <w:p w:rsidR="009563B5" w:rsidRPr="003A7946" w:rsidRDefault="009563B5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95" w:type="dxa"/>
          </w:tcPr>
          <w:p w:rsidR="009563B5" w:rsidRPr="003A7946" w:rsidRDefault="009563B5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9563B5" w:rsidTr="00722E0B">
        <w:trPr>
          <w:trHeight w:val="70"/>
        </w:trPr>
        <w:tc>
          <w:tcPr>
            <w:tcW w:w="15529" w:type="dxa"/>
            <w:gridSpan w:val="13"/>
          </w:tcPr>
          <w:p w:rsidR="009563B5" w:rsidRDefault="009563B5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795F">
              <w:rPr>
                <w:rFonts w:ascii="Times New Roman" w:eastAsia="Times New Roman" w:hAnsi="Times New Roman" w:cs="Times New Roman"/>
                <w:i/>
              </w:rPr>
              <w:lastRenderedPageBreak/>
              <w:t>Подпрограмма</w:t>
            </w:r>
            <w:r w:rsidRPr="00DB3B3B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lang w:val="en-US"/>
              </w:rPr>
              <w:t>I</w:t>
            </w:r>
            <w:r w:rsidRPr="008C795F">
              <w:rPr>
                <w:rFonts w:ascii="Times New Roman" w:eastAsia="Times New Roman" w:hAnsi="Times New Roman" w:cs="Times New Roman"/>
                <w:i/>
              </w:rPr>
              <w:t xml:space="preserve"> V</w:t>
            </w:r>
            <w:r w:rsidRPr="00DB3B3B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«Профессиональное образование»</w:t>
            </w:r>
          </w:p>
        </w:tc>
      </w:tr>
      <w:tr w:rsidR="009563B5" w:rsidTr="000C07FB">
        <w:trPr>
          <w:trHeight w:val="70"/>
        </w:trPr>
        <w:tc>
          <w:tcPr>
            <w:tcW w:w="2485" w:type="dxa"/>
          </w:tcPr>
          <w:p w:rsidR="009563B5" w:rsidRPr="00B05575" w:rsidRDefault="009563B5" w:rsidP="00B0557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5575">
              <w:rPr>
                <w:rFonts w:ascii="Times New Roman" w:eastAsia="Times New Roman" w:hAnsi="Times New Roman" w:cs="Times New Roman"/>
                <w:sz w:val="16"/>
                <w:szCs w:val="16"/>
              </w:rPr>
              <w:t>Доля педагогических работников, прошедших</w:t>
            </w:r>
          </w:p>
          <w:p w:rsidR="009563B5" w:rsidRPr="003A7946" w:rsidRDefault="009563B5" w:rsidP="00B055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5575">
              <w:rPr>
                <w:rFonts w:ascii="Times New Roman" w:eastAsia="Times New Roman" w:hAnsi="Times New Roman" w:cs="Times New Roman"/>
                <w:sz w:val="16"/>
                <w:szCs w:val="16"/>
              </w:rPr>
              <w:t>добровольную независимую оценку квалификации</w:t>
            </w:r>
          </w:p>
        </w:tc>
        <w:tc>
          <w:tcPr>
            <w:tcW w:w="1060" w:type="dxa"/>
            <w:gridSpan w:val="2"/>
          </w:tcPr>
          <w:p w:rsidR="009563B5" w:rsidRPr="00B05575" w:rsidRDefault="009563B5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575">
              <w:rPr>
                <w:rFonts w:ascii="Times New Roman" w:eastAsia="Times New Roman" w:hAnsi="Times New Roman" w:cs="Times New Roman"/>
                <w:sz w:val="16"/>
                <w:szCs w:val="16"/>
              </w:rPr>
              <w:t>показатель к соглашению с ФОИВ по ФП «Учитель будущего»</w:t>
            </w:r>
          </w:p>
        </w:tc>
        <w:tc>
          <w:tcPr>
            <w:tcW w:w="872" w:type="dxa"/>
          </w:tcPr>
          <w:p w:rsidR="009563B5" w:rsidRDefault="009563B5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846" w:type="dxa"/>
          </w:tcPr>
          <w:p w:rsidR="009563B5" w:rsidRPr="00696DD5" w:rsidRDefault="00696DD5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0,9</w:t>
            </w:r>
          </w:p>
        </w:tc>
        <w:tc>
          <w:tcPr>
            <w:tcW w:w="979" w:type="dxa"/>
          </w:tcPr>
          <w:p w:rsidR="009563B5" w:rsidRPr="00B05575" w:rsidRDefault="009563B5" w:rsidP="00AC613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</w:t>
            </w:r>
          </w:p>
        </w:tc>
        <w:tc>
          <w:tcPr>
            <w:tcW w:w="1413" w:type="dxa"/>
          </w:tcPr>
          <w:p w:rsidR="009563B5" w:rsidRDefault="006208F2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701" w:type="dxa"/>
          </w:tcPr>
          <w:p w:rsidR="009563B5" w:rsidRDefault="002441D1" w:rsidP="008126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Выполнение показателя планируется в 4 квартале 2020 г</w:t>
            </w:r>
          </w:p>
        </w:tc>
        <w:tc>
          <w:tcPr>
            <w:tcW w:w="2127" w:type="dxa"/>
            <w:gridSpan w:val="2"/>
          </w:tcPr>
          <w:p w:rsidR="009563B5" w:rsidRPr="00AC6130" w:rsidRDefault="009563B5" w:rsidP="00724E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07D0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E5. «Учитель будущего»</w:t>
            </w:r>
          </w:p>
        </w:tc>
        <w:tc>
          <w:tcPr>
            <w:tcW w:w="1275" w:type="dxa"/>
          </w:tcPr>
          <w:p w:rsidR="009563B5" w:rsidRDefault="002441D1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Финансирование отсутствует</w:t>
            </w:r>
          </w:p>
        </w:tc>
        <w:tc>
          <w:tcPr>
            <w:tcW w:w="1276" w:type="dxa"/>
          </w:tcPr>
          <w:p w:rsidR="009563B5" w:rsidRDefault="002441D1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95" w:type="dxa"/>
          </w:tcPr>
          <w:p w:rsidR="009563B5" w:rsidRDefault="002441D1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</w:tbl>
    <w:p w:rsidR="00FB57E5" w:rsidRDefault="00FB57E5" w:rsidP="001906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2660" w:rsidRDefault="00812660" w:rsidP="001906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2660" w:rsidRPr="00FB57E5" w:rsidRDefault="00696DD5" w:rsidP="008126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н</w:t>
      </w:r>
      <w:r w:rsidR="00812660">
        <w:rPr>
          <w:rFonts w:ascii="Times New Roman" w:hAnsi="Times New Roman" w:cs="Times New Roman"/>
          <w:sz w:val="24"/>
          <w:szCs w:val="24"/>
        </w:rPr>
        <w:t>ачальник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812660">
        <w:rPr>
          <w:rFonts w:ascii="Times New Roman" w:hAnsi="Times New Roman" w:cs="Times New Roman"/>
          <w:sz w:val="24"/>
          <w:szCs w:val="24"/>
        </w:rPr>
        <w:t xml:space="preserve"> управления образования администрации городского округа Зарайск: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Прокофьева Е.Н.</w:t>
      </w:r>
      <w:r w:rsidR="0081266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12660" w:rsidRPr="00FB57E5" w:rsidSect="00FB57E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ED2AC5"/>
    <w:multiLevelType w:val="hybridMultilevel"/>
    <w:tmpl w:val="FDE27710"/>
    <w:lvl w:ilvl="0" w:tplc="50B228D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5A2DE7"/>
    <w:multiLevelType w:val="hybridMultilevel"/>
    <w:tmpl w:val="E22EB968"/>
    <w:lvl w:ilvl="0" w:tplc="C2B29C84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15061ED"/>
    <w:multiLevelType w:val="hybridMultilevel"/>
    <w:tmpl w:val="6012F628"/>
    <w:lvl w:ilvl="0" w:tplc="8A1257E4">
      <w:start w:val="14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83675FB"/>
    <w:multiLevelType w:val="hybridMultilevel"/>
    <w:tmpl w:val="DF28C600"/>
    <w:lvl w:ilvl="0" w:tplc="74E01DF6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3CAE"/>
    <w:rsid w:val="00065569"/>
    <w:rsid w:val="00086BF5"/>
    <w:rsid w:val="000C07FB"/>
    <w:rsid w:val="00105D23"/>
    <w:rsid w:val="00156E8E"/>
    <w:rsid w:val="00157FB9"/>
    <w:rsid w:val="001906A5"/>
    <w:rsid w:val="001D0A13"/>
    <w:rsid w:val="001E22A8"/>
    <w:rsid w:val="00243C31"/>
    <w:rsid w:val="002441D1"/>
    <w:rsid w:val="00273F8E"/>
    <w:rsid w:val="002967C2"/>
    <w:rsid w:val="002A6B53"/>
    <w:rsid w:val="002E0814"/>
    <w:rsid w:val="002F6386"/>
    <w:rsid w:val="00321954"/>
    <w:rsid w:val="00350BC9"/>
    <w:rsid w:val="003671BF"/>
    <w:rsid w:val="00396949"/>
    <w:rsid w:val="003A7946"/>
    <w:rsid w:val="003F5777"/>
    <w:rsid w:val="003F7771"/>
    <w:rsid w:val="00410B54"/>
    <w:rsid w:val="004329DB"/>
    <w:rsid w:val="00457E37"/>
    <w:rsid w:val="004B2519"/>
    <w:rsid w:val="004F6AB0"/>
    <w:rsid w:val="00514990"/>
    <w:rsid w:val="0053585D"/>
    <w:rsid w:val="00566445"/>
    <w:rsid w:val="00584E3F"/>
    <w:rsid w:val="005C0C10"/>
    <w:rsid w:val="00605742"/>
    <w:rsid w:val="006208F2"/>
    <w:rsid w:val="00685BD1"/>
    <w:rsid w:val="00696DD5"/>
    <w:rsid w:val="006B0F55"/>
    <w:rsid w:val="006C66F1"/>
    <w:rsid w:val="00714A49"/>
    <w:rsid w:val="00724E17"/>
    <w:rsid w:val="00764945"/>
    <w:rsid w:val="00772BF7"/>
    <w:rsid w:val="0079046C"/>
    <w:rsid w:val="007B3376"/>
    <w:rsid w:val="007E3F48"/>
    <w:rsid w:val="007E74DD"/>
    <w:rsid w:val="00812660"/>
    <w:rsid w:val="008127B4"/>
    <w:rsid w:val="00826C0C"/>
    <w:rsid w:val="00885A8F"/>
    <w:rsid w:val="009563B5"/>
    <w:rsid w:val="009B631A"/>
    <w:rsid w:val="009C0CF0"/>
    <w:rsid w:val="009E56C7"/>
    <w:rsid w:val="00A301A9"/>
    <w:rsid w:val="00A9006F"/>
    <w:rsid w:val="00AA36C2"/>
    <w:rsid w:val="00AC1E43"/>
    <w:rsid w:val="00AC6130"/>
    <w:rsid w:val="00AD0CEC"/>
    <w:rsid w:val="00AD6778"/>
    <w:rsid w:val="00AF267F"/>
    <w:rsid w:val="00B05575"/>
    <w:rsid w:val="00B14FC1"/>
    <w:rsid w:val="00B2377F"/>
    <w:rsid w:val="00B25682"/>
    <w:rsid w:val="00B2783D"/>
    <w:rsid w:val="00BA10DC"/>
    <w:rsid w:val="00BE2622"/>
    <w:rsid w:val="00BE44A5"/>
    <w:rsid w:val="00C06CE8"/>
    <w:rsid w:val="00C37F16"/>
    <w:rsid w:val="00C67554"/>
    <w:rsid w:val="00C82124"/>
    <w:rsid w:val="00CA3B71"/>
    <w:rsid w:val="00CB203E"/>
    <w:rsid w:val="00D64CEC"/>
    <w:rsid w:val="00DD3066"/>
    <w:rsid w:val="00DF0179"/>
    <w:rsid w:val="00E43CAE"/>
    <w:rsid w:val="00E54AD3"/>
    <w:rsid w:val="00E6202D"/>
    <w:rsid w:val="00E80B25"/>
    <w:rsid w:val="00EA5F69"/>
    <w:rsid w:val="00EB45CB"/>
    <w:rsid w:val="00F036F5"/>
    <w:rsid w:val="00F23A1B"/>
    <w:rsid w:val="00F44E5D"/>
    <w:rsid w:val="00F55F06"/>
    <w:rsid w:val="00F8212D"/>
    <w:rsid w:val="00F9022B"/>
    <w:rsid w:val="00F9156B"/>
    <w:rsid w:val="00FB57E5"/>
    <w:rsid w:val="00FB5E7C"/>
    <w:rsid w:val="00FF0A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1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3CA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43C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D0C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3CA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43C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D0C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6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6D782-98FC-480F-AAAB-1E2346857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1559</Words>
  <Characters>8889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1</cp:lastModifiedBy>
  <cp:revision>34</cp:revision>
  <cp:lastPrinted>2020-10-14T11:30:00Z</cp:lastPrinted>
  <dcterms:created xsi:type="dcterms:W3CDTF">2018-04-18T12:40:00Z</dcterms:created>
  <dcterms:modified xsi:type="dcterms:W3CDTF">2020-10-14T11:30:00Z</dcterms:modified>
</cp:coreProperties>
</file>