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72" w:rsidRDefault="00627B29" w:rsidP="00E63272">
      <w:pPr>
        <w:pStyle w:val="20"/>
        <w:shd w:val="clear" w:color="auto" w:fill="auto"/>
        <w:ind w:right="113"/>
        <w:jc w:val="center"/>
        <w:rPr>
          <w:b/>
          <w:sz w:val="24"/>
          <w:szCs w:val="24"/>
        </w:rPr>
      </w:pPr>
      <w:r w:rsidRPr="00E63272">
        <w:rPr>
          <w:b/>
          <w:sz w:val="24"/>
          <w:szCs w:val="24"/>
        </w:rPr>
        <w:t>Аналитическая записка</w:t>
      </w:r>
    </w:p>
    <w:p w:rsidR="00627B29" w:rsidRPr="00E63272" w:rsidRDefault="00627B29" w:rsidP="00E63272">
      <w:pPr>
        <w:pStyle w:val="20"/>
        <w:shd w:val="clear" w:color="auto" w:fill="auto"/>
        <w:ind w:right="113"/>
        <w:jc w:val="center"/>
        <w:rPr>
          <w:b/>
          <w:sz w:val="24"/>
          <w:szCs w:val="24"/>
        </w:rPr>
      </w:pPr>
      <w:r w:rsidRPr="00E63272">
        <w:rPr>
          <w:b/>
          <w:sz w:val="24"/>
          <w:szCs w:val="24"/>
        </w:rPr>
        <w:t xml:space="preserve"> к отчету</w:t>
      </w:r>
      <w:r w:rsidR="00E63272">
        <w:rPr>
          <w:b/>
          <w:sz w:val="24"/>
          <w:szCs w:val="24"/>
        </w:rPr>
        <w:t xml:space="preserve"> по муниципальной программе «Спорт» </w:t>
      </w:r>
      <w:r w:rsidRPr="00E63272">
        <w:rPr>
          <w:b/>
          <w:sz w:val="24"/>
          <w:szCs w:val="24"/>
        </w:rPr>
        <w:t>за 2020 год.</w:t>
      </w:r>
    </w:p>
    <w:p w:rsidR="00627B29" w:rsidRPr="00E63272" w:rsidRDefault="00627B29" w:rsidP="00E63272">
      <w:pPr>
        <w:pStyle w:val="20"/>
        <w:shd w:val="clear" w:color="auto" w:fill="auto"/>
        <w:ind w:right="113"/>
        <w:jc w:val="center"/>
        <w:rPr>
          <w:sz w:val="24"/>
          <w:szCs w:val="24"/>
        </w:rPr>
      </w:pPr>
    </w:p>
    <w:p w:rsidR="00627B29" w:rsidRPr="00E63272" w:rsidRDefault="00627B29" w:rsidP="00E63272">
      <w:pPr>
        <w:widowControl w:val="0"/>
        <w:spacing w:after="0" w:line="259" w:lineRule="exact"/>
        <w:ind w:right="-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72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E63272" w:rsidRPr="00E6327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E63272">
        <w:rPr>
          <w:rFonts w:ascii="Times New Roman" w:eastAsia="Times New Roman" w:hAnsi="Times New Roman" w:cs="Times New Roman"/>
          <w:sz w:val="24"/>
          <w:szCs w:val="24"/>
        </w:rPr>
        <w:t>программы «Спорт» на 2020-2024 года  городского округа Зарайск Московской области предусматривает реализацию намеченных мероприятий целевой программы в области физической культуры в увязке с демографическими изменениями и финансовыми ресурсами.</w:t>
      </w:r>
    </w:p>
    <w:p w:rsidR="00627B29" w:rsidRPr="00E63272" w:rsidRDefault="00627B29" w:rsidP="00E63272">
      <w:pPr>
        <w:widowControl w:val="0"/>
        <w:spacing w:after="0" w:line="259" w:lineRule="exact"/>
        <w:ind w:right="-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72">
        <w:rPr>
          <w:rFonts w:ascii="Times New Roman" w:eastAsia="Times New Roman" w:hAnsi="Times New Roman" w:cs="Times New Roman"/>
          <w:sz w:val="24"/>
          <w:szCs w:val="24"/>
        </w:rPr>
        <w:t>Главными целями муниципальной программы являются:</w:t>
      </w:r>
    </w:p>
    <w:p w:rsidR="00627B29" w:rsidRPr="00E63272" w:rsidRDefault="00627B29" w:rsidP="00E63272">
      <w:pPr>
        <w:widowControl w:val="0"/>
        <w:spacing w:after="0" w:line="259" w:lineRule="exact"/>
        <w:ind w:right="-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72">
        <w:rPr>
          <w:rFonts w:ascii="Times New Roman" w:eastAsia="Times New Roman" w:hAnsi="Times New Roman" w:cs="Times New Roman"/>
          <w:sz w:val="24"/>
          <w:szCs w:val="24"/>
        </w:rPr>
        <w:t>1.Обеспечение возможности жителям Московской области систематически заниматься физической культурой и спортом.</w:t>
      </w:r>
    </w:p>
    <w:p w:rsidR="00627B29" w:rsidRPr="00E63272" w:rsidRDefault="00627B29" w:rsidP="00E63272">
      <w:pPr>
        <w:widowControl w:val="0"/>
        <w:tabs>
          <w:tab w:val="left" w:pos="942"/>
        </w:tabs>
        <w:spacing w:after="0" w:line="259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72">
        <w:rPr>
          <w:rFonts w:ascii="Times New Roman" w:eastAsia="Times New Roman" w:hAnsi="Times New Roman" w:cs="Times New Roman"/>
          <w:sz w:val="24"/>
          <w:szCs w:val="24"/>
        </w:rPr>
        <w:t>2.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</w:r>
    </w:p>
    <w:p w:rsidR="00627B29" w:rsidRPr="00E63272" w:rsidRDefault="00627B29" w:rsidP="00E63272">
      <w:pPr>
        <w:widowControl w:val="0"/>
        <w:spacing w:after="0" w:line="259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72">
        <w:rPr>
          <w:rFonts w:ascii="Times New Roman" w:eastAsia="Times New Roman" w:hAnsi="Times New Roman" w:cs="Times New Roman"/>
          <w:sz w:val="24"/>
          <w:szCs w:val="24"/>
        </w:rPr>
        <w:t>Программа «Спорт» состоит из 1 подпрограммы:</w:t>
      </w:r>
    </w:p>
    <w:p w:rsidR="00627B29" w:rsidRPr="00E63272" w:rsidRDefault="00627B29" w:rsidP="00E63272">
      <w:pPr>
        <w:widowControl w:val="0"/>
        <w:spacing w:after="0" w:line="288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72">
        <w:rPr>
          <w:rFonts w:ascii="Times New Roman" w:eastAsia="Times New Roman" w:hAnsi="Times New Roman" w:cs="Times New Roman"/>
          <w:sz w:val="24"/>
          <w:szCs w:val="24"/>
        </w:rPr>
        <w:t>1. «Развитие физической культуры и спорта» в городском округе Зарайск Московской области. В подпрограмме дана общая характеристика сферы физической культуры и спорта в городском округе Зарайск Московской области, намечены цели и разработаны мероприятия для достижения целевых показателей.</w:t>
      </w:r>
    </w:p>
    <w:p w:rsidR="0058732B" w:rsidRPr="00E63272" w:rsidRDefault="001F16E2" w:rsidP="00E63272">
      <w:pPr>
        <w:widowControl w:val="0"/>
        <w:spacing w:after="0" w:line="269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72">
        <w:rPr>
          <w:rFonts w:ascii="Times New Roman" w:eastAsia="Times New Roman" w:hAnsi="Times New Roman" w:cs="Times New Roman"/>
          <w:sz w:val="24"/>
          <w:szCs w:val="24"/>
        </w:rPr>
        <w:t>Плановое ф</w:t>
      </w:r>
      <w:r w:rsidR="0058732B" w:rsidRPr="00E63272">
        <w:rPr>
          <w:rFonts w:ascii="Times New Roman" w:eastAsia="Times New Roman" w:hAnsi="Times New Roman" w:cs="Times New Roman"/>
          <w:sz w:val="24"/>
          <w:szCs w:val="24"/>
        </w:rPr>
        <w:t>инансовое обеспечение в 2020 году составило 7</w:t>
      </w:r>
      <w:r w:rsidR="005C7DBC" w:rsidRPr="00E632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58732B" w:rsidRPr="00E632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C7DBC" w:rsidRPr="00E63272">
        <w:rPr>
          <w:rFonts w:ascii="Times New Roman" w:eastAsia="Times New Roman" w:hAnsi="Times New Roman" w:cs="Times New Roman"/>
          <w:sz w:val="24"/>
          <w:szCs w:val="24"/>
        </w:rPr>
        <w:t>920</w:t>
      </w:r>
      <w:r w:rsidRPr="00E63272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5C7DBC" w:rsidRPr="00E63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272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E6327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63272">
        <w:rPr>
          <w:rFonts w:ascii="Times New Roman" w:eastAsia="Times New Roman" w:hAnsi="Times New Roman" w:cs="Times New Roman"/>
          <w:sz w:val="24"/>
          <w:szCs w:val="24"/>
        </w:rPr>
        <w:t xml:space="preserve">уб.в </w:t>
      </w:r>
      <w:r w:rsidR="0058732B" w:rsidRPr="00E63272">
        <w:rPr>
          <w:rFonts w:ascii="Times New Roman" w:eastAsia="Times New Roman" w:hAnsi="Times New Roman" w:cs="Times New Roman"/>
          <w:sz w:val="24"/>
          <w:szCs w:val="24"/>
        </w:rPr>
        <w:t>т.ч.:</w:t>
      </w:r>
    </w:p>
    <w:p w:rsidR="0058732B" w:rsidRPr="00E63272" w:rsidRDefault="0058732B" w:rsidP="00E63272">
      <w:pPr>
        <w:widowControl w:val="0"/>
        <w:spacing w:after="0" w:line="269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72">
        <w:rPr>
          <w:rFonts w:ascii="Times New Roman" w:eastAsia="Times New Roman" w:hAnsi="Times New Roman" w:cs="Times New Roman"/>
          <w:sz w:val="24"/>
          <w:szCs w:val="24"/>
        </w:rPr>
        <w:t xml:space="preserve">бюджет г.о. Зарайск – </w:t>
      </w:r>
      <w:r w:rsidR="005C7DBC" w:rsidRPr="00E63272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E63272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5C7DBC" w:rsidRPr="00E63272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E63272">
        <w:rPr>
          <w:rFonts w:ascii="Times New Roman" w:eastAsia="Times New Roman" w:hAnsi="Times New Roman" w:cs="Times New Roman"/>
          <w:sz w:val="24"/>
          <w:szCs w:val="24"/>
        </w:rPr>
        <w:t>,00 тыс. руб.;</w:t>
      </w:r>
    </w:p>
    <w:p w:rsidR="0058732B" w:rsidRPr="00E63272" w:rsidRDefault="0058732B" w:rsidP="00E63272">
      <w:pPr>
        <w:widowControl w:val="0"/>
        <w:spacing w:after="0" w:line="269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72">
        <w:rPr>
          <w:rFonts w:ascii="Times New Roman" w:eastAsia="Times New Roman" w:hAnsi="Times New Roman" w:cs="Times New Roman"/>
          <w:sz w:val="24"/>
          <w:szCs w:val="24"/>
        </w:rPr>
        <w:t>средства бюджета Московской области – 1 </w:t>
      </w:r>
      <w:r w:rsidR="005C7DBC" w:rsidRPr="00E63272">
        <w:rPr>
          <w:rFonts w:ascii="Times New Roman" w:eastAsia="Times New Roman" w:hAnsi="Times New Roman" w:cs="Times New Roman"/>
          <w:sz w:val="24"/>
          <w:szCs w:val="24"/>
        </w:rPr>
        <w:t>019</w:t>
      </w:r>
      <w:r w:rsidRPr="00E63272">
        <w:rPr>
          <w:rFonts w:ascii="Times New Roman" w:eastAsia="Times New Roman" w:hAnsi="Times New Roman" w:cs="Times New Roman"/>
          <w:sz w:val="24"/>
          <w:szCs w:val="24"/>
        </w:rPr>
        <w:t>,00 тыс. руб.;</w:t>
      </w:r>
    </w:p>
    <w:p w:rsidR="0058732B" w:rsidRPr="00E63272" w:rsidRDefault="0058732B" w:rsidP="00E63272">
      <w:pPr>
        <w:widowControl w:val="0"/>
        <w:spacing w:after="0" w:line="269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72">
        <w:rPr>
          <w:rFonts w:ascii="Times New Roman" w:eastAsia="Times New Roman" w:hAnsi="Times New Roman" w:cs="Times New Roman"/>
          <w:sz w:val="24"/>
          <w:szCs w:val="24"/>
        </w:rPr>
        <w:t>внебюджетные средства – 10 </w:t>
      </w:r>
      <w:r w:rsidR="005C7DBC" w:rsidRPr="00E63272">
        <w:rPr>
          <w:rFonts w:ascii="Times New Roman" w:eastAsia="Times New Roman" w:hAnsi="Times New Roman" w:cs="Times New Roman"/>
          <w:sz w:val="24"/>
          <w:szCs w:val="24"/>
        </w:rPr>
        <w:t>339</w:t>
      </w:r>
      <w:r w:rsidRPr="00E63272">
        <w:rPr>
          <w:rFonts w:ascii="Times New Roman" w:eastAsia="Times New Roman" w:hAnsi="Times New Roman" w:cs="Times New Roman"/>
          <w:sz w:val="24"/>
          <w:szCs w:val="24"/>
        </w:rPr>
        <w:t>,00 тыс. руб.</w:t>
      </w:r>
      <w:bookmarkStart w:id="0" w:name="_GoBack"/>
      <w:bookmarkEnd w:id="0"/>
    </w:p>
    <w:p w:rsidR="0058732B" w:rsidRPr="00E63272" w:rsidRDefault="0058732B" w:rsidP="00E63272">
      <w:pPr>
        <w:widowControl w:val="0"/>
        <w:spacing w:after="0" w:line="240" w:lineRule="auto"/>
        <w:ind w:right="2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272">
        <w:rPr>
          <w:rFonts w:ascii="Times New Roman" w:hAnsi="Times New Roman" w:cs="Times New Roman"/>
          <w:sz w:val="24"/>
          <w:szCs w:val="24"/>
        </w:rPr>
        <w:t>За 2020 года профинансировано –</w:t>
      </w:r>
      <w:r w:rsidR="00D341B0" w:rsidRPr="00E63272">
        <w:rPr>
          <w:rFonts w:ascii="Times New Roman" w:hAnsi="Times New Roman" w:cs="Times New Roman"/>
          <w:sz w:val="24"/>
          <w:szCs w:val="24"/>
        </w:rPr>
        <w:t>70</w:t>
      </w:r>
      <w:r w:rsidR="005C7DBC" w:rsidRPr="00E63272">
        <w:rPr>
          <w:rFonts w:ascii="Times New Roman" w:hAnsi="Times New Roman" w:cs="Times New Roman"/>
          <w:sz w:val="24"/>
          <w:szCs w:val="24"/>
        </w:rPr>
        <w:t xml:space="preserve"> </w:t>
      </w:r>
      <w:r w:rsidR="00D341B0" w:rsidRPr="00E63272">
        <w:rPr>
          <w:rFonts w:ascii="Times New Roman" w:hAnsi="Times New Roman" w:cs="Times New Roman"/>
          <w:sz w:val="24"/>
          <w:szCs w:val="24"/>
        </w:rPr>
        <w:t>471</w:t>
      </w:r>
      <w:r w:rsidRPr="00E63272">
        <w:rPr>
          <w:rFonts w:ascii="Times New Roman" w:hAnsi="Times New Roman" w:cs="Times New Roman"/>
          <w:sz w:val="24"/>
          <w:szCs w:val="24"/>
        </w:rPr>
        <w:t>,00 тыс. руб. в том числе:</w:t>
      </w:r>
    </w:p>
    <w:p w:rsidR="0058732B" w:rsidRPr="00E63272" w:rsidRDefault="0058732B" w:rsidP="00E63272">
      <w:pPr>
        <w:widowControl w:val="0"/>
        <w:spacing w:after="0" w:line="240" w:lineRule="auto"/>
        <w:ind w:right="2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3272">
        <w:rPr>
          <w:rFonts w:ascii="Times New Roman" w:hAnsi="Times New Roman" w:cs="Times New Roman"/>
          <w:sz w:val="24"/>
          <w:szCs w:val="24"/>
        </w:rPr>
        <w:t xml:space="preserve">бюджет г.о. Зарайск – </w:t>
      </w:r>
      <w:r w:rsidR="00D341B0" w:rsidRPr="00E63272">
        <w:rPr>
          <w:rFonts w:ascii="Times New Roman" w:hAnsi="Times New Roman" w:cs="Times New Roman"/>
          <w:sz w:val="24"/>
          <w:szCs w:val="24"/>
        </w:rPr>
        <w:t>59</w:t>
      </w:r>
      <w:r w:rsidR="005C7DBC" w:rsidRPr="00E63272">
        <w:rPr>
          <w:rFonts w:ascii="Times New Roman" w:hAnsi="Times New Roman" w:cs="Times New Roman"/>
          <w:sz w:val="24"/>
          <w:szCs w:val="24"/>
        </w:rPr>
        <w:t xml:space="preserve"> </w:t>
      </w:r>
      <w:r w:rsidR="00D341B0" w:rsidRPr="00E63272">
        <w:rPr>
          <w:rFonts w:ascii="Times New Roman" w:hAnsi="Times New Roman" w:cs="Times New Roman"/>
          <w:sz w:val="24"/>
          <w:szCs w:val="24"/>
        </w:rPr>
        <w:t>562</w:t>
      </w:r>
      <w:r w:rsidRPr="00E63272">
        <w:rPr>
          <w:rFonts w:ascii="Times New Roman" w:hAnsi="Times New Roman" w:cs="Times New Roman"/>
          <w:sz w:val="24"/>
          <w:szCs w:val="24"/>
        </w:rPr>
        <w:t>,00 тыс. руб.;</w:t>
      </w:r>
    </w:p>
    <w:p w:rsidR="0058732B" w:rsidRPr="00E63272" w:rsidRDefault="0058732B" w:rsidP="00E63272">
      <w:pPr>
        <w:widowControl w:val="0"/>
        <w:spacing w:after="0" w:line="269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3272">
        <w:rPr>
          <w:rFonts w:ascii="Times New Roman" w:eastAsia="Times New Roman" w:hAnsi="Times New Roman" w:cs="Times New Roman"/>
          <w:sz w:val="24"/>
          <w:szCs w:val="24"/>
        </w:rPr>
        <w:t>средства бюджета Московской области –</w:t>
      </w:r>
      <w:r w:rsidR="00D341B0" w:rsidRPr="00E63272">
        <w:rPr>
          <w:rFonts w:ascii="Times New Roman" w:eastAsia="Times New Roman" w:hAnsi="Times New Roman" w:cs="Times New Roman"/>
          <w:sz w:val="24"/>
          <w:szCs w:val="24"/>
        </w:rPr>
        <w:t>1 019,</w:t>
      </w:r>
      <w:r w:rsidRPr="00E63272">
        <w:rPr>
          <w:rFonts w:ascii="Times New Roman" w:eastAsia="Times New Roman" w:hAnsi="Times New Roman" w:cs="Times New Roman"/>
          <w:sz w:val="24"/>
          <w:szCs w:val="24"/>
        </w:rPr>
        <w:t>0  тыс. руб.;</w:t>
      </w:r>
    </w:p>
    <w:p w:rsidR="0058732B" w:rsidRPr="00E63272" w:rsidRDefault="0058732B" w:rsidP="00E63272">
      <w:pPr>
        <w:widowControl w:val="0"/>
        <w:spacing w:after="0" w:line="240" w:lineRule="auto"/>
        <w:ind w:right="2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3272">
        <w:rPr>
          <w:rFonts w:ascii="Times New Roman" w:hAnsi="Times New Roman" w:cs="Times New Roman"/>
          <w:sz w:val="24"/>
          <w:szCs w:val="24"/>
        </w:rPr>
        <w:t xml:space="preserve">внебюджетные средства – </w:t>
      </w:r>
      <w:r w:rsidR="00D341B0" w:rsidRPr="00E63272">
        <w:rPr>
          <w:rFonts w:ascii="Times New Roman" w:hAnsi="Times New Roman" w:cs="Times New Roman"/>
          <w:sz w:val="24"/>
          <w:szCs w:val="24"/>
        </w:rPr>
        <w:t>9</w:t>
      </w:r>
      <w:r w:rsidRPr="00E63272">
        <w:rPr>
          <w:rFonts w:ascii="Times New Roman" w:hAnsi="Times New Roman" w:cs="Times New Roman"/>
          <w:sz w:val="24"/>
          <w:szCs w:val="24"/>
        </w:rPr>
        <w:t> </w:t>
      </w:r>
      <w:r w:rsidR="00D341B0" w:rsidRPr="00E63272">
        <w:rPr>
          <w:rFonts w:ascii="Times New Roman" w:hAnsi="Times New Roman" w:cs="Times New Roman"/>
          <w:sz w:val="24"/>
          <w:szCs w:val="24"/>
        </w:rPr>
        <w:t>890</w:t>
      </w:r>
      <w:r w:rsidRPr="00E63272">
        <w:rPr>
          <w:rFonts w:ascii="Times New Roman" w:hAnsi="Times New Roman" w:cs="Times New Roman"/>
          <w:sz w:val="24"/>
          <w:szCs w:val="24"/>
        </w:rPr>
        <w:t>,00 тыс. руб.</w:t>
      </w:r>
    </w:p>
    <w:p w:rsidR="00627B29" w:rsidRPr="00E63272" w:rsidRDefault="00627B29" w:rsidP="00E63272">
      <w:pPr>
        <w:widowControl w:val="0"/>
        <w:spacing w:after="0" w:line="269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72">
        <w:rPr>
          <w:rFonts w:ascii="Times New Roman" w:eastAsia="Times New Roman" w:hAnsi="Times New Roman" w:cs="Times New Roman"/>
          <w:sz w:val="24"/>
          <w:szCs w:val="24"/>
        </w:rPr>
        <w:t>Были профинансированы следующие мероприятия:</w:t>
      </w:r>
    </w:p>
    <w:p w:rsidR="00627B29" w:rsidRPr="00E63272" w:rsidRDefault="00627B29" w:rsidP="00E63272">
      <w:pPr>
        <w:widowControl w:val="0"/>
        <w:spacing w:after="0" w:line="269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72">
        <w:rPr>
          <w:rFonts w:ascii="Times New Roman" w:eastAsia="Times New Roman" w:hAnsi="Times New Roman" w:cs="Times New Roman"/>
          <w:sz w:val="24"/>
          <w:szCs w:val="24"/>
        </w:rPr>
        <w:t>Выполнение плана по проведению физкультурных и спортивных мероприятий;</w:t>
      </w:r>
    </w:p>
    <w:p w:rsidR="00627B29" w:rsidRPr="00E63272" w:rsidRDefault="00627B29" w:rsidP="00E63272">
      <w:pPr>
        <w:widowControl w:val="0"/>
        <w:spacing w:after="0" w:line="269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72">
        <w:rPr>
          <w:rFonts w:ascii="Times New Roman" w:eastAsia="Times New Roman" w:hAnsi="Times New Roman" w:cs="Times New Roman"/>
          <w:sz w:val="24"/>
          <w:szCs w:val="24"/>
        </w:rPr>
        <w:t>Выполнение муниципального задания на оказание муниципальных услуг (выполнение работ) муниципальными учреждениями физической культуры и спорта;</w:t>
      </w:r>
    </w:p>
    <w:p w:rsidR="00627B29" w:rsidRPr="00E63272" w:rsidRDefault="00627B29" w:rsidP="00E63272">
      <w:pPr>
        <w:widowControl w:val="0"/>
        <w:spacing w:after="0" w:line="269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72">
        <w:rPr>
          <w:rFonts w:ascii="Times New Roman" w:eastAsia="Times New Roman" w:hAnsi="Times New Roman" w:cs="Times New Roman"/>
          <w:sz w:val="24"/>
          <w:szCs w:val="24"/>
        </w:rPr>
        <w:t>Утверждение плана значимых мероприятий, проводимых Комитетом по культуре, физической культуры, спорту, работе с детьми и молодёжью администрации городского округа Зарайск Московской области; Формирование муниципального задания на оказание муниципальных услуг (выполнение работ) МБУ.</w:t>
      </w:r>
    </w:p>
    <w:p w:rsidR="00627B29" w:rsidRPr="00E63272" w:rsidRDefault="00627B29" w:rsidP="00E63272">
      <w:pPr>
        <w:widowControl w:val="0"/>
        <w:spacing w:after="0" w:line="269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72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="00E17793" w:rsidRPr="00E63272">
        <w:rPr>
          <w:rFonts w:ascii="Times New Roman" w:eastAsia="Times New Roman" w:hAnsi="Times New Roman" w:cs="Times New Roman"/>
          <w:sz w:val="24"/>
          <w:szCs w:val="24"/>
        </w:rPr>
        <w:t>2020 года</w:t>
      </w:r>
      <w:r w:rsidRPr="00E63272">
        <w:rPr>
          <w:rFonts w:ascii="Times New Roman" w:eastAsia="Times New Roman" w:hAnsi="Times New Roman" w:cs="Times New Roman"/>
          <w:sz w:val="24"/>
          <w:szCs w:val="24"/>
        </w:rPr>
        <w:t xml:space="preserve"> выполнены следующие показатели:</w:t>
      </w:r>
    </w:p>
    <w:p w:rsidR="00FF190D" w:rsidRPr="00E63272" w:rsidRDefault="00FF190D" w:rsidP="00FF190D">
      <w:pPr>
        <w:widowControl w:val="0"/>
        <w:spacing w:after="0" w:line="269" w:lineRule="exac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430"/>
        <w:gridCol w:w="1817"/>
        <w:gridCol w:w="2084"/>
        <w:gridCol w:w="2096"/>
      </w:tblGrid>
      <w:tr w:rsidR="00FF190D" w:rsidRPr="00E63272" w:rsidTr="0070097C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Pr="00E63272" w:rsidRDefault="00FF19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32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Pr="00E63272" w:rsidRDefault="00FF19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32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Pr="00E63272" w:rsidRDefault="00FF19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32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Планируемое значение показателя на </w:t>
            </w:r>
            <w:r w:rsidR="0070097C" w:rsidRPr="00E632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E632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Pr="00E63272" w:rsidRDefault="00FF190D" w:rsidP="00E177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32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Достигнутое значение показателя </w:t>
            </w:r>
            <w:r w:rsidR="00CB580C" w:rsidRPr="00E632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 </w:t>
            </w:r>
            <w:r w:rsidR="0070097C" w:rsidRPr="00E632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E632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FF190D" w:rsidRPr="00E63272" w:rsidTr="0070097C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Pr="00E63272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Pr="00E63272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Pr="00E63272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Pr="00E63272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190D" w:rsidRPr="00E63272" w:rsidTr="0070097C">
        <w:tc>
          <w:tcPr>
            <w:tcW w:w="10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Pr="00E63272" w:rsidRDefault="00FF190D" w:rsidP="007009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«Развитие </w:t>
            </w:r>
            <w:r w:rsidR="0070097C" w:rsidRPr="00E63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физической  культуры и </w:t>
            </w:r>
            <w:r w:rsidRPr="00E63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спорта</w:t>
            </w:r>
            <w:r w:rsidR="0070097C" w:rsidRPr="00E632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74CFF" w:rsidRPr="00E63272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Pr="00E63272" w:rsidRDefault="00E74CFF" w:rsidP="000A42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Макропоказатель – Доля жителей муниципального образования, систематически занимающихся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2A7721" w:rsidP="00FA155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color w:val="000000"/>
                <w:sz w:val="24"/>
                <w:szCs w:val="24"/>
              </w:rPr>
              <w:t>44,44</w:t>
            </w:r>
          </w:p>
        </w:tc>
      </w:tr>
      <w:tr w:rsidR="00E74CFF" w:rsidRPr="00E63272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Pr="00E63272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 xml:space="preserve">Доля детей и молодежи (возраст 3-29 лет), систематически занимающихся физической культурой и спортом, в </w:t>
            </w:r>
            <w:r w:rsidRPr="00E63272">
              <w:rPr>
                <w:rFonts w:ascii="Times New Roman" w:hAnsi="Times New Roman"/>
                <w:sz w:val="24"/>
                <w:szCs w:val="24"/>
              </w:rPr>
              <w:lastRenderedPageBreak/>
              <w:t>общей численности детей и молодежи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2A7721" w:rsidP="00FA155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E74CFF" w:rsidRPr="00E63272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Pr="00E63272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lastRenderedPageBreak/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2A7721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color w:val="000000"/>
                <w:sz w:val="24"/>
                <w:szCs w:val="24"/>
              </w:rPr>
              <w:t>25,6</w:t>
            </w:r>
          </w:p>
        </w:tc>
      </w:tr>
      <w:tr w:rsidR="00E74CFF" w:rsidRPr="00E63272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Pr="00E63272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21</w:t>
            </w:r>
            <w:r w:rsidR="00FA1557" w:rsidRPr="00E63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74CFF" w:rsidRPr="00E63272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Pr="00E63272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  <w:lang w:eastAsia="ru-RU"/>
              </w:rPr>
              <w:t>28,</w:t>
            </w:r>
            <w:r w:rsidRPr="00E6327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2A7721" w:rsidP="00FA155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color w:val="000000"/>
                <w:sz w:val="24"/>
                <w:szCs w:val="24"/>
              </w:rPr>
              <w:t>29,03</w:t>
            </w:r>
          </w:p>
        </w:tc>
      </w:tr>
      <w:tr w:rsidR="00E74CFF" w:rsidRPr="00E63272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Pr="00E63272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Макропоказател</w:t>
            </w:r>
            <w:proofErr w:type="gramStart"/>
            <w:r w:rsidRPr="00E63272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E63272">
              <w:rPr>
                <w:rFonts w:ascii="Times New Roman" w:hAnsi="Times New Roman"/>
                <w:sz w:val="24"/>
                <w:szCs w:val="24"/>
              </w:rPr>
              <w:t xml:space="preserve"> Доступные спортивные площадки. </w:t>
            </w:r>
            <w:r w:rsidRPr="00E63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спортивных площадок, управляемых в соответствии со </w:t>
            </w:r>
            <w:r w:rsidRPr="00E63272">
              <w:rPr>
                <w:rFonts w:ascii="Times New Roman" w:hAnsi="Times New Roman"/>
                <w:sz w:val="24"/>
                <w:szCs w:val="24"/>
              </w:rPr>
              <w:t>стандартом их использования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2A7721" w:rsidP="008659F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color w:val="000000"/>
                <w:sz w:val="24"/>
                <w:szCs w:val="24"/>
              </w:rPr>
              <w:t>7</w:t>
            </w:r>
            <w:r w:rsidR="008659F8" w:rsidRPr="00E63272">
              <w:rPr>
                <w:color w:val="000000"/>
                <w:sz w:val="24"/>
                <w:szCs w:val="24"/>
              </w:rPr>
              <w:t>5</w:t>
            </w:r>
            <w:r w:rsidR="005D01EA" w:rsidRPr="00E63272">
              <w:rPr>
                <w:color w:val="000000"/>
                <w:sz w:val="24"/>
                <w:szCs w:val="24"/>
              </w:rPr>
              <w:t>,</w:t>
            </w:r>
            <w:r w:rsidR="008659F8" w:rsidRPr="00E63272">
              <w:rPr>
                <w:color w:val="000000"/>
                <w:sz w:val="24"/>
                <w:szCs w:val="24"/>
              </w:rPr>
              <w:t>3</w:t>
            </w:r>
            <w:r w:rsidRPr="00E6327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74CFF" w:rsidRPr="00E63272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Pr="00E63272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2A7721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color w:val="000000"/>
                <w:sz w:val="24"/>
                <w:szCs w:val="24"/>
              </w:rPr>
              <w:t>20,9</w:t>
            </w:r>
          </w:p>
        </w:tc>
      </w:tr>
      <w:tr w:rsidR="00E74CFF" w:rsidRPr="00E63272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Pr="00E63272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2A7721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color w:val="000000"/>
                <w:sz w:val="24"/>
                <w:szCs w:val="24"/>
              </w:rPr>
              <w:t>85,02</w:t>
            </w:r>
          </w:p>
        </w:tc>
      </w:tr>
      <w:tr w:rsidR="00E74CFF" w:rsidRPr="00E63272" w:rsidTr="00EA0678">
        <w:trPr>
          <w:trHeight w:val="544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Pr="00E63272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Макропоказатель – Доля жителей муниципального образования,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2A7721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color w:val="000000"/>
                <w:sz w:val="24"/>
                <w:szCs w:val="24"/>
              </w:rPr>
              <w:t>62,72</w:t>
            </w:r>
          </w:p>
        </w:tc>
      </w:tr>
      <w:tr w:rsidR="00E74CFF" w:rsidRPr="00E63272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Pr="00E63272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Макропоказатель – Доля населения 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2A7721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sz w:val="24"/>
                <w:szCs w:val="24"/>
              </w:rPr>
              <w:t>29,71</w:t>
            </w:r>
          </w:p>
        </w:tc>
      </w:tr>
      <w:tr w:rsidR="00E74CFF" w:rsidRPr="00E63272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Pr="00E63272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A5347A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74CFF" w:rsidRPr="00E63272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Pr="00E63272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2A7721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color w:val="000000"/>
                <w:sz w:val="24"/>
                <w:szCs w:val="24"/>
              </w:rPr>
              <w:t>89</w:t>
            </w:r>
          </w:p>
        </w:tc>
      </w:tr>
      <w:tr w:rsidR="00E74CFF" w:rsidRPr="00E63272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Pr="00E63272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образования,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2A7721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color w:val="000000"/>
                <w:sz w:val="24"/>
                <w:szCs w:val="24"/>
              </w:rPr>
              <w:t>31,01</w:t>
            </w:r>
          </w:p>
        </w:tc>
      </w:tr>
      <w:tr w:rsidR="00E74CFF" w:rsidRPr="00E63272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Pr="00E63272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Доля обучающихся и студентов муниципального образования,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FA15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5</w:t>
            </w:r>
            <w:r w:rsidR="00FA1557" w:rsidRPr="00E6327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2A7721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color w:val="000000"/>
                <w:sz w:val="24"/>
                <w:szCs w:val="24"/>
              </w:rPr>
              <w:t>52,6</w:t>
            </w:r>
          </w:p>
        </w:tc>
      </w:tr>
      <w:tr w:rsidR="00E74CFF" w:rsidRPr="00E63272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Pr="00E63272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муниципальных образованиях Московской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4CFF" w:rsidRPr="00E63272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Pr="00E63272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E63272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F190D" w:rsidRPr="00E63272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Pr="00E63272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Pr="00E63272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Pr="00E63272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культуре, </w:t>
      </w:r>
      <w:r w:rsidRPr="00E63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190D" w:rsidRPr="00E63272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культуре, спорту, </w:t>
      </w:r>
    </w:p>
    <w:p w:rsidR="00FF190D" w:rsidRPr="00E63272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детьми и молодёжью</w:t>
      </w:r>
    </w:p>
    <w:p w:rsidR="00FF190D" w:rsidRPr="00E63272" w:rsidRDefault="00FF190D" w:rsidP="00FF190D">
      <w:pPr>
        <w:ind w:left="-851"/>
        <w:rPr>
          <w:sz w:val="24"/>
          <w:szCs w:val="24"/>
        </w:rPr>
      </w:pPr>
      <w:r w:rsidRPr="00E632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Зарайска</w:t>
      </w:r>
      <w:r w:rsidRPr="00E63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О.Е. Маркова</w:t>
      </w:r>
    </w:p>
    <w:p w:rsidR="000F0A7F" w:rsidRPr="00E63272" w:rsidRDefault="000F0A7F" w:rsidP="000F0A7F">
      <w:pPr>
        <w:spacing w:after="0"/>
        <w:ind w:left="-993"/>
        <w:rPr>
          <w:sz w:val="24"/>
          <w:szCs w:val="24"/>
        </w:rPr>
      </w:pPr>
    </w:p>
    <w:p w:rsidR="000826CB" w:rsidRPr="00E63272" w:rsidRDefault="000826CB" w:rsidP="000F0A7F">
      <w:pPr>
        <w:spacing w:after="0"/>
        <w:ind w:left="-993"/>
        <w:rPr>
          <w:sz w:val="24"/>
          <w:szCs w:val="24"/>
        </w:rPr>
      </w:pPr>
    </w:p>
    <w:p w:rsidR="00E557B5" w:rsidRPr="00E63272" w:rsidRDefault="00E557B5" w:rsidP="000F0A7F">
      <w:pPr>
        <w:spacing w:after="0"/>
        <w:ind w:left="-993"/>
        <w:rPr>
          <w:sz w:val="24"/>
          <w:szCs w:val="24"/>
        </w:rPr>
      </w:pPr>
    </w:p>
    <w:p w:rsidR="000A421C" w:rsidRPr="00E63272" w:rsidRDefault="000A421C" w:rsidP="000F0A7F">
      <w:pPr>
        <w:spacing w:after="0"/>
        <w:ind w:left="-993"/>
        <w:rPr>
          <w:sz w:val="24"/>
          <w:szCs w:val="24"/>
        </w:rPr>
      </w:pPr>
    </w:p>
    <w:p w:rsidR="000826CB" w:rsidRPr="00E63272" w:rsidRDefault="000826CB" w:rsidP="000F0A7F">
      <w:pPr>
        <w:spacing w:after="0"/>
        <w:ind w:left="-993"/>
        <w:rPr>
          <w:sz w:val="24"/>
          <w:szCs w:val="24"/>
        </w:rPr>
      </w:pPr>
    </w:p>
    <w:p w:rsidR="00EA0678" w:rsidRPr="00E63272" w:rsidRDefault="00EA0678" w:rsidP="000F0A7F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 w:rsidRPr="00E63272">
        <w:rPr>
          <w:rFonts w:ascii="Times New Roman" w:hAnsi="Times New Roman" w:cs="Times New Roman"/>
          <w:sz w:val="24"/>
          <w:szCs w:val="24"/>
          <w:lang w:val="en-US"/>
        </w:rPr>
        <w:t>Б</w:t>
      </w:r>
      <w:proofErr w:type="spellStart"/>
      <w:r w:rsidR="002A7721" w:rsidRPr="00E63272">
        <w:rPr>
          <w:rFonts w:ascii="Times New Roman" w:hAnsi="Times New Roman" w:cs="Times New Roman"/>
          <w:sz w:val="24"/>
          <w:szCs w:val="24"/>
        </w:rPr>
        <w:t>елкин</w:t>
      </w:r>
      <w:proofErr w:type="spellEnd"/>
      <w:r w:rsidR="002A7721" w:rsidRPr="00E63272">
        <w:rPr>
          <w:rFonts w:ascii="Times New Roman" w:hAnsi="Times New Roman" w:cs="Times New Roman"/>
          <w:sz w:val="24"/>
          <w:szCs w:val="24"/>
        </w:rPr>
        <w:t xml:space="preserve"> А.П.</w:t>
      </w:r>
      <w:proofErr w:type="gramEnd"/>
    </w:p>
    <w:p w:rsidR="00EA0678" w:rsidRPr="00E63272" w:rsidRDefault="000F0A7F" w:rsidP="000F0A7F">
      <w:pPr>
        <w:spacing w:after="0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E63272">
        <w:rPr>
          <w:rFonts w:ascii="Times New Roman" w:hAnsi="Times New Roman" w:cs="Times New Roman"/>
          <w:sz w:val="24"/>
          <w:szCs w:val="24"/>
        </w:rPr>
        <w:t>8(49666) 2-40-48</w:t>
      </w:r>
    </w:p>
    <w:sectPr w:rsidR="00EA0678" w:rsidRPr="00E63272" w:rsidSect="001F16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B"/>
    <w:rsid w:val="000826CB"/>
    <w:rsid w:val="000A421C"/>
    <w:rsid w:val="000F0A7F"/>
    <w:rsid w:val="00146AAC"/>
    <w:rsid w:val="001F16E2"/>
    <w:rsid w:val="002553E6"/>
    <w:rsid w:val="002A4DC1"/>
    <w:rsid w:val="002A7721"/>
    <w:rsid w:val="002E6812"/>
    <w:rsid w:val="0037382C"/>
    <w:rsid w:val="00374D49"/>
    <w:rsid w:val="003F28B5"/>
    <w:rsid w:val="00444F49"/>
    <w:rsid w:val="004C0E22"/>
    <w:rsid w:val="00510947"/>
    <w:rsid w:val="005621D9"/>
    <w:rsid w:val="0058732B"/>
    <w:rsid w:val="005967F1"/>
    <w:rsid w:val="00597B8C"/>
    <w:rsid w:val="005B36A0"/>
    <w:rsid w:val="005B3A44"/>
    <w:rsid w:val="005C7DBC"/>
    <w:rsid w:val="005D01EA"/>
    <w:rsid w:val="005F4254"/>
    <w:rsid w:val="00621CA0"/>
    <w:rsid w:val="00627B29"/>
    <w:rsid w:val="0070097C"/>
    <w:rsid w:val="00812621"/>
    <w:rsid w:val="008659F8"/>
    <w:rsid w:val="0088584B"/>
    <w:rsid w:val="009B315B"/>
    <w:rsid w:val="00A35AF9"/>
    <w:rsid w:val="00A5347A"/>
    <w:rsid w:val="00B10CF4"/>
    <w:rsid w:val="00B36757"/>
    <w:rsid w:val="00C3180A"/>
    <w:rsid w:val="00CB580C"/>
    <w:rsid w:val="00D30416"/>
    <w:rsid w:val="00D341B0"/>
    <w:rsid w:val="00E17793"/>
    <w:rsid w:val="00E557B5"/>
    <w:rsid w:val="00E6143F"/>
    <w:rsid w:val="00E63272"/>
    <w:rsid w:val="00E74CFF"/>
    <w:rsid w:val="00EA0678"/>
    <w:rsid w:val="00EB2376"/>
    <w:rsid w:val="00EC419F"/>
    <w:rsid w:val="00F90007"/>
    <w:rsid w:val="00FA1099"/>
    <w:rsid w:val="00FA1557"/>
    <w:rsid w:val="00FD1CBE"/>
    <w:rsid w:val="00FF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8</cp:revision>
  <cp:lastPrinted>2021-02-26T05:37:00Z</cp:lastPrinted>
  <dcterms:created xsi:type="dcterms:W3CDTF">2021-02-17T08:10:00Z</dcterms:created>
  <dcterms:modified xsi:type="dcterms:W3CDTF">2021-02-26T05:37:00Z</dcterms:modified>
</cp:coreProperties>
</file>