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15" w:rsidRDefault="00506B15" w:rsidP="00FF08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0DA0" w:rsidRPr="003D42E6" w:rsidRDefault="0036452B" w:rsidP="00FF08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А</w:t>
      </w:r>
      <w:r w:rsidR="00F879E5" w:rsidRPr="003D42E6">
        <w:rPr>
          <w:rFonts w:ascii="Times New Roman" w:hAnsi="Times New Roman"/>
          <w:sz w:val="24"/>
          <w:szCs w:val="24"/>
        </w:rPr>
        <w:t>налитическая записка</w:t>
      </w:r>
      <w:r w:rsidRPr="003D42E6">
        <w:rPr>
          <w:rFonts w:ascii="Times New Roman" w:hAnsi="Times New Roman"/>
          <w:sz w:val="24"/>
          <w:szCs w:val="24"/>
        </w:rPr>
        <w:t xml:space="preserve"> </w:t>
      </w:r>
    </w:p>
    <w:p w:rsidR="00C55467" w:rsidRPr="003D42E6" w:rsidRDefault="000D1DD5" w:rsidP="00FF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A7883" w:rsidRPr="003D4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 w:rsidR="00F879E5" w:rsidRPr="003D42E6">
        <w:rPr>
          <w:rFonts w:ascii="Times New Roman" w:hAnsi="Times New Roman"/>
          <w:sz w:val="24"/>
          <w:szCs w:val="24"/>
        </w:rPr>
        <w:t xml:space="preserve"> </w:t>
      </w:r>
      <w:r w:rsidR="0071749B" w:rsidRPr="003D42E6">
        <w:rPr>
          <w:rFonts w:ascii="Times New Roman" w:hAnsi="Times New Roman"/>
          <w:sz w:val="24"/>
          <w:szCs w:val="24"/>
        </w:rPr>
        <w:t>м</w:t>
      </w:r>
      <w:r w:rsidR="00F879E5" w:rsidRPr="003D42E6">
        <w:rPr>
          <w:rFonts w:ascii="Times New Roman" w:hAnsi="Times New Roman"/>
          <w:sz w:val="24"/>
          <w:szCs w:val="24"/>
        </w:rPr>
        <w:t xml:space="preserve">униципальной программы </w:t>
      </w:r>
      <w:r w:rsidR="00B90833" w:rsidRPr="003D42E6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F879E5" w:rsidRPr="003D42E6">
        <w:rPr>
          <w:rFonts w:ascii="Times New Roman" w:hAnsi="Times New Roman"/>
          <w:sz w:val="24"/>
          <w:szCs w:val="24"/>
        </w:rPr>
        <w:t>Зарайск «</w:t>
      </w:r>
      <w:r w:rsidR="00C55467" w:rsidRPr="003D42E6">
        <w:rPr>
          <w:rFonts w:ascii="Times New Roman" w:hAnsi="Times New Roman"/>
          <w:sz w:val="24"/>
          <w:szCs w:val="24"/>
        </w:rPr>
        <w:t>Цифровое муниципально</w:t>
      </w:r>
      <w:r w:rsidR="00D4498C" w:rsidRPr="003D42E6">
        <w:rPr>
          <w:rFonts w:ascii="Times New Roman" w:hAnsi="Times New Roman"/>
          <w:sz w:val="24"/>
          <w:szCs w:val="24"/>
        </w:rPr>
        <w:t>е</w:t>
      </w:r>
      <w:r w:rsidR="00C55467" w:rsidRPr="003D42E6">
        <w:rPr>
          <w:rFonts w:ascii="Times New Roman" w:hAnsi="Times New Roman"/>
          <w:sz w:val="24"/>
          <w:szCs w:val="24"/>
        </w:rPr>
        <w:t xml:space="preserve"> образование</w:t>
      </w:r>
      <w:r w:rsidR="004A7883" w:rsidRPr="003D42E6">
        <w:rPr>
          <w:rFonts w:ascii="Times New Roman" w:hAnsi="Times New Roman"/>
          <w:sz w:val="24"/>
          <w:szCs w:val="24"/>
        </w:rPr>
        <w:t xml:space="preserve">» </w:t>
      </w:r>
      <w:r w:rsidR="00CB6D8D">
        <w:rPr>
          <w:rFonts w:ascii="Times New Roman" w:hAnsi="Times New Roman"/>
          <w:sz w:val="24"/>
          <w:szCs w:val="24"/>
        </w:rPr>
        <w:t>на 2020-2024года</w:t>
      </w:r>
    </w:p>
    <w:p w:rsidR="00F879E5" w:rsidRPr="003D42E6" w:rsidRDefault="004A7883" w:rsidP="00FF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за</w:t>
      </w:r>
      <w:r w:rsidR="00A67B0F" w:rsidRPr="003D42E6">
        <w:rPr>
          <w:rFonts w:ascii="Times New Roman" w:hAnsi="Times New Roman"/>
          <w:sz w:val="24"/>
          <w:szCs w:val="24"/>
        </w:rPr>
        <w:t xml:space="preserve"> </w:t>
      </w:r>
      <w:r w:rsidR="00A878EB">
        <w:rPr>
          <w:rFonts w:ascii="Times New Roman" w:hAnsi="Times New Roman"/>
          <w:sz w:val="24"/>
          <w:szCs w:val="24"/>
        </w:rPr>
        <w:t>3 квартал</w:t>
      </w:r>
      <w:r w:rsidR="00461600">
        <w:rPr>
          <w:rFonts w:ascii="Times New Roman" w:hAnsi="Times New Roman"/>
          <w:sz w:val="24"/>
          <w:szCs w:val="24"/>
        </w:rPr>
        <w:t xml:space="preserve"> </w:t>
      </w:r>
      <w:r w:rsidR="00817845" w:rsidRPr="003D42E6">
        <w:rPr>
          <w:rFonts w:ascii="Times New Roman" w:hAnsi="Times New Roman"/>
          <w:sz w:val="24"/>
          <w:szCs w:val="24"/>
        </w:rPr>
        <w:t>20</w:t>
      </w:r>
      <w:r w:rsidR="00C55467" w:rsidRPr="003D42E6">
        <w:rPr>
          <w:rFonts w:ascii="Times New Roman" w:hAnsi="Times New Roman"/>
          <w:sz w:val="24"/>
          <w:szCs w:val="24"/>
        </w:rPr>
        <w:t>2</w:t>
      </w:r>
      <w:r w:rsidR="00B21AFE">
        <w:rPr>
          <w:rFonts w:ascii="Times New Roman" w:hAnsi="Times New Roman"/>
          <w:sz w:val="24"/>
          <w:szCs w:val="24"/>
        </w:rPr>
        <w:t>2</w:t>
      </w:r>
      <w:r w:rsidR="00F879E5" w:rsidRPr="003D42E6">
        <w:rPr>
          <w:rFonts w:ascii="Times New Roman" w:hAnsi="Times New Roman"/>
          <w:sz w:val="24"/>
          <w:szCs w:val="24"/>
        </w:rPr>
        <w:t xml:space="preserve"> год</w:t>
      </w:r>
      <w:r w:rsidR="00B21AFE">
        <w:rPr>
          <w:rFonts w:ascii="Times New Roman" w:hAnsi="Times New Roman"/>
          <w:sz w:val="24"/>
          <w:szCs w:val="24"/>
        </w:rPr>
        <w:t>а</w:t>
      </w:r>
      <w:r w:rsidR="00F879E5" w:rsidRPr="003D42E6">
        <w:rPr>
          <w:rFonts w:ascii="Times New Roman" w:hAnsi="Times New Roman"/>
          <w:sz w:val="24"/>
          <w:szCs w:val="24"/>
        </w:rPr>
        <w:t>.</w:t>
      </w:r>
    </w:p>
    <w:p w:rsidR="0071749B" w:rsidRPr="003D42E6" w:rsidRDefault="0071749B" w:rsidP="00FF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F2A" w:rsidRPr="00780F44" w:rsidRDefault="0071749B" w:rsidP="003C6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 xml:space="preserve">     </w:t>
      </w:r>
      <w:r w:rsidR="003C6F2A" w:rsidRPr="00780F44">
        <w:rPr>
          <w:rFonts w:ascii="Times New Roman" w:hAnsi="Times New Roman"/>
          <w:sz w:val="24"/>
          <w:szCs w:val="24"/>
        </w:rPr>
        <w:t>Муниципальная программа «Цифровое муниципальное образование» на 2020-2024 г., направлена на повышение эффективности муниципального управления, развитие</w:t>
      </w:r>
      <w:r w:rsidR="003C6F2A" w:rsidRPr="00780F44">
        <w:rPr>
          <w:rFonts w:ascii="Times New Roman" w:hAnsi="Times New Roman"/>
          <w:bCs/>
          <w:iCs/>
          <w:sz w:val="24"/>
          <w:szCs w:val="24"/>
        </w:rPr>
        <w:t xml:space="preserve"> информационного общества в городском округе Зарайск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</w:r>
      <w:r w:rsidR="003C6F2A" w:rsidRPr="00780F44">
        <w:rPr>
          <w:rFonts w:ascii="Times New Roman" w:hAnsi="Times New Roman"/>
          <w:sz w:val="24"/>
          <w:szCs w:val="24"/>
        </w:rPr>
        <w:t>, в том числе по подпрограммам:</w:t>
      </w:r>
    </w:p>
    <w:p w:rsidR="003C6F2A" w:rsidRPr="00780F44" w:rsidRDefault="003C6F2A" w:rsidP="003C6F2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80F44">
        <w:rPr>
          <w:rFonts w:ascii="Times New Roman" w:hAnsi="Times New Roman"/>
          <w:sz w:val="24"/>
          <w:szCs w:val="24"/>
        </w:rPr>
        <w:t>- 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связи». Эта подпрограмма направлена на реализацию мероприятий по повышению уровня удовлетворенности</w:t>
      </w:r>
      <w:r w:rsidRPr="00780F44">
        <w:rPr>
          <w:rFonts w:ascii="Times New Roman" w:hAnsi="Times New Roman"/>
          <w:bCs/>
          <w:iCs/>
          <w:sz w:val="24"/>
          <w:szCs w:val="24"/>
        </w:rPr>
        <w:t xml:space="preserve"> гражданами и юридическими лицами качеством предоставления государственных и муниципальных услуг, в том числе на базе многофункциональных центров </w:t>
      </w:r>
    </w:p>
    <w:p w:rsidR="003C6F2A" w:rsidRPr="00780F44" w:rsidRDefault="003C6F2A" w:rsidP="003C6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F44">
        <w:rPr>
          <w:rFonts w:ascii="Times New Roman" w:hAnsi="Times New Roman"/>
          <w:bCs/>
          <w:iCs/>
          <w:sz w:val="24"/>
          <w:szCs w:val="24"/>
        </w:rPr>
        <w:t>- 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направлена на повышение эффективности деятельности городского округа Зарайск Московской области и доступности муниципальных услуг для физических и юридических лиц на территории городского округа Зарайск  Московской области, рост доступности</w:t>
      </w:r>
      <w:r w:rsidRPr="00780F44">
        <w:rPr>
          <w:rFonts w:ascii="Times New Roman" w:hAnsi="Times New Roman"/>
          <w:sz w:val="24"/>
          <w:szCs w:val="24"/>
        </w:rPr>
        <w:t xml:space="preserve"> и качества предоставляемых  образовательных услуг на территории городского округа Зарайск Московской области.</w:t>
      </w:r>
      <w:proofErr w:type="gramEnd"/>
      <w:r w:rsidRPr="00780F44">
        <w:rPr>
          <w:rFonts w:ascii="Times New Roman" w:hAnsi="Times New Roman"/>
          <w:sz w:val="24"/>
          <w:szCs w:val="24"/>
        </w:rPr>
        <w:t xml:space="preserve"> Создания инфраструктуры экосистемы цифровой экономики во всех сферах социально-экономической деятельности.</w:t>
      </w:r>
    </w:p>
    <w:p w:rsidR="005A0DAC" w:rsidRPr="00780F44" w:rsidRDefault="005A0DAC" w:rsidP="005A0DA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F44">
        <w:rPr>
          <w:rFonts w:ascii="Times New Roman" w:hAnsi="Times New Roman"/>
          <w:sz w:val="24"/>
          <w:szCs w:val="24"/>
        </w:rPr>
        <w:t xml:space="preserve">На реализацию мероприятий муниципальной программы «Цифровое муниципальной образование» в 2022 году было предусмотрено – 51 685,00 тыс. руб., в том числе: </w:t>
      </w:r>
      <w:proofErr w:type="gramEnd"/>
    </w:p>
    <w:p w:rsidR="005A0DAC" w:rsidRPr="00780F44" w:rsidRDefault="005A0DAC" w:rsidP="005A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F44">
        <w:rPr>
          <w:rFonts w:ascii="Times New Roman" w:hAnsi="Times New Roman"/>
          <w:sz w:val="24"/>
          <w:szCs w:val="24"/>
        </w:rPr>
        <w:t xml:space="preserve">- за счет средств бюджета федерального бюджета – 4 619,00 </w:t>
      </w:r>
      <w:proofErr w:type="spellStart"/>
      <w:r w:rsidRPr="00780F44">
        <w:rPr>
          <w:rFonts w:ascii="Times New Roman" w:hAnsi="Times New Roman"/>
          <w:sz w:val="24"/>
          <w:szCs w:val="24"/>
        </w:rPr>
        <w:t>тыс</w:t>
      </w:r>
      <w:proofErr w:type="gramStart"/>
      <w:r w:rsidRPr="00780F44">
        <w:rPr>
          <w:rFonts w:ascii="Times New Roman" w:hAnsi="Times New Roman"/>
          <w:sz w:val="24"/>
          <w:szCs w:val="24"/>
        </w:rPr>
        <w:t>.р</w:t>
      </w:r>
      <w:proofErr w:type="gramEnd"/>
      <w:r w:rsidRPr="00780F44">
        <w:rPr>
          <w:rFonts w:ascii="Times New Roman" w:hAnsi="Times New Roman"/>
          <w:sz w:val="24"/>
          <w:szCs w:val="24"/>
        </w:rPr>
        <w:t>уб</w:t>
      </w:r>
      <w:proofErr w:type="spellEnd"/>
      <w:r w:rsidRPr="00780F44">
        <w:rPr>
          <w:rFonts w:ascii="Times New Roman" w:hAnsi="Times New Roman"/>
          <w:sz w:val="24"/>
          <w:szCs w:val="24"/>
        </w:rPr>
        <w:t xml:space="preserve">., </w:t>
      </w:r>
    </w:p>
    <w:p w:rsidR="005A0DAC" w:rsidRPr="00780F44" w:rsidRDefault="005A0DAC" w:rsidP="005A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F44">
        <w:rPr>
          <w:rFonts w:ascii="Times New Roman" w:hAnsi="Times New Roman"/>
          <w:sz w:val="24"/>
          <w:szCs w:val="24"/>
        </w:rPr>
        <w:t xml:space="preserve">- за счет средств бюджета Московской области – 3565,00 </w:t>
      </w:r>
      <w:proofErr w:type="spellStart"/>
      <w:r w:rsidRPr="00780F44">
        <w:rPr>
          <w:rFonts w:ascii="Times New Roman" w:hAnsi="Times New Roman"/>
          <w:sz w:val="24"/>
          <w:szCs w:val="24"/>
        </w:rPr>
        <w:t>тыс</w:t>
      </w:r>
      <w:proofErr w:type="gramStart"/>
      <w:r w:rsidRPr="00780F44">
        <w:rPr>
          <w:rFonts w:ascii="Times New Roman" w:hAnsi="Times New Roman"/>
          <w:sz w:val="24"/>
          <w:szCs w:val="24"/>
        </w:rPr>
        <w:t>.р</w:t>
      </w:r>
      <w:proofErr w:type="gramEnd"/>
      <w:r w:rsidRPr="00780F44">
        <w:rPr>
          <w:rFonts w:ascii="Times New Roman" w:hAnsi="Times New Roman"/>
          <w:sz w:val="24"/>
          <w:szCs w:val="24"/>
        </w:rPr>
        <w:t>уб</w:t>
      </w:r>
      <w:proofErr w:type="spellEnd"/>
      <w:r w:rsidRPr="00780F44">
        <w:rPr>
          <w:rFonts w:ascii="Times New Roman" w:hAnsi="Times New Roman"/>
          <w:sz w:val="24"/>
          <w:szCs w:val="24"/>
        </w:rPr>
        <w:t xml:space="preserve">., </w:t>
      </w:r>
    </w:p>
    <w:p w:rsidR="005A0DAC" w:rsidRPr="00780F44" w:rsidRDefault="005A0DAC" w:rsidP="005A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F44">
        <w:rPr>
          <w:rFonts w:ascii="Times New Roman" w:hAnsi="Times New Roman"/>
          <w:sz w:val="24"/>
          <w:szCs w:val="24"/>
        </w:rPr>
        <w:t xml:space="preserve">- за счет средств бюджета городского округа Зарайск – 43501,00 тыс. руб. </w:t>
      </w:r>
    </w:p>
    <w:p w:rsidR="005A0DAC" w:rsidRPr="00780F44" w:rsidRDefault="005A0DAC" w:rsidP="005A0DA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80F44">
        <w:rPr>
          <w:rFonts w:ascii="Times New Roman" w:hAnsi="Times New Roman"/>
          <w:sz w:val="24"/>
          <w:szCs w:val="24"/>
        </w:rPr>
        <w:t xml:space="preserve">Фактически за </w:t>
      </w:r>
      <w:r w:rsidR="00780F44" w:rsidRPr="00780F44">
        <w:rPr>
          <w:rFonts w:ascii="Times New Roman" w:hAnsi="Times New Roman"/>
          <w:sz w:val="24"/>
          <w:szCs w:val="24"/>
        </w:rPr>
        <w:t>9 месяцев</w:t>
      </w:r>
      <w:r w:rsidRPr="00780F44">
        <w:rPr>
          <w:rFonts w:ascii="Times New Roman" w:hAnsi="Times New Roman"/>
          <w:sz w:val="24"/>
          <w:szCs w:val="24"/>
        </w:rPr>
        <w:t xml:space="preserve"> 2022 года профинансировано </w:t>
      </w:r>
      <w:r w:rsidR="00780F44" w:rsidRPr="00780F44">
        <w:rPr>
          <w:rFonts w:ascii="Times New Roman" w:hAnsi="Times New Roman"/>
          <w:sz w:val="24"/>
          <w:szCs w:val="24"/>
        </w:rPr>
        <w:t>33 479</w:t>
      </w:r>
      <w:r w:rsidRPr="00780F44">
        <w:rPr>
          <w:rFonts w:ascii="Times New Roman" w:hAnsi="Times New Roman"/>
          <w:sz w:val="24"/>
          <w:szCs w:val="24"/>
        </w:rPr>
        <w:t xml:space="preserve">,00 тыс. руб., что составляет </w:t>
      </w:r>
      <w:r w:rsidR="00780F44" w:rsidRPr="00780F44">
        <w:rPr>
          <w:rFonts w:ascii="Times New Roman" w:hAnsi="Times New Roman"/>
          <w:sz w:val="24"/>
          <w:szCs w:val="24"/>
        </w:rPr>
        <w:t>64,8</w:t>
      </w:r>
      <w:r w:rsidRPr="00780F44">
        <w:rPr>
          <w:rFonts w:ascii="Times New Roman" w:hAnsi="Times New Roman"/>
          <w:sz w:val="24"/>
          <w:szCs w:val="24"/>
        </w:rPr>
        <w:t>% к плановому значению, в том числе:</w:t>
      </w:r>
    </w:p>
    <w:p w:rsidR="005A0DAC" w:rsidRPr="00780F44" w:rsidRDefault="005A0DAC" w:rsidP="005A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F44">
        <w:rPr>
          <w:rFonts w:ascii="Times New Roman" w:hAnsi="Times New Roman"/>
          <w:sz w:val="24"/>
          <w:szCs w:val="24"/>
        </w:rPr>
        <w:t xml:space="preserve">- за счет средств бюджета федерального бюджета – 0 </w:t>
      </w:r>
      <w:proofErr w:type="spellStart"/>
      <w:r w:rsidRPr="00780F44">
        <w:rPr>
          <w:rFonts w:ascii="Times New Roman" w:hAnsi="Times New Roman"/>
          <w:sz w:val="24"/>
          <w:szCs w:val="24"/>
        </w:rPr>
        <w:t>тыс</w:t>
      </w:r>
      <w:proofErr w:type="gramStart"/>
      <w:r w:rsidRPr="00780F44">
        <w:rPr>
          <w:rFonts w:ascii="Times New Roman" w:hAnsi="Times New Roman"/>
          <w:sz w:val="24"/>
          <w:szCs w:val="24"/>
        </w:rPr>
        <w:t>.р</w:t>
      </w:r>
      <w:proofErr w:type="gramEnd"/>
      <w:r w:rsidRPr="00780F44">
        <w:rPr>
          <w:rFonts w:ascii="Times New Roman" w:hAnsi="Times New Roman"/>
          <w:sz w:val="24"/>
          <w:szCs w:val="24"/>
        </w:rPr>
        <w:t>уб</w:t>
      </w:r>
      <w:proofErr w:type="spellEnd"/>
      <w:r w:rsidRPr="00780F44">
        <w:rPr>
          <w:rFonts w:ascii="Times New Roman" w:hAnsi="Times New Roman"/>
          <w:sz w:val="24"/>
          <w:szCs w:val="24"/>
        </w:rPr>
        <w:t>., что составило 0% к плану,</w:t>
      </w:r>
    </w:p>
    <w:p w:rsidR="005A0DAC" w:rsidRPr="00780F44" w:rsidRDefault="005A0DAC" w:rsidP="005A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F44">
        <w:rPr>
          <w:rFonts w:ascii="Times New Roman" w:hAnsi="Times New Roman"/>
          <w:sz w:val="24"/>
          <w:szCs w:val="24"/>
        </w:rPr>
        <w:t xml:space="preserve">- за счет средств бюджета Московской области - 0 </w:t>
      </w:r>
      <w:proofErr w:type="spellStart"/>
      <w:r w:rsidRPr="00780F44">
        <w:rPr>
          <w:rFonts w:ascii="Times New Roman" w:hAnsi="Times New Roman"/>
          <w:sz w:val="24"/>
          <w:szCs w:val="24"/>
        </w:rPr>
        <w:t>тыс</w:t>
      </w:r>
      <w:proofErr w:type="gramStart"/>
      <w:r w:rsidRPr="00780F44">
        <w:rPr>
          <w:rFonts w:ascii="Times New Roman" w:hAnsi="Times New Roman"/>
          <w:sz w:val="24"/>
          <w:szCs w:val="24"/>
        </w:rPr>
        <w:t>.р</w:t>
      </w:r>
      <w:proofErr w:type="gramEnd"/>
      <w:r w:rsidRPr="00780F44">
        <w:rPr>
          <w:rFonts w:ascii="Times New Roman" w:hAnsi="Times New Roman"/>
          <w:sz w:val="24"/>
          <w:szCs w:val="24"/>
        </w:rPr>
        <w:t>уб</w:t>
      </w:r>
      <w:proofErr w:type="spellEnd"/>
      <w:r w:rsidRPr="00780F44">
        <w:rPr>
          <w:rFonts w:ascii="Times New Roman" w:hAnsi="Times New Roman"/>
          <w:sz w:val="24"/>
          <w:szCs w:val="24"/>
        </w:rPr>
        <w:t>., что составило 0% к плану,</w:t>
      </w:r>
    </w:p>
    <w:p w:rsidR="005A0DAC" w:rsidRPr="00780F44" w:rsidRDefault="005A0DAC" w:rsidP="005A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F44">
        <w:rPr>
          <w:rFonts w:ascii="Times New Roman" w:hAnsi="Times New Roman"/>
          <w:sz w:val="24"/>
          <w:szCs w:val="24"/>
        </w:rPr>
        <w:t xml:space="preserve">- за счет средств бюджета городского округа Зарайск  – </w:t>
      </w:r>
      <w:r w:rsidR="00780F44" w:rsidRPr="00780F44">
        <w:rPr>
          <w:rFonts w:ascii="Times New Roman" w:hAnsi="Times New Roman"/>
          <w:sz w:val="24"/>
          <w:szCs w:val="24"/>
        </w:rPr>
        <w:t>31507,00 тыс. руб., что составило  72,43</w:t>
      </w:r>
      <w:r w:rsidRPr="00780F44">
        <w:rPr>
          <w:rFonts w:ascii="Times New Roman" w:hAnsi="Times New Roman"/>
          <w:sz w:val="24"/>
          <w:szCs w:val="24"/>
        </w:rPr>
        <w:t>% к плану.</w:t>
      </w:r>
    </w:p>
    <w:p w:rsidR="003C6F2A" w:rsidRPr="00A878EB" w:rsidRDefault="003C6F2A" w:rsidP="003C6F2A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F2A" w:rsidRPr="00780F44" w:rsidRDefault="003C6F2A" w:rsidP="003C6F2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80F44">
        <w:rPr>
          <w:rFonts w:ascii="Times New Roman" w:hAnsi="Times New Roman"/>
          <w:b/>
          <w:sz w:val="24"/>
          <w:szCs w:val="24"/>
        </w:rPr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780F44">
        <w:rPr>
          <w:rFonts w:ascii="Times New Roman" w:hAnsi="Times New Roman"/>
          <w:sz w:val="24"/>
          <w:szCs w:val="24"/>
        </w:rPr>
        <w:t xml:space="preserve">, </w:t>
      </w:r>
      <w:r w:rsidRPr="00780F44">
        <w:rPr>
          <w:rFonts w:ascii="Times New Roman" w:hAnsi="Times New Roman"/>
          <w:b/>
          <w:sz w:val="24"/>
          <w:szCs w:val="24"/>
        </w:rPr>
        <w:t>а также услуг почтовой связи»</w:t>
      </w:r>
    </w:p>
    <w:p w:rsidR="003C6F2A" w:rsidRPr="00780F44" w:rsidRDefault="003C6F2A" w:rsidP="003C6F2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5A0DAC" w:rsidRPr="00780F44" w:rsidRDefault="005A0DAC" w:rsidP="005A0DAC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80F44">
        <w:rPr>
          <w:rFonts w:ascii="Times New Roman" w:hAnsi="Times New Roman"/>
          <w:bCs/>
          <w:iCs/>
          <w:sz w:val="24"/>
          <w:szCs w:val="24"/>
        </w:rPr>
        <w:t xml:space="preserve">Финансирование Подпрограммы 1 направлено на выполнение следующих мероприятий: </w:t>
      </w:r>
    </w:p>
    <w:p w:rsidR="005A0DAC" w:rsidRPr="00780F44" w:rsidRDefault="005A0DAC" w:rsidP="005A0DAC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80F44">
        <w:rPr>
          <w:rFonts w:ascii="Times New Roman" w:hAnsi="Times New Roman"/>
          <w:bCs/>
          <w:iCs/>
          <w:sz w:val="24"/>
          <w:szCs w:val="24"/>
        </w:rPr>
        <w:t xml:space="preserve">-  на организацию деятельности МФЦ. Финансирование направлено на оплату труда и начисления на выплаты по оплате труда, а так же материально-техническое обеспечение МФЦ. На мероприятие было запланировано 36710,00 </w:t>
      </w:r>
      <w:proofErr w:type="spellStart"/>
      <w:r w:rsidRPr="00780F44">
        <w:rPr>
          <w:rFonts w:ascii="Times New Roman" w:hAnsi="Times New Roman"/>
          <w:bCs/>
          <w:iCs/>
          <w:sz w:val="24"/>
          <w:szCs w:val="24"/>
        </w:rPr>
        <w:t>тыс</w:t>
      </w:r>
      <w:proofErr w:type="gramStart"/>
      <w:r w:rsidRPr="00780F44">
        <w:rPr>
          <w:rFonts w:ascii="Times New Roman" w:hAnsi="Times New Roman"/>
          <w:bCs/>
          <w:iCs/>
          <w:sz w:val="24"/>
          <w:szCs w:val="24"/>
        </w:rPr>
        <w:t>.р</w:t>
      </w:r>
      <w:proofErr w:type="gramEnd"/>
      <w:r w:rsidRPr="00780F44">
        <w:rPr>
          <w:rFonts w:ascii="Times New Roman" w:hAnsi="Times New Roman"/>
          <w:bCs/>
          <w:iCs/>
          <w:sz w:val="24"/>
          <w:szCs w:val="24"/>
        </w:rPr>
        <w:t>уб</w:t>
      </w:r>
      <w:proofErr w:type="spellEnd"/>
      <w:r w:rsidRPr="00780F44">
        <w:rPr>
          <w:rFonts w:ascii="Times New Roman" w:hAnsi="Times New Roman"/>
          <w:bCs/>
          <w:iCs/>
          <w:sz w:val="24"/>
          <w:szCs w:val="24"/>
        </w:rPr>
        <w:t>., израсходовано –</w:t>
      </w:r>
      <w:r w:rsidR="00780F44" w:rsidRPr="00780F44">
        <w:rPr>
          <w:rFonts w:ascii="Times New Roman" w:hAnsi="Times New Roman"/>
          <w:bCs/>
          <w:iCs/>
          <w:sz w:val="24"/>
          <w:szCs w:val="24"/>
        </w:rPr>
        <w:t>28824,00</w:t>
      </w:r>
      <w:r w:rsidRPr="00780F44">
        <w:rPr>
          <w:rFonts w:ascii="Times New Roman" w:hAnsi="Times New Roman"/>
          <w:bCs/>
          <w:iCs/>
          <w:sz w:val="24"/>
          <w:szCs w:val="24"/>
        </w:rPr>
        <w:t xml:space="preserve">тыс.руб., что составило выполнение мероприятий на </w:t>
      </w:r>
      <w:r w:rsidR="00780F44" w:rsidRPr="00780F44">
        <w:rPr>
          <w:rFonts w:ascii="Times New Roman" w:hAnsi="Times New Roman"/>
          <w:bCs/>
          <w:iCs/>
          <w:sz w:val="24"/>
          <w:szCs w:val="24"/>
        </w:rPr>
        <w:t>78,52</w:t>
      </w:r>
      <w:r w:rsidRPr="00780F44">
        <w:rPr>
          <w:rFonts w:ascii="Times New Roman" w:hAnsi="Times New Roman"/>
          <w:bCs/>
          <w:iCs/>
          <w:sz w:val="24"/>
          <w:szCs w:val="24"/>
        </w:rPr>
        <w:t>%.</w:t>
      </w:r>
    </w:p>
    <w:p w:rsidR="005A0DAC" w:rsidRPr="00780F44" w:rsidRDefault="005A0DAC" w:rsidP="005A0DAC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80F44">
        <w:rPr>
          <w:rFonts w:ascii="Times New Roman" w:hAnsi="Times New Roman"/>
          <w:bCs/>
          <w:iCs/>
          <w:sz w:val="24"/>
          <w:szCs w:val="24"/>
        </w:rPr>
        <w:t xml:space="preserve">Реализация мероприятий муниципальной программы «Цифровое муниципальное образование» Подпрограмма 1 «Снижение административных барьеров, повышение качества и доступности </w:t>
      </w:r>
      <w:proofErr w:type="gramStart"/>
      <w:r w:rsidRPr="00780F44">
        <w:rPr>
          <w:rFonts w:ascii="Times New Roman" w:hAnsi="Times New Roman"/>
          <w:bCs/>
          <w:iCs/>
          <w:sz w:val="24"/>
          <w:szCs w:val="24"/>
        </w:rPr>
        <w:t>предоставления</w:t>
      </w:r>
      <w:proofErr w:type="gramEnd"/>
      <w:r w:rsidRPr="00780F44">
        <w:rPr>
          <w:rFonts w:ascii="Times New Roman" w:hAnsi="Times New Roman"/>
          <w:bCs/>
          <w:iCs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 2022год позволяет достичь следующих результатов:</w:t>
      </w:r>
    </w:p>
    <w:p w:rsidR="00EF5D4A" w:rsidRPr="00780F44" w:rsidRDefault="00EF5D4A" w:rsidP="003C6F2A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F5D4A" w:rsidRPr="00780F44" w:rsidRDefault="00EF5D4A" w:rsidP="003C6F2A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330" w:type="dxa"/>
        <w:jc w:val="center"/>
        <w:tblInd w:w="-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992"/>
        <w:gridCol w:w="1600"/>
        <w:gridCol w:w="1391"/>
      </w:tblGrid>
      <w:tr w:rsidR="00780F44" w:rsidRPr="00780F44" w:rsidTr="005A0DAC">
        <w:trPr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3C6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ab/>
            </w:r>
            <w:r w:rsidR="005A0DAC" w:rsidRPr="00780F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на 2022г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Достигнутое значение показателя за отчетный период</w:t>
            </w:r>
          </w:p>
        </w:tc>
      </w:tr>
      <w:tr w:rsidR="00780F44" w:rsidRPr="00780F44" w:rsidTr="005A0DAC">
        <w:trPr>
          <w:trHeight w:val="1273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Целевой показатель 1.</w:t>
            </w:r>
          </w:p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80F44" w:rsidRPr="00780F44" w:rsidTr="005A0DAC">
        <w:trPr>
          <w:trHeight w:val="1095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Целевой показатель 2.</w:t>
            </w:r>
          </w:p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78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780F44" w:rsidRPr="00780F44" w:rsidTr="005A0DAC">
        <w:trPr>
          <w:trHeight w:val="1125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Целевой показатель 3.</w:t>
            </w:r>
          </w:p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минут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3341CC" w:rsidP="0078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2,</w:t>
            </w:r>
            <w:r w:rsidR="00780F44" w:rsidRPr="00780F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0F44" w:rsidRPr="00780F44" w:rsidTr="005A0DAC">
        <w:trPr>
          <w:trHeight w:val="78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Целевой показатель 4.</w:t>
            </w:r>
          </w:p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0F44" w:rsidRPr="00780F44" w:rsidTr="005A0DAC">
        <w:trPr>
          <w:trHeight w:val="774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Целевой показатель 5.</w:t>
            </w:r>
          </w:p>
          <w:p w:rsidR="005A0DAC" w:rsidRPr="00780F44" w:rsidRDefault="005A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Выполнение требований комфортности и доступности МФЦ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C" w:rsidRPr="00780F44" w:rsidRDefault="005A0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3C6F2A" w:rsidRPr="00A878EB" w:rsidRDefault="003C6F2A" w:rsidP="003C6F2A">
      <w:pPr>
        <w:spacing w:after="0" w:line="240" w:lineRule="auto"/>
        <w:ind w:firstLine="284"/>
        <w:jc w:val="both"/>
        <w:rPr>
          <w:color w:val="FF0000"/>
        </w:rPr>
      </w:pPr>
      <w:r w:rsidRPr="00A878EB">
        <w:rPr>
          <w:color w:val="FF0000"/>
        </w:rPr>
        <w:t xml:space="preserve"> </w:t>
      </w:r>
    </w:p>
    <w:p w:rsidR="00FF0856" w:rsidRPr="003D42E6" w:rsidRDefault="00FF0856" w:rsidP="003C6F2A">
      <w:pPr>
        <w:spacing w:after="0" w:line="240" w:lineRule="auto"/>
        <w:jc w:val="both"/>
      </w:pPr>
    </w:p>
    <w:p w:rsidR="00636253" w:rsidRPr="003D42E6" w:rsidRDefault="00636253" w:rsidP="00FF085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D42E6">
        <w:rPr>
          <w:rFonts w:ascii="Times New Roman" w:hAnsi="Times New Roman"/>
          <w:b/>
          <w:sz w:val="24"/>
          <w:szCs w:val="24"/>
        </w:rPr>
        <w:t>ПОДПРОГРАММА 2 «Развитие информационной и технической инфраструктуры экосистемы цифровой экономики городского округа Зарайск Московской области»</w:t>
      </w:r>
    </w:p>
    <w:p w:rsidR="00FF0856" w:rsidRPr="003D42E6" w:rsidRDefault="00FF0856" w:rsidP="00FF085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20BE5" w:rsidRDefault="00820BE5" w:rsidP="003341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Подпрограммы 2 является повышение эффективности деятельности органов местного самоуправления и доступности муниципальных услуг для физических и юридически лиц на территории городского округа Зарайск за счет внедрения и использования информационно-коммуникационных технологий.</w:t>
      </w:r>
    </w:p>
    <w:p w:rsidR="00820BE5" w:rsidRDefault="00820BE5" w:rsidP="00334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Достижение данной цели осуществляется посредством решения комплекса задач:</w:t>
      </w:r>
    </w:p>
    <w:p w:rsidR="00820BE5" w:rsidRPr="00820BE5" w:rsidRDefault="00820BE5" w:rsidP="00992B99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3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BE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ОМСУ муниципального образования Московской области базовой информационно-технологической инфраструктурой;</w:t>
      </w:r>
    </w:p>
    <w:p w:rsidR="00820BE5" w:rsidRPr="00820BE5" w:rsidRDefault="00820BE5" w:rsidP="00992B99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BE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ОМСУ муниципального образования Московской области единой информационно-технологической и телекоммуникационной инфраструктурой;</w:t>
      </w:r>
    </w:p>
    <w:p w:rsidR="00820BE5" w:rsidRPr="00820BE5" w:rsidRDefault="00820BE5" w:rsidP="00820BE5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BE5">
        <w:rPr>
          <w:rFonts w:ascii="Times New Roman" w:eastAsia="Calibri" w:hAnsi="Times New Roman" w:cs="Times New Roman"/>
          <w:sz w:val="24"/>
          <w:szCs w:val="24"/>
          <w:lang w:eastAsia="ru-RU"/>
        </w:rPr>
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информации;</w:t>
      </w:r>
    </w:p>
    <w:p w:rsidR="00820BE5" w:rsidRPr="00820BE5" w:rsidRDefault="00820BE5" w:rsidP="00820BE5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BE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использования в деятельности ОМСУ муниципального образования Московской области региональных информационных систем;</w:t>
      </w:r>
    </w:p>
    <w:p w:rsidR="00820BE5" w:rsidRPr="00820BE5" w:rsidRDefault="00820BE5" w:rsidP="00820BE5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BE5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уровня использования информационных технологий в сфере образования Московской области;</w:t>
      </w:r>
    </w:p>
    <w:p w:rsidR="00820BE5" w:rsidRPr="00820BE5" w:rsidRDefault="00820BE5" w:rsidP="00820BE5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BE5">
        <w:rPr>
          <w:rFonts w:ascii="Times New Roman" w:eastAsia="Calibri" w:hAnsi="Times New Roman" w:cs="Times New Roman"/>
          <w:sz w:val="24"/>
          <w:szCs w:val="24"/>
          <w:lang w:eastAsia="ru-RU"/>
        </w:rPr>
        <w:t>Улучшение обеспеченности услугами связи жителей многоквартирных домов на территории муниципального образования Московской области;</w:t>
      </w:r>
    </w:p>
    <w:p w:rsidR="00820BE5" w:rsidRDefault="00820BE5" w:rsidP="00820BE5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BE5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уровня использования информационных технологий в сф</w:t>
      </w:r>
      <w:r w:rsidR="00B00605">
        <w:rPr>
          <w:rFonts w:ascii="Times New Roman" w:eastAsia="Calibri" w:hAnsi="Times New Roman" w:cs="Times New Roman"/>
          <w:sz w:val="24"/>
          <w:szCs w:val="24"/>
          <w:lang w:eastAsia="ru-RU"/>
        </w:rPr>
        <w:t>ере культуры Московской области.</w:t>
      </w:r>
    </w:p>
    <w:p w:rsidR="00B40655" w:rsidRPr="00820BE5" w:rsidRDefault="00B40655" w:rsidP="00B40655">
      <w:pPr>
        <w:pStyle w:val="1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1DD5" w:rsidRDefault="000D1DD5" w:rsidP="009B4327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Плановый объем финансирования мероприятий подпрограммы за </w:t>
      </w:r>
      <w:r w:rsidR="00B40655">
        <w:rPr>
          <w:rFonts w:ascii="Times New Roman" w:hAnsi="Times New Roman"/>
          <w:sz w:val="24"/>
          <w:szCs w:val="24"/>
        </w:rPr>
        <w:t>3 квартал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B21AF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составил </w:t>
      </w:r>
      <w:r w:rsidR="00B21AFE">
        <w:rPr>
          <w:rFonts w:ascii="Times New Roman" w:hAnsi="Times New Roman"/>
          <w:sz w:val="24"/>
          <w:szCs w:val="24"/>
          <w:lang w:eastAsia="ru-RU"/>
        </w:rPr>
        <w:t>14 975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 из них:</w:t>
      </w:r>
    </w:p>
    <w:p w:rsidR="000D1DD5" w:rsidRDefault="000D1DD5" w:rsidP="000D1DD5">
      <w:pPr>
        <w:spacing w:after="0"/>
        <w:ind w:right="-2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средства бюджета городского округа Зарайск– </w:t>
      </w:r>
      <w:r w:rsidR="00B21AFE">
        <w:rPr>
          <w:rFonts w:ascii="Times New Roman" w:hAnsi="Times New Roman"/>
          <w:sz w:val="24"/>
          <w:szCs w:val="24"/>
          <w:lang w:eastAsia="ru-RU"/>
        </w:rPr>
        <w:t>6 791</w:t>
      </w:r>
      <w:r>
        <w:rPr>
          <w:rFonts w:ascii="Times New Roman" w:hAnsi="Times New Roman"/>
          <w:sz w:val="24"/>
          <w:szCs w:val="24"/>
          <w:lang w:eastAsia="ru-RU"/>
        </w:rPr>
        <w:t xml:space="preserve">  тыс. руб.;</w:t>
      </w:r>
    </w:p>
    <w:p w:rsidR="000D1DD5" w:rsidRDefault="000D1DD5" w:rsidP="000D1DD5">
      <w:pPr>
        <w:spacing w:after="0"/>
        <w:ind w:right="-2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средства бюджета Московской области – </w:t>
      </w:r>
      <w:r w:rsidR="00B21AFE">
        <w:rPr>
          <w:rFonts w:ascii="Times New Roman" w:hAnsi="Times New Roman"/>
          <w:sz w:val="24"/>
          <w:szCs w:val="24"/>
          <w:lang w:eastAsia="ru-RU"/>
        </w:rPr>
        <w:t>3 565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D1DD5" w:rsidRDefault="000D1DD5" w:rsidP="000D1DD5">
      <w:pPr>
        <w:spacing w:after="0"/>
        <w:ind w:right="-2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средства Федерального бюджета – </w:t>
      </w:r>
      <w:r w:rsidR="00B21AFE">
        <w:rPr>
          <w:rFonts w:ascii="Times New Roman" w:hAnsi="Times New Roman"/>
          <w:sz w:val="24"/>
          <w:szCs w:val="24"/>
          <w:lang w:eastAsia="ru-RU"/>
        </w:rPr>
        <w:t>4 619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0D1DD5" w:rsidRDefault="000D1DD5" w:rsidP="00A72B4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Фактический объем бюджетных обязательств по итогам </w:t>
      </w:r>
      <w:r w:rsidR="00780F44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B21AF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составил </w:t>
      </w:r>
      <w:r w:rsidR="00780F44">
        <w:rPr>
          <w:rFonts w:ascii="Times New Roman" w:hAnsi="Times New Roman"/>
          <w:sz w:val="24"/>
          <w:szCs w:val="24"/>
          <w:lang w:eastAsia="ru-RU"/>
        </w:rPr>
        <w:t xml:space="preserve">       4</w:t>
      </w:r>
      <w:r w:rsidR="00B40655">
        <w:rPr>
          <w:rFonts w:ascii="Times New Roman" w:hAnsi="Times New Roman"/>
          <w:sz w:val="24"/>
          <w:szCs w:val="24"/>
          <w:lang w:eastAsia="ru-RU"/>
        </w:rPr>
        <w:t>655</w:t>
      </w:r>
      <w:r w:rsidR="00A72B4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руб. (профинансировано – </w:t>
      </w:r>
      <w:r w:rsidR="00B40655">
        <w:rPr>
          <w:rFonts w:ascii="Times New Roman" w:hAnsi="Times New Roman"/>
          <w:sz w:val="24"/>
          <w:szCs w:val="24"/>
          <w:lang w:eastAsia="ru-RU"/>
        </w:rPr>
        <w:t>2 683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руб.)</w:t>
      </w:r>
      <w:r w:rsidR="00B21AFE">
        <w:rPr>
          <w:rFonts w:ascii="Times New Roman" w:hAnsi="Times New Roman"/>
          <w:sz w:val="24"/>
          <w:szCs w:val="24"/>
          <w:lang w:eastAsia="ru-RU"/>
        </w:rPr>
        <w:t xml:space="preserve"> за счет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 бюджета городского округа Зарайск</w:t>
      </w:r>
      <w:r w:rsidR="00864CD1">
        <w:rPr>
          <w:rFonts w:ascii="Times New Roman" w:hAnsi="Times New Roman"/>
          <w:sz w:val="24"/>
          <w:szCs w:val="24"/>
          <w:lang w:eastAsia="ru-RU"/>
        </w:rPr>
        <w:t>.</w:t>
      </w:r>
    </w:p>
    <w:p w:rsidR="000D1DD5" w:rsidRPr="00D83DC8" w:rsidRDefault="000D1DD5" w:rsidP="00A72B44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DC8">
        <w:rPr>
          <w:rFonts w:ascii="Times New Roman" w:hAnsi="Times New Roman"/>
          <w:sz w:val="24"/>
          <w:szCs w:val="24"/>
          <w:lang w:eastAsia="ru-RU"/>
        </w:rPr>
        <w:t>В том числе по мероприятиям:</w:t>
      </w:r>
    </w:p>
    <w:p w:rsidR="000D1DD5" w:rsidRDefault="000D1DD5" w:rsidP="000D1DD5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Плановый объем бюджетных ассигнований на 202</w:t>
      </w:r>
      <w:r w:rsidR="00864CD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для реализации основного мероприятия 01 «Информационная инфрастру</w:t>
      </w:r>
      <w:r w:rsidR="00B00605"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ктура» составил </w:t>
      </w:r>
      <w:r w:rsidR="00864CD1">
        <w:rPr>
          <w:rFonts w:ascii="Times New Roman" w:eastAsia="Calibri" w:hAnsi="Times New Roman" w:cs="Times New Roman"/>
          <w:sz w:val="24"/>
          <w:szCs w:val="24"/>
          <w:lang w:eastAsia="ru-RU"/>
        </w:rPr>
        <w:t>4 212 тыс. руб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00605"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Выполнено – </w:t>
      </w:r>
      <w:r w:rsidR="00A72B44">
        <w:rPr>
          <w:rFonts w:ascii="Times New Roman" w:eastAsia="Calibri" w:hAnsi="Times New Roman" w:cs="Times New Roman"/>
          <w:sz w:val="24"/>
          <w:szCs w:val="24"/>
          <w:lang w:eastAsia="ru-RU"/>
        </w:rPr>
        <w:t>3 1</w:t>
      </w:r>
      <w:r w:rsidR="00B40655">
        <w:rPr>
          <w:rFonts w:ascii="Times New Roman" w:eastAsia="Calibri" w:hAnsi="Times New Roman" w:cs="Times New Roman"/>
          <w:sz w:val="24"/>
          <w:szCs w:val="24"/>
          <w:lang w:eastAsia="ru-RU"/>
        </w:rPr>
        <w:t>69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</w:t>
      </w:r>
      <w:r w:rsidR="006E5026"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5026"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руб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72B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(профинансировано – </w:t>
      </w:r>
      <w:r w:rsidR="00B406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2 214 </w:t>
      </w:r>
      <w:r w:rsidR="00A72B44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руб.)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 </w:t>
      </w:r>
      <w:r w:rsidR="00A72B4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B4065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A72B44">
        <w:rPr>
          <w:rFonts w:ascii="Times New Roman" w:eastAsia="Calibri" w:hAnsi="Times New Roman" w:cs="Times New Roman"/>
          <w:sz w:val="24"/>
          <w:szCs w:val="24"/>
          <w:lang w:eastAsia="ru-RU"/>
        </w:rPr>
        <w:t>,2</w:t>
      </w:r>
      <w:r w:rsidR="00780F4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 </w:t>
      </w:r>
      <w:r w:rsidR="00864CD1">
        <w:rPr>
          <w:rFonts w:ascii="Times New Roman" w:eastAsia="Calibri" w:hAnsi="Times New Roman" w:cs="Times New Roman"/>
          <w:sz w:val="24"/>
          <w:szCs w:val="24"/>
          <w:lang w:eastAsia="ru-RU"/>
        </w:rPr>
        <w:t>к плану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40655" w:rsidRPr="00832CCE" w:rsidRDefault="00B40655" w:rsidP="00577453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Плановый объем бюджетных ассигнований на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для реализации основного мероприятия 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«Информационная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безопасность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составил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800 тыс. руб.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Выполнено – </w:t>
      </w:r>
      <w:r w:rsidR="00832CCE">
        <w:rPr>
          <w:rFonts w:ascii="Times New Roman" w:eastAsia="Calibri" w:hAnsi="Times New Roman" w:cs="Times New Roman"/>
          <w:sz w:val="24"/>
          <w:szCs w:val="24"/>
          <w:lang w:eastAsia="ru-RU"/>
        </w:rPr>
        <w:t>921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(профинансировано – </w:t>
      </w:r>
      <w:r w:rsidR="00832CCE">
        <w:rPr>
          <w:rFonts w:ascii="Times New Roman" w:eastAsia="Calibri" w:hAnsi="Times New Roman" w:cs="Times New Roman"/>
          <w:sz w:val="24"/>
          <w:szCs w:val="24"/>
          <w:lang w:eastAsia="ru-RU"/>
        </w:rPr>
        <w:t>173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руб.) 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 </w:t>
      </w:r>
      <w:r w:rsidR="00832CCE">
        <w:rPr>
          <w:rFonts w:ascii="Times New Roman" w:eastAsia="Calibri" w:hAnsi="Times New Roman" w:cs="Times New Roman"/>
          <w:sz w:val="24"/>
          <w:szCs w:val="24"/>
          <w:lang w:eastAsia="ru-RU"/>
        </w:rPr>
        <w:t>100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плану</w:t>
      </w:r>
      <w:r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5774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7453" w:rsidRPr="005774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Вносятся изменения в </w:t>
      </w:r>
      <w:r w:rsidR="005774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плановый </w:t>
      </w:r>
      <w:r w:rsidR="00577453" w:rsidRPr="00577453">
        <w:rPr>
          <w:rFonts w:ascii="Times New Roman" w:eastAsia="Calibri" w:hAnsi="Times New Roman" w:cs="Times New Roman"/>
          <w:sz w:val="24"/>
          <w:szCs w:val="24"/>
          <w:lang w:eastAsia="ru-RU"/>
        </w:rPr>
        <w:t>объем финансирования.</w:t>
      </w:r>
    </w:p>
    <w:p w:rsidR="000D1DD5" w:rsidRDefault="000D1DD5" w:rsidP="00864CD1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605">
        <w:rPr>
          <w:rFonts w:ascii="Times New Roman" w:eastAsia="Calibri" w:hAnsi="Times New Roman" w:cs="Times New Roman"/>
          <w:sz w:val="24"/>
          <w:szCs w:val="24"/>
          <w:lang w:eastAsia="ru-RU"/>
        </w:rPr>
        <w:t>Плановый объем бюджетных ассигнований на 202</w:t>
      </w:r>
      <w:r w:rsidR="00864CD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00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для реализации основного мероприятия 03 «Цифровое государственное управление» составил </w:t>
      </w:r>
      <w:r w:rsidR="00864CD1">
        <w:rPr>
          <w:rFonts w:ascii="Times New Roman" w:eastAsia="Calibri" w:hAnsi="Times New Roman" w:cs="Times New Roman"/>
          <w:sz w:val="24"/>
          <w:szCs w:val="24"/>
          <w:lang w:eastAsia="ru-RU"/>
        </w:rPr>
        <w:t>1 400</w:t>
      </w:r>
      <w:r w:rsidRPr="00B00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 w:rsidR="00652B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Выполнено –</w:t>
      </w:r>
      <w:r w:rsidR="00B96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2B44">
        <w:rPr>
          <w:rFonts w:ascii="Times New Roman" w:eastAsia="Calibri" w:hAnsi="Times New Roman" w:cs="Times New Roman"/>
          <w:sz w:val="24"/>
          <w:szCs w:val="24"/>
          <w:lang w:eastAsia="ru-RU"/>
        </w:rPr>
        <w:t>565</w:t>
      </w:r>
      <w:r w:rsidR="00B96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 w:rsidRPr="00B00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6E5026"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профинансировано – </w:t>
      </w:r>
      <w:r w:rsidR="00832CCE">
        <w:rPr>
          <w:rFonts w:ascii="Times New Roman" w:eastAsia="Calibri" w:hAnsi="Times New Roman" w:cs="Times New Roman"/>
          <w:sz w:val="24"/>
          <w:szCs w:val="24"/>
          <w:lang w:eastAsia="ru-RU"/>
        </w:rPr>
        <w:t>296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5026"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</w:t>
      </w:r>
      <w:r w:rsidR="006E502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E5026" w:rsidRPr="00D8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0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</w:t>
      </w:r>
      <w:r w:rsidR="00A72B44">
        <w:rPr>
          <w:rFonts w:ascii="Times New Roman" w:eastAsia="Calibri" w:hAnsi="Times New Roman" w:cs="Times New Roman"/>
          <w:sz w:val="24"/>
          <w:szCs w:val="24"/>
          <w:lang w:eastAsia="ru-RU"/>
        </w:rPr>
        <w:t>40,36</w:t>
      </w:r>
      <w:r w:rsidRPr="00B00605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="00864C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плану.</w:t>
      </w:r>
      <w:bookmarkStart w:id="0" w:name="_GoBack"/>
      <w:bookmarkEnd w:id="0"/>
    </w:p>
    <w:p w:rsidR="00CF059A" w:rsidRPr="00B00605" w:rsidRDefault="00CF059A" w:rsidP="00CF059A">
      <w:pPr>
        <w:pStyle w:val="1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1DD5" w:rsidRDefault="000D1DD5" w:rsidP="00A72B44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Подпрограммы достигнуты следующие показатели:</w:t>
      </w:r>
    </w:p>
    <w:tbl>
      <w:tblPr>
        <w:tblW w:w="4878" w:type="pct"/>
        <w:jc w:val="center"/>
        <w:tblInd w:w="-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488"/>
        <w:gridCol w:w="1598"/>
        <w:gridCol w:w="1598"/>
        <w:gridCol w:w="1516"/>
      </w:tblGrid>
      <w:tr w:rsidR="00C53067" w:rsidRPr="00EF5D4A" w:rsidTr="00F864F5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5D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5D4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Планиру</w:t>
            </w:r>
            <w:r w:rsidR="00864CD1">
              <w:rPr>
                <w:rFonts w:ascii="Times New Roman" w:hAnsi="Times New Roman"/>
                <w:sz w:val="20"/>
                <w:szCs w:val="20"/>
              </w:rPr>
              <w:t>емое значение показателя на 2022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Достигнутое значение показателя за отчетный период</w:t>
            </w:r>
          </w:p>
        </w:tc>
      </w:tr>
      <w:tr w:rsidR="00C53067" w:rsidRPr="00EF5D4A" w:rsidTr="00F864F5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53067" w:rsidRPr="00EF5D4A" w:rsidTr="00F864F5">
        <w:trPr>
          <w:trHeight w:val="1139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67" w:rsidRPr="00EF5D4A" w:rsidRDefault="00C53067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C53067" w:rsidP="00EF5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показатель 1. </w:t>
            </w:r>
          </w:p>
          <w:p w:rsidR="00C53067" w:rsidRPr="00EF5D4A" w:rsidRDefault="00C53067" w:rsidP="00EF5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7" w:rsidRPr="00EF5D4A" w:rsidRDefault="00740616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53067" w:rsidRPr="00EF5D4A" w:rsidTr="00F864F5">
        <w:trPr>
          <w:trHeight w:val="70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67" w:rsidRPr="00EF5D4A" w:rsidRDefault="00C53067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C53067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 xml:space="preserve">Целевой показатель 2. </w:t>
            </w:r>
          </w:p>
          <w:p w:rsidR="00C53067" w:rsidRPr="00EF5D4A" w:rsidRDefault="00C53067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7" w:rsidRPr="00EF5D4A" w:rsidRDefault="00740616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7</w:t>
            </w:r>
            <w:r w:rsidRPr="00EF5D4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67" w:rsidRPr="00EF5D4A" w:rsidRDefault="00C53067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40616" w:rsidRPr="00EF5D4A" w:rsidTr="00F864F5">
        <w:trPr>
          <w:trHeight w:val="24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показатель 3. </w:t>
            </w:r>
          </w:p>
          <w:p w:rsidR="00740616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40616" w:rsidRPr="00EF5D4A" w:rsidTr="00F864F5">
        <w:trPr>
          <w:trHeight w:val="982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5D4A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показатель 4. </w:t>
            </w:r>
          </w:p>
          <w:p w:rsidR="00740616" w:rsidRPr="00EF5D4A" w:rsidRDefault="00740616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bCs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40616" w:rsidRPr="00EF5D4A" w:rsidTr="00475AE1">
        <w:trPr>
          <w:trHeight w:val="1244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 xml:space="preserve">Целевой показатель 5. </w:t>
            </w:r>
          </w:p>
          <w:p w:rsidR="00740616" w:rsidRPr="00EF5D4A" w:rsidRDefault="00475AE1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AE1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475AE1" w:rsidRDefault="00832CCE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97,60</w:t>
            </w:r>
          </w:p>
        </w:tc>
      </w:tr>
      <w:tr w:rsidR="00740616" w:rsidRPr="00EF5D4A" w:rsidTr="00F864F5">
        <w:trPr>
          <w:trHeight w:val="42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 xml:space="preserve">Целевой показатель 6. </w:t>
            </w:r>
          </w:p>
          <w:p w:rsidR="00740616" w:rsidRPr="00EF5D4A" w:rsidRDefault="00475AE1" w:rsidP="00EF5D4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5AE1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475AE1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475AE1" w:rsidP="00223D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  <w:r w:rsidR="00832C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0616" w:rsidRPr="00EF5D4A" w:rsidTr="00F864F5">
        <w:trPr>
          <w:trHeight w:val="944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 xml:space="preserve">Целевой показатель 7. </w:t>
            </w:r>
          </w:p>
          <w:p w:rsidR="00740616" w:rsidRPr="00EF5D4A" w:rsidRDefault="00475AE1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AE1">
              <w:rPr>
                <w:rFonts w:ascii="Times New Roman" w:hAnsi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475AE1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475AE1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40616" w:rsidRPr="00EF5D4A" w:rsidTr="00F864F5">
        <w:trPr>
          <w:trHeight w:val="845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 w:rsidR="00475AE1">
              <w:rPr>
                <w:rFonts w:ascii="Times New Roman" w:hAnsi="Times New Roman"/>
                <w:sz w:val="20"/>
                <w:szCs w:val="20"/>
              </w:rPr>
              <w:t>8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0616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EF5D4A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EF5D4A">
              <w:rPr>
                <w:rFonts w:ascii="Times New Roman" w:hAnsi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4E3714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40616" w:rsidRPr="00EF5D4A" w:rsidTr="00F864F5">
        <w:trPr>
          <w:trHeight w:val="984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 w:rsidR="00475AE1">
              <w:rPr>
                <w:rFonts w:ascii="Times New Roman" w:hAnsi="Times New Roman"/>
                <w:sz w:val="20"/>
                <w:szCs w:val="20"/>
              </w:rPr>
              <w:t>9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0616" w:rsidRPr="00EF5D4A" w:rsidRDefault="00740616" w:rsidP="00913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EF5D4A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EF5D4A">
              <w:rPr>
                <w:rFonts w:ascii="Times New Roman" w:hAnsi="Times New Roman"/>
                <w:sz w:val="20"/>
                <w:szCs w:val="20"/>
              </w:rPr>
              <w:t>» (</w:t>
            </w:r>
            <w:r w:rsidR="00913621">
              <w:rPr>
                <w:rFonts w:ascii="Times New Roman" w:hAnsi="Times New Roman"/>
                <w:sz w:val="20"/>
                <w:szCs w:val="20"/>
              </w:rPr>
              <w:t>два и более раз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4E3714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0</w:t>
            </w:r>
            <w:r w:rsidR="00832CCE">
              <w:rPr>
                <w:rFonts w:ascii="Times New Roman" w:hAnsi="Times New Roman"/>
                <w:sz w:val="20"/>
                <w:szCs w:val="20"/>
              </w:rPr>
              <w:t>,08</w:t>
            </w:r>
          </w:p>
        </w:tc>
      </w:tr>
      <w:tr w:rsidR="00740616" w:rsidRPr="00EF5D4A" w:rsidTr="00F864F5">
        <w:trPr>
          <w:trHeight w:val="70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Целевой показатель 1</w:t>
            </w:r>
            <w:r w:rsidR="00475AE1">
              <w:rPr>
                <w:rFonts w:ascii="Times New Roman" w:hAnsi="Times New Roman"/>
                <w:sz w:val="20"/>
                <w:szCs w:val="20"/>
              </w:rPr>
              <w:t>0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0616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EF5D4A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EF5D4A">
              <w:rPr>
                <w:rFonts w:ascii="Times New Roman" w:hAnsi="Times New Roman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832CCE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</w:tr>
      <w:tr w:rsidR="00740616" w:rsidRPr="00EF5D4A" w:rsidTr="00F864F5">
        <w:trPr>
          <w:trHeight w:val="1549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Целевой показатель 1</w:t>
            </w:r>
            <w:r w:rsidR="00475AE1">
              <w:rPr>
                <w:rFonts w:ascii="Times New Roman" w:hAnsi="Times New Roman"/>
                <w:sz w:val="20"/>
                <w:szCs w:val="20"/>
              </w:rPr>
              <w:t>1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0616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40616" w:rsidRPr="00EF5D4A" w:rsidTr="00F864F5">
        <w:trPr>
          <w:trHeight w:val="2351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Целевой показатель 1</w:t>
            </w:r>
            <w:r w:rsidR="00475AE1">
              <w:rPr>
                <w:rFonts w:ascii="Times New Roman" w:hAnsi="Times New Roman"/>
                <w:sz w:val="20"/>
                <w:szCs w:val="20"/>
              </w:rPr>
              <w:t>2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0616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40616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</w:t>
            </w:r>
            <w:proofErr w:type="gramStart"/>
            <w:r w:rsidRPr="00EF5D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F5D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0616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EF5D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40616" w:rsidRPr="00EF5D4A" w:rsidTr="003341CC">
        <w:trPr>
          <w:trHeight w:val="190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Целевой показатель 1</w:t>
            </w:r>
            <w:r w:rsidR="00475AE1">
              <w:rPr>
                <w:rFonts w:ascii="Times New Roman" w:hAnsi="Times New Roman"/>
                <w:sz w:val="20"/>
                <w:szCs w:val="20"/>
              </w:rPr>
              <w:t>3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0616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475AE1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223D71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83,33</w:t>
            </w:r>
          </w:p>
        </w:tc>
      </w:tr>
      <w:tr w:rsidR="00475AE1" w:rsidRPr="00EF5D4A" w:rsidTr="003341CC">
        <w:trPr>
          <w:trHeight w:val="1104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E1" w:rsidRPr="00EF5D4A" w:rsidRDefault="00475AE1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E1" w:rsidRPr="00EF5D4A" w:rsidRDefault="00475AE1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AE1">
              <w:rPr>
                <w:rFonts w:ascii="Times New Roman" w:hAnsi="Times New Roman"/>
                <w:sz w:val="20"/>
                <w:szCs w:val="20"/>
              </w:rPr>
              <w:t>Целевой показатель 14. 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E1" w:rsidRPr="00EF5D4A" w:rsidRDefault="00475AE1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E1" w:rsidRPr="00EF5D4A" w:rsidRDefault="00475AE1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E1" w:rsidRPr="00EF5D4A" w:rsidRDefault="00475AE1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0616" w:rsidRPr="00EF5D4A" w:rsidTr="00F864F5">
        <w:trPr>
          <w:trHeight w:val="2351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16" w:rsidRPr="00EF5D4A" w:rsidRDefault="00740616" w:rsidP="00EF5D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F5" w:rsidRPr="00EF5D4A" w:rsidRDefault="00740616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Целевой показатель 1</w:t>
            </w:r>
            <w:r w:rsidR="00475AE1">
              <w:rPr>
                <w:rFonts w:ascii="Times New Roman" w:hAnsi="Times New Roman"/>
                <w:sz w:val="20"/>
                <w:szCs w:val="20"/>
              </w:rPr>
              <w:t>5</w:t>
            </w:r>
            <w:r w:rsidRPr="00EF5D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0616" w:rsidRPr="00EF5D4A" w:rsidRDefault="00EF5D4A" w:rsidP="00EF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6" w:rsidRPr="00EF5D4A" w:rsidRDefault="00740616" w:rsidP="00EF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5D4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475AE1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E3714" w:rsidRPr="00EF5D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16" w:rsidRPr="00EF5D4A" w:rsidRDefault="00832CCE" w:rsidP="00EF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40616" w:rsidRPr="00EF5D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92B99" w:rsidRDefault="00820BE5" w:rsidP="00B41669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Анализ реализации муниципальной программы администрации городского округа Зарайск показывает, что все мероприятия направлены на решение приоритетных задач социально-экономического развития округа.</w:t>
      </w:r>
    </w:p>
    <w:p w:rsidR="00B41669" w:rsidRPr="003D42E6" w:rsidRDefault="00B41669" w:rsidP="00B41669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5314" w:rsidRPr="003D42E6" w:rsidRDefault="00B95314" w:rsidP="00B4166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Первый заместитель главы</w:t>
      </w:r>
      <w:r w:rsidR="00BC65EF" w:rsidRPr="003D42E6">
        <w:rPr>
          <w:rFonts w:ascii="Times New Roman" w:hAnsi="Times New Roman"/>
          <w:sz w:val="24"/>
          <w:szCs w:val="24"/>
        </w:rPr>
        <w:t xml:space="preserve"> </w:t>
      </w:r>
      <w:r w:rsidRPr="003D42E6">
        <w:rPr>
          <w:rFonts w:ascii="Times New Roman" w:hAnsi="Times New Roman"/>
          <w:sz w:val="24"/>
          <w:szCs w:val="24"/>
        </w:rPr>
        <w:t>администрации</w:t>
      </w:r>
      <w:r w:rsidRPr="003D42E6">
        <w:rPr>
          <w:rFonts w:ascii="Times New Roman" w:hAnsi="Times New Roman"/>
          <w:sz w:val="24"/>
          <w:szCs w:val="24"/>
        </w:rPr>
        <w:tab/>
      </w:r>
      <w:r w:rsidRPr="003D42E6">
        <w:rPr>
          <w:rFonts w:ascii="Times New Roman" w:hAnsi="Times New Roman"/>
          <w:sz w:val="24"/>
          <w:szCs w:val="24"/>
        </w:rPr>
        <w:tab/>
      </w:r>
      <w:r w:rsidRPr="003D42E6">
        <w:rPr>
          <w:rFonts w:ascii="Times New Roman" w:hAnsi="Times New Roman"/>
          <w:sz w:val="24"/>
          <w:szCs w:val="24"/>
        </w:rPr>
        <w:tab/>
      </w:r>
      <w:r w:rsidRPr="003D42E6">
        <w:rPr>
          <w:rFonts w:ascii="Times New Roman" w:hAnsi="Times New Roman"/>
          <w:sz w:val="24"/>
          <w:szCs w:val="24"/>
        </w:rPr>
        <w:tab/>
      </w:r>
      <w:r w:rsidRPr="003D42E6">
        <w:rPr>
          <w:rFonts w:ascii="Times New Roman" w:hAnsi="Times New Roman"/>
          <w:sz w:val="24"/>
          <w:szCs w:val="24"/>
        </w:rPr>
        <w:tab/>
      </w:r>
      <w:r w:rsidR="00475AE1">
        <w:rPr>
          <w:rFonts w:ascii="Times New Roman" w:hAnsi="Times New Roman"/>
          <w:sz w:val="24"/>
          <w:szCs w:val="24"/>
        </w:rPr>
        <w:t>И.Е. Глухих</w:t>
      </w:r>
    </w:p>
    <w:p w:rsidR="00B95314" w:rsidRPr="00067124" w:rsidRDefault="00B95314" w:rsidP="00B4166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Заместитель главы администрации</w:t>
      </w:r>
      <w:r w:rsidR="004C4688">
        <w:rPr>
          <w:rFonts w:ascii="Times New Roman" w:hAnsi="Times New Roman"/>
          <w:sz w:val="24"/>
          <w:szCs w:val="24"/>
        </w:rPr>
        <w:tab/>
      </w:r>
      <w:r w:rsidR="004C4688">
        <w:rPr>
          <w:rFonts w:ascii="Times New Roman" w:hAnsi="Times New Roman"/>
          <w:sz w:val="24"/>
          <w:szCs w:val="24"/>
        </w:rPr>
        <w:tab/>
      </w:r>
      <w:r w:rsidR="004C4688">
        <w:rPr>
          <w:rFonts w:ascii="Times New Roman" w:hAnsi="Times New Roman"/>
          <w:sz w:val="24"/>
          <w:szCs w:val="24"/>
        </w:rPr>
        <w:tab/>
      </w:r>
      <w:r w:rsidR="004C4688">
        <w:rPr>
          <w:rFonts w:ascii="Times New Roman" w:hAnsi="Times New Roman"/>
          <w:sz w:val="24"/>
          <w:szCs w:val="24"/>
        </w:rPr>
        <w:tab/>
      </w:r>
      <w:r w:rsidR="00B40655">
        <w:rPr>
          <w:rFonts w:ascii="Times New Roman" w:hAnsi="Times New Roman"/>
          <w:sz w:val="24"/>
          <w:szCs w:val="24"/>
        </w:rPr>
        <w:tab/>
      </w:r>
      <w:r w:rsidR="00B40655">
        <w:rPr>
          <w:rFonts w:ascii="Times New Roman" w:hAnsi="Times New Roman"/>
          <w:sz w:val="24"/>
          <w:szCs w:val="24"/>
        </w:rPr>
        <w:tab/>
      </w:r>
      <w:r w:rsidR="004C4688">
        <w:rPr>
          <w:rFonts w:ascii="Times New Roman" w:hAnsi="Times New Roman"/>
          <w:sz w:val="24"/>
          <w:szCs w:val="24"/>
        </w:rPr>
        <w:t>С.В. М</w:t>
      </w:r>
      <w:r w:rsidR="00857BF0">
        <w:rPr>
          <w:rFonts w:ascii="Times New Roman" w:hAnsi="Times New Roman"/>
          <w:sz w:val="24"/>
          <w:szCs w:val="24"/>
        </w:rPr>
        <w:t>оскалев</w:t>
      </w:r>
    </w:p>
    <w:sectPr w:rsidR="00B95314" w:rsidRPr="00067124" w:rsidSect="007E676E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9EC"/>
    <w:multiLevelType w:val="hybridMultilevel"/>
    <w:tmpl w:val="2CF2BBD6"/>
    <w:lvl w:ilvl="0" w:tplc="30CA1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7DC60A7"/>
    <w:multiLevelType w:val="hybridMultilevel"/>
    <w:tmpl w:val="57363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204F51"/>
    <w:multiLevelType w:val="hybridMultilevel"/>
    <w:tmpl w:val="2CF2BBD6"/>
    <w:lvl w:ilvl="0" w:tplc="30CA1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72907E7"/>
    <w:multiLevelType w:val="hybridMultilevel"/>
    <w:tmpl w:val="BF165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E5"/>
    <w:rsid w:val="000051DC"/>
    <w:rsid w:val="000207D9"/>
    <w:rsid w:val="00026223"/>
    <w:rsid w:val="000343AD"/>
    <w:rsid w:val="00036F18"/>
    <w:rsid w:val="00037038"/>
    <w:rsid w:val="000446AD"/>
    <w:rsid w:val="00084062"/>
    <w:rsid w:val="000903A6"/>
    <w:rsid w:val="00094948"/>
    <w:rsid w:val="000970FF"/>
    <w:rsid w:val="000D1DD5"/>
    <w:rsid w:val="000E5D0F"/>
    <w:rsid w:val="000F238B"/>
    <w:rsid w:val="00103BE3"/>
    <w:rsid w:val="00106884"/>
    <w:rsid w:val="0011141B"/>
    <w:rsid w:val="0011485B"/>
    <w:rsid w:val="00116107"/>
    <w:rsid w:val="001245FC"/>
    <w:rsid w:val="001469EF"/>
    <w:rsid w:val="0016137B"/>
    <w:rsid w:val="001751B7"/>
    <w:rsid w:val="00183163"/>
    <w:rsid w:val="001900AA"/>
    <w:rsid w:val="001A0818"/>
    <w:rsid w:val="001B185F"/>
    <w:rsid w:val="001B7D40"/>
    <w:rsid w:val="001D30E5"/>
    <w:rsid w:val="001E0DA0"/>
    <w:rsid w:val="001E2F88"/>
    <w:rsid w:val="001E5C8C"/>
    <w:rsid w:val="001F1885"/>
    <w:rsid w:val="001F2C4F"/>
    <w:rsid w:val="002172D0"/>
    <w:rsid w:val="0022115D"/>
    <w:rsid w:val="00223D71"/>
    <w:rsid w:val="00230544"/>
    <w:rsid w:val="002375FA"/>
    <w:rsid w:val="002407F2"/>
    <w:rsid w:val="002635AA"/>
    <w:rsid w:val="002668F0"/>
    <w:rsid w:val="00283755"/>
    <w:rsid w:val="0029513F"/>
    <w:rsid w:val="002A1576"/>
    <w:rsid w:val="002B7620"/>
    <w:rsid w:val="002C2AE1"/>
    <w:rsid w:val="002C77F0"/>
    <w:rsid w:val="002F118F"/>
    <w:rsid w:val="002F2712"/>
    <w:rsid w:val="003127CC"/>
    <w:rsid w:val="0031695A"/>
    <w:rsid w:val="00321C39"/>
    <w:rsid w:val="00327CEC"/>
    <w:rsid w:val="003341CC"/>
    <w:rsid w:val="003532D9"/>
    <w:rsid w:val="00355DB3"/>
    <w:rsid w:val="003570AD"/>
    <w:rsid w:val="00361464"/>
    <w:rsid w:val="0036452B"/>
    <w:rsid w:val="00373B94"/>
    <w:rsid w:val="00374F4F"/>
    <w:rsid w:val="00384037"/>
    <w:rsid w:val="00395AAF"/>
    <w:rsid w:val="003B15AB"/>
    <w:rsid w:val="003B3EE5"/>
    <w:rsid w:val="003B692E"/>
    <w:rsid w:val="003C0D82"/>
    <w:rsid w:val="003C6F2A"/>
    <w:rsid w:val="003C7BED"/>
    <w:rsid w:val="003D3871"/>
    <w:rsid w:val="003D42E6"/>
    <w:rsid w:val="003E300B"/>
    <w:rsid w:val="003F1E30"/>
    <w:rsid w:val="00400C6C"/>
    <w:rsid w:val="0042577F"/>
    <w:rsid w:val="00425780"/>
    <w:rsid w:val="00425E6F"/>
    <w:rsid w:val="00427C54"/>
    <w:rsid w:val="0043113E"/>
    <w:rsid w:val="00432FB6"/>
    <w:rsid w:val="00433C81"/>
    <w:rsid w:val="00445C90"/>
    <w:rsid w:val="00451620"/>
    <w:rsid w:val="00461600"/>
    <w:rsid w:val="004617EB"/>
    <w:rsid w:val="00461BEF"/>
    <w:rsid w:val="004737E5"/>
    <w:rsid w:val="00475AE1"/>
    <w:rsid w:val="00481A71"/>
    <w:rsid w:val="004A00F5"/>
    <w:rsid w:val="004A5189"/>
    <w:rsid w:val="004A7883"/>
    <w:rsid w:val="004C4688"/>
    <w:rsid w:val="004C59F1"/>
    <w:rsid w:val="004E3714"/>
    <w:rsid w:val="0050268A"/>
    <w:rsid w:val="005048AA"/>
    <w:rsid w:val="00506B15"/>
    <w:rsid w:val="005234B2"/>
    <w:rsid w:val="00557CFD"/>
    <w:rsid w:val="00561AE3"/>
    <w:rsid w:val="00565741"/>
    <w:rsid w:val="00567E33"/>
    <w:rsid w:val="0057497E"/>
    <w:rsid w:val="00577453"/>
    <w:rsid w:val="00590BA6"/>
    <w:rsid w:val="005A0DAC"/>
    <w:rsid w:val="005A54B6"/>
    <w:rsid w:val="005C5A01"/>
    <w:rsid w:val="005C5E00"/>
    <w:rsid w:val="005E0F6F"/>
    <w:rsid w:val="005E5877"/>
    <w:rsid w:val="005F62B9"/>
    <w:rsid w:val="00611512"/>
    <w:rsid w:val="00615365"/>
    <w:rsid w:val="00636253"/>
    <w:rsid w:val="00652664"/>
    <w:rsid w:val="00652B6C"/>
    <w:rsid w:val="00655166"/>
    <w:rsid w:val="006558D2"/>
    <w:rsid w:val="006A0419"/>
    <w:rsid w:val="006A1D6E"/>
    <w:rsid w:val="006B7E78"/>
    <w:rsid w:val="006C6DDB"/>
    <w:rsid w:val="006D3796"/>
    <w:rsid w:val="006D528D"/>
    <w:rsid w:val="006E49B3"/>
    <w:rsid w:val="006E5026"/>
    <w:rsid w:val="00700F62"/>
    <w:rsid w:val="0071749B"/>
    <w:rsid w:val="007264EA"/>
    <w:rsid w:val="00734D6A"/>
    <w:rsid w:val="00740616"/>
    <w:rsid w:val="00744E0F"/>
    <w:rsid w:val="00745485"/>
    <w:rsid w:val="00747707"/>
    <w:rsid w:val="0075119F"/>
    <w:rsid w:val="00761964"/>
    <w:rsid w:val="007661F2"/>
    <w:rsid w:val="00774F3D"/>
    <w:rsid w:val="00780F44"/>
    <w:rsid w:val="00784BBA"/>
    <w:rsid w:val="007951ED"/>
    <w:rsid w:val="007A7113"/>
    <w:rsid w:val="007C17EE"/>
    <w:rsid w:val="007D3B6F"/>
    <w:rsid w:val="007E3D53"/>
    <w:rsid w:val="007E676E"/>
    <w:rsid w:val="007E7D79"/>
    <w:rsid w:val="00804F1D"/>
    <w:rsid w:val="00810067"/>
    <w:rsid w:val="00810267"/>
    <w:rsid w:val="00810688"/>
    <w:rsid w:val="00812073"/>
    <w:rsid w:val="00817845"/>
    <w:rsid w:val="00820BE5"/>
    <w:rsid w:val="0082658A"/>
    <w:rsid w:val="00832CCE"/>
    <w:rsid w:val="0083611F"/>
    <w:rsid w:val="00842E4E"/>
    <w:rsid w:val="00857BF0"/>
    <w:rsid w:val="00861E2C"/>
    <w:rsid w:val="00864CD1"/>
    <w:rsid w:val="00871C5C"/>
    <w:rsid w:val="00885DA6"/>
    <w:rsid w:val="008933CB"/>
    <w:rsid w:val="00895745"/>
    <w:rsid w:val="008A05CE"/>
    <w:rsid w:val="008B4A3D"/>
    <w:rsid w:val="008C5ED8"/>
    <w:rsid w:val="008D1227"/>
    <w:rsid w:val="008D1DDD"/>
    <w:rsid w:val="008D41A8"/>
    <w:rsid w:val="008D6551"/>
    <w:rsid w:val="008D7473"/>
    <w:rsid w:val="008E40F3"/>
    <w:rsid w:val="008F3DEC"/>
    <w:rsid w:val="008F4E1D"/>
    <w:rsid w:val="00913621"/>
    <w:rsid w:val="00934598"/>
    <w:rsid w:val="00936791"/>
    <w:rsid w:val="00950E03"/>
    <w:rsid w:val="00967F8A"/>
    <w:rsid w:val="00971F23"/>
    <w:rsid w:val="0097519C"/>
    <w:rsid w:val="00975CDC"/>
    <w:rsid w:val="00992B99"/>
    <w:rsid w:val="009967AA"/>
    <w:rsid w:val="009A23D0"/>
    <w:rsid w:val="009B3AB6"/>
    <w:rsid w:val="009B4327"/>
    <w:rsid w:val="009C489F"/>
    <w:rsid w:val="009C5C71"/>
    <w:rsid w:val="009C79A2"/>
    <w:rsid w:val="009D3463"/>
    <w:rsid w:val="00A03348"/>
    <w:rsid w:val="00A215C5"/>
    <w:rsid w:val="00A5005C"/>
    <w:rsid w:val="00A55DA5"/>
    <w:rsid w:val="00A67B0F"/>
    <w:rsid w:val="00A707E0"/>
    <w:rsid w:val="00A72B44"/>
    <w:rsid w:val="00A74AEF"/>
    <w:rsid w:val="00A878EB"/>
    <w:rsid w:val="00A90028"/>
    <w:rsid w:val="00A928FC"/>
    <w:rsid w:val="00A9328E"/>
    <w:rsid w:val="00A96148"/>
    <w:rsid w:val="00AA67A4"/>
    <w:rsid w:val="00AA7FDE"/>
    <w:rsid w:val="00AB1822"/>
    <w:rsid w:val="00AC7D44"/>
    <w:rsid w:val="00AD412E"/>
    <w:rsid w:val="00AE229B"/>
    <w:rsid w:val="00B00605"/>
    <w:rsid w:val="00B10BC4"/>
    <w:rsid w:val="00B21AFE"/>
    <w:rsid w:val="00B237C0"/>
    <w:rsid w:val="00B25E09"/>
    <w:rsid w:val="00B2694E"/>
    <w:rsid w:val="00B34D34"/>
    <w:rsid w:val="00B40655"/>
    <w:rsid w:val="00B41669"/>
    <w:rsid w:val="00B501A3"/>
    <w:rsid w:val="00B526A8"/>
    <w:rsid w:val="00B73515"/>
    <w:rsid w:val="00B75BDD"/>
    <w:rsid w:val="00B85A0B"/>
    <w:rsid w:val="00B90833"/>
    <w:rsid w:val="00B95314"/>
    <w:rsid w:val="00B96D48"/>
    <w:rsid w:val="00BA3684"/>
    <w:rsid w:val="00BB331C"/>
    <w:rsid w:val="00BB6690"/>
    <w:rsid w:val="00BC65EF"/>
    <w:rsid w:val="00BD58B8"/>
    <w:rsid w:val="00BE022E"/>
    <w:rsid w:val="00BE5141"/>
    <w:rsid w:val="00BE59CA"/>
    <w:rsid w:val="00BF3B32"/>
    <w:rsid w:val="00BF49DF"/>
    <w:rsid w:val="00C078FE"/>
    <w:rsid w:val="00C13810"/>
    <w:rsid w:val="00C159A9"/>
    <w:rsid w:val="00C20D6B"/>
    <w:rsid w:val="00C37830"/>
    <w:rsid w:val="00C425B2"/>
    <w:rsid w:val="00C457AB"/>
    <w:rsid w:val="00C45AC8"/>
    <w:rsid w:val="00C53067"/>
    <w:rsid w:val="00C55467"/>
    <w:rsid w:val="00C67E3D"/>
    <w:rsid w:val="00C72DB7"/>
    <w:rsid w:val="00C75281"/>
    <w:rsid w:val="00C82701"/>
    <w:rsid w:val="00C928C9"/>
    <w:rsid w:val="00CB023D"/>
    <w:rsid w:val="00CB6D8D"/>
    <w:rsid w:val="00CC2D69"/>
    <w:rsid w:val="00CC680E"/>
    <w:rsid w:val="00CD0020"/>
    <w:rsid w:val="00CD79C7"/>
    <w:rsid w:val="00CE24EE"/>
    <w:rsid w:val="00CE66C1"/>
    <w:rsid w:val="00CF059A"/>
    <w:rsid w:val="00CF2300"/>
    <w:rsid w:val="00CF2981"/>
    <w:rsid w:val="00D0038D"/>
    <w:rsid w:val="00D01E67"/>
    <w:rsid w:val="00D061EA"/>
    <w:rsid w:val="00D15148"/>
    <w:rsid w:val="00D16CF9"/>
    <w:rsid w:val="00D31253"/>
    <w:rsid w:val="00D34220"/>
    <w:rsid w:val="00D35E36"/>
    <w:rsid w:val="00D4498C"/>
    <w:rsid w:val="00D65072"/>
    <w:rsid w:val="00D70D01"/>
    <w:rsid w:val="00D74FF6"/>
    <w:rsid w:val="00D83DC8"/>
    <w:rsid w:val="00D96238"/>
    <w:rsid w:val="00DC5AD2"/>
    <w:rsid w:val="00DD0D20"/>
    <w:rsid w:val="00DD1FAC"/>
    <w:rsid w:val="00DE05DE"/>
    <w:rsid w:val="00DE0B2E"/>
    <w:rsid w:val="00DF1FD2"/>
    <w:rsid w:val="00DF6453"/>
    <w:rsid w:val="00DF6D1A"/>
    <w:rsid w:val="00E0508A"/>
    <w:rsid w:val="00E32ABD"/>
    <w:rsid w:val="00E378EB"/>
    <w:rsid w:val="00E54C2C"/>
    <w:rsid w:val="00E629E7"/>
    <w:rsid w:val="00E648CB"/>
    <w:rsid w:val="00E763CD"/>
    <w:rsid w:val="00E904EF"/>
    <w:rsid w:val="00EA2647"/>
    <w:rsid w:val="00EB3576"/>
    <w:rsid w:val="00ED2908"/>
    <w:rsid w:val="00EE2491"/>
    <w:rsid w:val="00EF00B6"/>
    <w:rsid w:val="00EF29C4"/>
    <w:rsid w:val="00EF5D4A"/>
    <w:rsid w:val="00F34BE3"/>
    <w:rsid w:val="00F53EF6"/>
    <w:rsid w:val="00F5665F"/>
    <w:rsid w:val="00F864F5"/>
    <w:rsid w:val="00F879E5"/>
    <w:rsid w:val="00FA0ABF"/>
    <w:rsid w:val="00FA2AF1"/>
    <w:rsid w:val="00FA4331"/>
    <w:rsid w:val="00FB43AB"/>
    <w:rsid w:val="00FD7480"/>
    <w:rsid w:val="00FD7548"/>
    <w:rsid w:val="00FF0856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62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636253"/>
    <w:pPr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636253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0020"/>
    <w:rPr>
      <w:rFonts w:ascii="Tahoma" w:hAnsi="Tahoma" w:cs="Tahoma"/>
      <w:sz w:val="16"/>
      <w:szCs w:val="16"/>
      <w:lang w:eastAsia="en-US"/>
    </w:rPr>
  </w:style>
  <w:style w:type="paragraph" w:customStyle="1" w:styleId="10">
    <w:name w:val="Название объекта1"/>
    <w:basedOn w:val="a"/>
    <w:rsid w:val="00FA0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es">
    <w:name w:val="notes"/>
    <w:basedOn w:val="a"/>
    <w:rsid w:val="00FA0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62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636253"/>
    <w:pPr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636253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0020"/>
    <w:rPr>
      <w:rFonts w:ascii="Tahoma" w:hAnsi="Tahoma" w:cs="Tahoma"/>
      <w:sz w:val="16"/>
      <w:szCs w:val="16"/>
      <w:lang w:eastAsia="en-US"/>
    </w:rPr>
  </w:style>
  <w:style w:type="paragraph" w:customStyle="1" w:styleId="10">
    <w:name w:val="Название объекта1"/>
    <w:basedOn w:val="a"/>
    <w:rsid w:val="00FA0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es">
    <w:name w:val="notes"/>
    <w:basedOn w:val="a"/>
    <w:rsid w:val="00FA0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1BC4-B226-4E09-A02F-A6C25CA3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2</cp:lastModifiedBy>
  <cp:revision>4</cp:revision>
  <cp:lastPrinted>2022-10-14T12:51:00Z</cp:lastPrinted>
  <dcterms:created xsi:type="dcterms:W3CDTF">2022-10-12T13:30:00Z</dcterms:created>
  <dcterms:modified xsi:type="dcterms:W3CDTF">2022-10-14T12:51:00Z</dcterms:modified>
</cp:coreProperties>
</file>