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EB45CB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8D390C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6F5" w:rsidRPr="00F036F5">
        <w:rPr>
          <w:rFonts w:ascii="Times New Roman" w:hAnsi="Times New Roman" w:cs="Times New Roman"/>
          <w:sz w:val="24"/>
          <w:szCs w:val="24"/>
        </w:rPr>
        <w:t>Образование</w:t>
      </w:r>
      <w:r w:rsidR="001D0A13">
        <w:rPr>
          <w:rFonts w:ascii="Times New Roman" w:hAnsi="Times New Roman" w:cs="Times New Roman"/>
          <w:sz w:val="24"/>
          <w:szCs w:val="24"/>
        </w:rPr>
        <w:t>»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на 20</w:t>
      </w:r>
      <w:r w:rsidR="00EB45CB">
        <w:rPr>
          <w:rFonts w:ascii="Times New Roman" w:hAnsi="Times New Roman" w:cs="Times New Roman"/>
          <w:sz w:val="24"/>
          <w:szCs w:val="24"/>
        </w:rPr>
        <w:t>20</w:t>
      </w:r>
      <w:r w:rsidR="00F036F5" w:rsidRPr="00F036F5">
        <w:rPr>
          <w:rFonts w:ascii="Times New Roman" w:hAnsi="Times New Roman" w:cs="Times New Roman"/>
          <w:sz w:val="24"/>
          <w:szCs w:val="24"/>
        </w:rPr>
        <w:t>-202</w:t>
      </w:r>
      <w:r w:rsidR="00EB45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   </w:t>
      </w:r>
      <w:r w:rsidR="00F03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57FB9" w:rsidRPr="00273F8E" w:rsidRDefault="00F036F5" w:rsidP="00697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>З</w:t>
      </w:r>
      <w:r w:rsidR="00157FB9" w:rsidRPr="00273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F29">
        <w:rPr>
          <w:rFonts w:ascii="Times New Roman" w:hAnsi="Times New Roman" w:cs="Times New Roman"/>
          <w:sz w:val="28"/>
          <w:szCs w:val="28"/>
        </w:rPr>
        <w:t>1</w:t>
      </w:r>
      <w:r w:rsidR="00697D09" w:rsidRPr="004C28F4">
        <w:rPr>
          <w:rFonts w:ascii="Times New Roman" w:hAnsi="Times New Roman" w:cs="Times New Roman"/>
          <w:sz w:val="28"/>
          <w:szCs w:val="28"/>
        </w:rPr>
        <w:t xml:space="preserve"> </w:t>
      </w:r>
      <w:r w:rsidR="00697D09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B45CB">
        <w:rPr>
          <w:rFonts w:ascii="Times New Roman" w:hAnsi="Times New Roman" w:cs="Times New Roman"/>
          <w:sz w:val="28"/>
          <w:szCs w:val="28"/>
        </w:rPr>
        <w:t>2</w:t>
      </w:r>
      <w:r w:rsidR="00BF5F29">
        <w:rPr>
          <w:rFonts w:ascii="Times New Roman" w:hAnsi="Times New Roman" w:cs="Times New Roman"/>
          <w:sz w:val="28"/>
          <w:szCs w:val="28"/>
        </w:rPr>
        <w:t>2</w:t>
      </w:r>
      <w:r w:rsidR="0045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485"/>
        <w:gridCol w:w="1060"/>
        <w:gridCol w:w="283"/>
        <w:gridCol w:w="851"/>
        <w:gridCol w:w="850"/>
        <w:gridCol w:w="992"/>
        <w:gridCol w:w="1276"/>
        <w:gridCol w:w="1559"/>
        <w:gridCol w:w="142"/>
        <w:gridCol w:w="1985"/>
        <w:gridCol w:w="1275"/>
        <w:gridCol w:w="1276"/>
        <w:gridCol w:w="1495"/>
      </w:tblGrid>
      <w:tr w:rsidR="00AD0CEC" w:rsidTr="00E76A83">
        <w:tc>
          <w:tcPr>
            <w:tcW w:w="24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1343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851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992" w:type="dxa"/>
          </w:tcPr>
          <w:p w:rsidR="00FB57E5" w:rsidRPr="00762F19" w:rsidRDefault="00FB57E5" w:rsidP="00BF5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5F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1701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762F19" w:rsidRDefault="00FB57E5" w:rsidP="00BF5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</w:t>
            </w:r>
            <w:r w:rsidR="00B05575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5F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D1F5E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495" w:type="dxa"/>
          </w:tcPr>
          <w:p w:rsidR="00FB57E5" w:rsidRPr="00762F19" w:rsidRDefault="00AD0CE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отчетный период** (тыс.руб.)</w:t>
            </w:r>
          </w:p>
        </w:tc>
      </w:tr>
      <w:tr w:rsidR="00F9156B" w:rsidTr="00E76A83">
        <w:tc>
          <w:tcPr>
            <w:tcW w:w="24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7946" w:rsidTr="00E76A83">
        <w:tc>
          <w:tcPr>
            <w:tcW w:w="2485" w:type="dxa"/>
          </w:tcPr>
          <w:p w:rsidR="003A7946" w:rsidRPr="00762F19" w:rsidRDefault="003A7946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5312" w:type="dxa"/>
            <w:gridSpan w:val="6"/>
          </w:tcPr>
          <w:p w:rsidR="003A7946" w:rsidRPr="00762F19" w:rsidRDefault="003A7946" w:rsidP="003A79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«Дошкольное образование»</w:t>
            </w:r>
          </w:p>
        </w:tc>
        <w:tc>
          <w:tcPr>
            <w:tcW w:w="1701" w:type="dxa"/>
            <w:gridSpan w:val="2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68" w:rsidTr="00E76A83">
        <w:trPr>
          <w:trHeight w:val="1125"/>
        </w:trPr>
        <w:tc>
          <w:tcPr>
            <w:tcW w:w="2485" w:type="dxa"/>
            <w:vMerge w:val="restart"/>
          </w:tcPr>
          <w:p w:rsidR="00BF5F29" w:rsidRPr="00BF5F29" w:rsidRDefault="00BF5F29" w:rsidP="00BF5F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F29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</w:t>
            </w:r>
          </w:p>
          <w:p w:rsidR="007E4668" w:rsidRPr="00762F19" w:rsidRDefault="00BF5F29" w:rsidP="00BF5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5F2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343" w:type="dxa"/>
            <w:gridSpan w:val="2"/>
            <w:vMerge w:val="restart"/>
          </w:tcPr>
          <w:p w:rsidR="007E4668" w:rsidRPr="00762F19" w:rsidRDefault="00BF5F29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  <w:r w:rsidRPr="00BF5F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7E4668" w:rsidRPr="00762F19" w:rsidRDefault="007E4668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50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</w:tcPr>
          <w:p w:rsidR="007E4668" w:rsidRPr="00762F19" w:rsidRDefault="00BF5F2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7E4668" w:rsidRPr="00762F19" w:rsidRDefault="00BF5F2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в 3,4 кварталах 2022 года</w:t>
            </w:r>
          </w:p>
        </w:tc>
        <w:tc>
          <w:tcPr>
            <w:tcW w:w="1985" w:type="dxa"/>
            <w:vMerge w:val="restart"/>
          </w:tcPr>
          <w:p w:rsidR="007E4668" w:rsidRPr="00762F19" w:rsidRDefault="007E4668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капитального ремонта объектов дошкольного образования</w:t>
            </w:r>
            <w:r w:rsidR="00312387">
              <w:rPr>
                <w:rFonts w:ascii="Times New Roman" w:eastAsia="Times New Roman" w:hAnsi="Times New Roman" w:cs="Times New Roman"/>
                <w:sz w:val="16"/>
                <w:szCs w:val="16"/>
              </w:rPr>
              <w:t>, закупка оборудования</w:t>
            </w: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7E4668" w:rsidRPr="00762F19" w:rsidRDefault="00312387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8789,00</w:t>
            </w:r>
          </w:p>
        </w:tc>
        <w:tc>
          <w:tcPr>
            <w:tcW w:w="1495" w:type="dxa"/>
          </w:tcPr>
          <w:p w:rsidR="007E4668" w:rsidRPr="00762F19" w:rsidRDefault="00312387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E76A83">
        <w:trPr>
          <w:trHeight w:val="609"/>
        </w:trPr>
        <w:tc>
          <w:tcPr>
            <w:tcW w:w="2485" w:type="dxa"/>
            <w:vMerge/>
          </w:tcPr>
          <w:p w:rsidR="007E4668" w:rsidRPr="00762F19" w:rsidRDefault="007E4668" w:rsidP="003A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312387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85721,00</w:t>
            </w:r>
          </w:p>
        </w:tc>
        <w:tc>
          <w:tcPr>
            <w:tcW w:w="1495" w:type="dxa"/>
          </w:tcPr>
          <w:p w:rsidR="007E4668" w:rsidRPr="00762F19" w:rsidRDefault="00312387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E76A83">
        <w:trPr>
          <w:trHeight w:val="1215"/>
        </w:trPr>
        <w:tc>
          <w:tcPr>
            <w:tcW w:w="2485" w:type="dxa"/>
            <w:vMerge w:val="restart"/>
          </w:tcPr>
          <w:p w:rsidR="00091A8C" w:rsidRPr="00091A8C" w:rsidRDefault="00091A8C" w:rsidP="00091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2</w:t>
            </w:r>
          </w:p>
          <w:p w:rsidR="00C24311" w:rsidRPr="00762F19" w:rsidRDefault="00091A8C" w:rsidP="00091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дошкольного образования для детей в возрасте</w:t>
            </w: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 трех до семи лет</w:t>
            </w:r>
          </w:p>
        </w:tc>
        <w:tc>
          <w:tcPr>
            <w:tcW w:w="1343" w:type="dxa"/>
            <w:gridSpan w:val="2"/>
            <w:vMerge w:val="restart"/>
          </w:tcPr>
          <w:p w:rsidR="00C24311" w:rsidRPr="00762F19" w:rsidRDefault="00091A8C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24311" w:rsidRPr="00762F19" w:rsidRDefault="00C24311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>2.  Финансовое обеспечение реализации прав граждан на получение общедоступного и бесплатного дошкольного</w:t>
            </w: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312387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131017,00</w:t>
            </w:r>
          </w:p>
        </w:tc>
        <w:tc>
          <w:tcPr>
            <w:tcW w:w="1495" w:type="dxa"/>
          </w:tcPr>
          <w:p w:rsidR="00C24311" w:rsidRPr="00762F19" w:rsidRDefault="00312387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26893,34</w:t>
            </w:r>
          </w:p>
        </w:tc>
      </w:tr>
      <w:tr w:rsidR="00C24311" w:rsidTr="00E76A83">
        <w:trPr>
          <w:trHeight w:val="1350"/>
        </w:trPr>
        <w:tc>
          <w:tcPr>
            <w:tcW w:w="24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312387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11150,00</w:t>
            </w:r>
          </w:p>
        </w:tc>
        <w:tc>
          <w:tcPr>
            <w:tcW w:w="1495" w:type="dxa"/>
          </w:tcPr>
          <w:p w:rsidR="00C24311" w:rsidRPr="00762F19" w:rsidRDefault="00312387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902,66</w:t>
            </w:r>
          </w:p>
        </w:tc>
      </w:tr>
      <w:tr w:rsidR="008D390C" w:rsidTr="00E76A83">
        <w:trPr>
          <w:trHeight w:val="1087"/>
        </w:trPr>
        <w:tc>
          <w:tcPr>
            <w:tcW w:w="2485" w:type="dxa"/>
            <w:vMerge w:val="restart"/>
          </w:tcPr>
          <w:p w:rsidR="00091A8C" w:rsidRPr="00091A8C" w:rsidRDefault="00091A8C" w:rsidP="00091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3</w:t>
            </w:r>
          </w:p>
          <w:p w:rsidR="008D390C" w:rsidRPr="00762F19" w:rsidRDefault="00091A8C" w:rsidP="00091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343" w:type="dxa"/>
            <w:gridSpan w:val="2"/>
            <w:vMerge w:val="restart"/>
          </w:tcPr>
          <w:p w:rsidR="008D390C" w:rsidRPr="00762F19" w:rsidRDefault="00091A8C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Соглашение с ФОИВ по федеральному проекту «Содействие занятости» </w:t>
            </w:r>
            <w:r w:rsidRPr="00091A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8D390C" w:rsidRPr="008D390C" w:rsidRDefault="008D390C" w:rsidP="00A77F55">
            <w:pPr>
              <w:rPr>
                <w:rFonts w:ascii="Times New Roman" w:hAnsi="Times New Roman"/>
                <w:sz w:val="16"/>
                <w:szCs w:val="16"/>
              </w:rPr>
            </w:pPr>
            <w:r w:rsidRPr="008D39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Р2. Федеральный проект «Содействие занятости»</w:t>
            </w:r>
          </w:p>
        </w:tc>
        <w:tc>
          <w:tcPr>
            <w:tcW w:w="1275" w:type="dxa"/>
          </w:tcPr>
          <w:p w:rsidR="008D390C" w:rsidRPr="00762F19" w:rsidRDefault="008D390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8D390C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8D390C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E76A83">
        <w:trPr>
          <w:trHeight w:val="1290"/>
        </w:trPr>
        <w:tc>
          <w:tcPr>
            <w:tcW w:w="2485" w:type="dxa"/>
            <w:vMerge/>
          </w:tcPr>
          <w:p w:rsidR="007E4668" w:rsidRPr="00762F19" w:rsidRDefault="007E4668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53DA0" w:rsidTr="00E76A83">
        <w:trPr>
          <w:trHeight w:val="1120"/>
        </w:trPr>
        <w:tc>
          <w:tcPr>
            <w:tcW w:w="2485" w:type="dxa"/>
            <w:vMerge w:val="restart"/>
          </w:tcPr>
          <w:p w:rsidR="00353DA0" w:rsidRPr="00762F19" w:rsidRDefault="00353DA0" w:rsidP="0035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4</w:t>
            </w:r>
          </w:p>
          <w:p w:rsidR="00353DA0" w:rsidRPr="00762F19" w:rsidRDefault="00353DA0" w:rsidP="00353DA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 w:val="restart"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92" w:type="dxa"/>
            <w:vMerge w:val="restart"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vMerge w:val="restart"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106,74</w:t>
            </w:r>
          </w:p>
        </w:tc>
        <w:tc>
          <w:tcPr>
            <w:tcW w:w="1701" w:type="dxa"/>
            <w:gridSpan w:val="2"/>
            <w:vMerge w:val="restart"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353DA0" w:rsidRPr="00762F19" w:rsidRDefault="00353DA0" w:rsidP="00353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2.  Финансовое обеспечение реализации прав граждан на получение общедоступного и бесплатного дошкольного образования                                         </w:t>
            </w:r>
          </w:p>
        </w:tc>
        <w:tc>
          <w:tcPr>
            <w:tcW w:w="1275" w:type="dxa"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131017,00</w:t>
            </w:r>
          </w:p>
        </w:tc>
        <w:tc>
          <w:tcPr>
            <w:tcW w:w="1495" w:type="dxa"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26893,34</w:t>
            </w:r>
          </w:p>
        </w:tc>
      </w:tr>
      <w:tr w:rsidR="00353DA0" w:rsidTr="00E76A83">
        <w:trPr>
          <w:trHeight w:val="225"/>
        </w:trPr>
        <w:tc>
          <w:tcPr>
            <w:tcW w:w="2485" w:type="dxa"/>
            <w:vMerge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11150,00</w:t>
            </w:r>
          </w:p>
        </w:tc>
        <w:tc>
          <w:tcPr>
            <w:tcW w:w="1495" w:type="dxa"/>
          </w:tcPr>
          <w:p w:rsidR="00353DA0" w:rsidRPr="00762F19" w:rsidRDefault="00353DA0" w:rsidP="00353D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902,66</w:t>
            </w:r>
          </w:p>
        </w:tc>
      </w:tr>
      <w:tr w:rsidR="00EB45CB" w:rsidTr="00E76A83">
        <w:tc>
          <w:tcPr>
            <w:tcW w:w="24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5312" w:type="dxa"/>
            <w:gridSpan w:val="6"/>
          </w:tcPr>
          <w:p w:rsidR="00EB45CB" w:rsidRPr="00762F19" w:rsidRDefault="00EB45CB" w:rsidP="007B3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«Общее образование»</w:t>
            </w:r>
          </w:p>
        </w:tc>
        <w:tc>
          <w:tcPr>
            <w:tcW w:w="1701" w:type="dxa"/>
            <w:gridSpan w:val="2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15C" w:rsidTr="00E76A83">
        <w:trPr>
          <w:trHeight w:val="1635"/>
        </w:trPr>
        <w:tc>
          <w:tcPr>
            <w:tcW w:w="2485" w:type="dxa"/>
            <w:vMerge w:val="restart"/>
          </w:tcPr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</w:tcPr>
          <w:p w:rsidR="004D515C" w:rsidRPr="00762F19" w:rsidRDefault="00091A8C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4D515C" w:rsidRPr="00762F19" w:rsidRDefault="004D515C" w:rsidP="004D51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4D515C" w:rsidRPr="00762F19" w:rsidRDefault="0086704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992" w:type="dxa"/>
            <w:vMerge w:val="restart"/>
          </w:tcPr>
          <w:p w:rsidR="004D515C" w:rsidRPr="00762F19" w:rsidRDefault="00091A8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276" w:type="dxa"/>
            <w:vMerge w:val="restart"/>
          </w:tcPr>
          <w:p w:rsidR="004D515C" w:rsidRPr="00762F19" w:rsidRDefault="00091A8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107,75</w:t>
            </w:r>
          </w:p>
        </w:tc>
        <w:tc>
          <w:tcPr>
            <w:tcW w:w="1701" w:type="dxa"/>
            <w:gridSpan w:val="2"/>
            <w:vMerge w:val="restart"/>
          </w:tcPr>
          <w:p w:rsidR="004D515C" w:rsidRPr="00762F19" w:rsidRDefault="00074940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4D515C" w:rsidRPr="00762F19" w:rsidRDefault="00F5010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01. Финансовое обеспечение деятельности образовательных организаций</w:t>
            </w: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4D515C" w:rsidRPr="00762F19" w:rsidRDefault="00353DA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117281,00</w:t>
            </w:r>
          </w:p>
        </w:tc>
        <w:tc>
          <w:tcPr>
            <w:tcW w:w="1495" w:type="dxa"/>
          </w:tcPr>
          <w:p w:rsidR="004D515C" w:rsidRPr="00762F19" w:rsidRDefault="00353DA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26383,10</w:t>
            </w:r>
          </w:p>
        </w:tc>
      </w:tr>
      <w:tr w:rsidR="004D515C" w:rsidTr="00E76A83">
        <w:trPr>
          <w:trHeight w:val="795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D515C" w:rsidRPr="00762F19" w:rsidRDefault="00353DA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452844,00</w:t>
            </w:r>
          </w:p>
        </w:tc>
        <w:tc>
          <w:tcPr>
            <w:tcW w:w="1495" w:type="dxa"/>
          </w:tcPr>
          <w:p w:rsidR="004D515C" w:rsidRPr="00762F19" w:rsidRDefault="00353DA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92238,63</w:t>
            </w:r>
          </w:p>
        </w:tc>
      </w:tr>
      <w:tr w:rsidR="004D515C" w:rsidTr="00E76A83">
        <w:trPr>
          <w:trHeight w:val="601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D515C" w:rsidRPr="00762F19" w:rsidRDefault="00353DA0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15624,00</w:t>
            </w:r>
          </w:p>
        </w:tc>
        <w:tc>
          <w:tcPr>
            <w:tcW w:w="1495" w:type="dxa"/>
          </w:tcPr>
          <w:p w:rsidR="004D515C" w:rsidRPr="00762F19" w:rsidRDefault="00353DA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3808,35</w:t>
            </w:r>
          </w:p>
        </w:tc>
      </w:tr>
      <w:tr w:rsidR="00091A8C" w:rsidTr="00E76A83">
        <w:trPr>
          <w:trHeight w:val="1170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A8C" w:rsidRDefault="00091A8C" w:rsidP="00091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091A8C" w:rsidRDefault="00091A8C" w:rsidP="00091A8C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06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78,44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E76A83">
        <w:trPr>
          <w:trHeight w:val="870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1784,38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E76A83">
        <w:trPr>
          <w:trHeight w:val="525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2353,12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E76A83">
        <w:trPr>
          <w:trHeight w:val="645"/>
        </w:trPr>
        <w:tc>
          <w:tcPr>
            <w:tcW w:w="2485" w:type="dxa"/>
            <w:vMerge w:val="restart"/>
          </w:tcPr>
          <w:p w:rsidR="00091A8C" w:rsidRPr="00091A8C" w:rsidRDefault="00091A8C" w:rsidP="00091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3</w:t>
            </w:r>
          </w:p>
          <w:p w:rsidR="00091A8C" w:rsidRPr="00091A8C" w:rsidRDefault="00091A8C" w:rsidP="00091A8C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выпускников текущего года, набравших 220 баллов и более по 3 предметам, к общему количеству выпускников текущего года, сдававших ЕГЭ по 3 </w:t>
            </w: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>и более</w:t>
            </w: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предметам</w:t>
            </w:r>
          </w:p>
          <w:p w:rsidR="00091A8C" w:rsidRPr="00B95331" w:rsidRDefault="00091A8C" w:rsidP="00091A8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Отраслевой показатель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12,49</w:t>
            </w:r>
          </w:p>
        </w:tc>
        <w:tc>
          <w:tcPr>
            <w:tcW w:w="1276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показателя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r w:rsidRPr="00091A8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A8C">
              <w:rPr>
                <w:rFonts w:ascii="Times New Roman" w:hAnsi="Times New Roman" w:cs="Times New Roman"/>
                <w:sz w:val="16"/>
                <w:szCs w:val="16"/>
              </w:rPr>
              <w:t xml:space="preserve"> 2022 года</w:t>
            </w:r>
          </w:p>
        </w:tc>
        <w:tc>
          <w:tcPr>
            <w:tcW w:w="1985" w:type="dxa"/>
            <w:vMerge w:val="restart"/>
          </w:tcPr>
          <w:p w:rsidR="00091A8C" w:rsidRPr="001A5103" w:rsidRDefault="00091A8C" w:rsidP="00091A8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510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05. Обеспечение и 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</w:t>
            </w:r>
            <w:r w:rsidRPr="001A5103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государственного экзамена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E76A83">
        <w:trPr>
          <w:trHeight w:val="240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E76A83">
        <w:trPr>
          <w:trHeight w:val="481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1FDB" w:rsidTr="00E76A83">
        <w:trPr>
          <w:trHeight w:val="855"/>
        </w:trPr>
        <w:tc>
          <w:tcPr>
            <w:tcW w:w="2485" w:type="dxa"/>
            <w:vMerge w:val="restart"/>
          </w:tcPr>
          <w:p w:rsidR="006A1FDB" w:rsidRDefault="006A1FDB" w:rsidP="006A1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4</w:t>
            </w:r>
          </w:p>
          <w:p w:rsidR="006A1FDB" w:rsidRDefault="006A1FDB" w:rsidP="006A1F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функционирует центры образования естественно-научной и технологической направленности, ед.</w:t>
            </w:r>
          </w:p>
        </w:tc>
        <w:tc>
          <w:tcPr>
            <w:tcW w:w="1060" w:type="dxa"/>
            <w:vMerge w:val="restart"/>
          </w:tcPr>
          <w:p w:rsidR="006A1FDB" w:rsidRDefault="006A1FDB" w:rsidP="006A1F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562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Соглашение с ФОИВ по федеральному проекту «Современная школа» </w:t>
            </w:r>
            <w:r w:rsidRPr="00D05562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vMerge w:val="restart"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</w:tcPr>
          <w:p w:rsidR="006A1FDB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в  3 квартале 2022 года</w:t>
            </w:r>
          </w:p>
        </w:tc>
        <w:tc>
          <w:tcPr>
            <w:tcW w:w="1985" w:type="dxa"/>
            <w:vMerge w:val="restart"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</w:p>
        </w:tc>
        <w:tc>
          <w:tcPr>
            <w:tcW w:w="1275" w:type="dxa"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78,44</w:t>
            </w:r>
          </w:p>
        </w:tc>
        <w:tc>
          <w:tcPr>
            <w:tcW w:w="1495" w:type="dxa"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1FDB" w:rsidTr="00E76A83">
        <w:trPr>
          <w:trHeight w:val="855"/>
        </w:trPr>
        <w:tc>
          <w:tcPr>
            <w:tcW w:w="2485" w:type="dxa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1784,38</w:t>
            </w:r>
          </w:p>
        </w:tc>
        <w:tc>
          <w:tcPr>
            <w:tcW w:w="1495" w:type="dxa"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1FDB" w:rsidTr="00E76A83">
        <w:trPr>
          <w:trHeight w:val="555"/>
        </w:trPr>
        <w:tc>
          <w:tcPr>
            <w:tcW w:w="2485" w:type="dxa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1FDB" w:rsidRPr="00762F19" w:rsidRDefault="006A1FDB" w:rsidP="006A1F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2353,12</w:t>
            </w:r>
          </w:p>
        </w:tc>
        <w:tc>
          <w:tcPr>
            <w:tcW w:w="1495" w:type="dxa"/>
          </w:tcPr>
          <w:p w:rsidR="006A1FDB" w:rsidRPr="00762F19" w:rsidRDefault="006A1FDB" w:rsidP="006A1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E76A83">
        <w:trPr>
          <w:trHeight w:val="540"/>
        </w:trPr>
        <w:tc>
          <w:tcPr>
            <w:tcW w:w="2485" w:type="dxa"/>
            <w:vMerge w:val="restart"/>
          </w:tcPr>
          <w:p w:rsidR="00091A8C" w:rsidRDefault="00091A8C" w:rsidP="00091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5</w:t>
            </w:r>
          </w:p>
          <w:p w:rsidR="00091A8C" w:rsidRDefault="00091A8C" w:rsidP="00091A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%</w:t>
            </w:r>
          </w:p>
        </w:tc>
        <w:tc>
          <w:tcPr>
            <w:tcW w:w="1060" w:type="dxa"/>
            <w:vMerge w:val="restart"/>
          </w:tcPr>
          <w:p w:rsidR="00091A8C" w:rsidRDefault="00091A8C" w:rsidP="00091A8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562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Соглашение с ФОИВ </w:t>
            </w:r>
            <w:r w:rsidRPr="00D05562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A1F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9676,15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3022,86</w:t>
            </w:r>
          </w:p>
        </w:tc>
      </w:tr>
      <w:tr w:rsidR="00091A8C" w:rsidTr="00E76A83">
        <w:trPr>
          <w:trHeight w:val="1065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24811,96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4995,6</w:t>
            </w:r>
          </w:p>
        </w:tc>
      </w:tr>
      <w:tr w:rsidR="00091A8C" w:rsidTr="00E76A83">
        <w:trPr>
          <w:trHeight w:val="757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9756,04</w:t>
            </w:r>
          </w:p>
        </w:tc>
        <w:tc>
          <w:tcPr>
            <w:tcW w:w="1495" w:type="dxa"/>
          </w:tcPr>
          <w:p w:rsidR="00091A8C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1632,82</w:t>
            </w:r>
          </w:p>
        </w:tc>
      </w:tr>
      <w:tr w:rsidR="00D828A4" w:rsidTr="00781C2C">
        <w:trPr>
          <w:trHeight w:val="1170"/>
        </w:trPr>
        <w:tc>
          <w:tcPr>
            <w:tcW w:w="2485" w:type="dxa"/>
            <w:vMerge w:val="restart"/>
          </w:tcPr>
          <w:p w:rsidR="00D828A4" w:rsidRPr="00D828A4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2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Целевой показатель 6</w:t>
            </w:r>
          </w:p>
          <w:p w:rsidR="00D828A4" w:rsidRPr="00E76A83" w:rsidRDefault="00D828A4" w:rsidP="00D828A4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82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60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8A4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с ФОИВ </w:t>
            </w:r>
            <w:r w:rsidRPr="00D828A4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D828A4" w:rsidRP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08. 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D828A4">
        <w:trPr>
          <w:trHeight w:val="1842"/>
        </w:trPr>
        <w:tc>
          <w:tcPr>
            <w:tcW w:w="2485" w:type="dxa"/>
            <w:vMerge/>
          </w:tcPr>
          <w:p w:rsidR="00D828A4" w:rsidRPr="00D828A4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/>
          </w:tcPr>
          <w:p w:rsidR="00D828A4" w:rsidRP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F40546">
        <w:tc>
          <w:tcPr>
            <w:tcW w:w="12758" w:type="dxa"/>
            <w:gridSpan w:val="11"/>
          </w:tcPr>
          <w:p w:rsidR="00D828A4" w:rsidRPr="00762F19" w:rsidRDefault="00D828A4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Подпрограмма  3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8A4" w:rsidTr="00E76A83">
        <w:tc>
          <w:tcPr>
            <w:tcW w:w="2485" w:type="dxa"/>
          </w:tcPr>
          <w:p w:rsidR="00D828A4" w:rsidRPr="00762F19" w:rsidRDefault="00D828A4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D828A4" w:rsidRPr="00762F19" w:rsidRDefault="00D828A4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060" w:type="dxa"/>
          </w:tcPr>
          <w:p w:rsidR="00D828A4" w:rsidRPr="00E76A83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828A4"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Федерации </w:t>
            </w:r>
            <w:r w:rsidRPr="00D828A4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</w:t>
            </w:r>
          </w:p>
        </w:tc>
        <w:tc>
          <w:tcPr>
            <w:tcW w:w="1134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992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103,49</w:t>
            </w:r>
          </w:p>
        </w:tc>
        <w:tc>
          <w:tcPr>
            <w:tcW w:w="1559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  <w:p w:rsidR="00D828A4" w:rsidRPr="00762F19" w:rsidRDefault="00D828A4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118604,00</w:t>
            </w:r>
          </w:p>
        </w:tc>
        <w:tc>
          <w:tcPr>
            <w:tcW w:w="149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24550,30</w:t>
            </w:r>
          </w:p>
        </w:tc>
      </w:tr>
      <w:tr w:rsidR="00D828A4" w:rsidTr="00E76A83">
        <w:trPr>
          <w:trHeight w:val="2423"/>
        </w:trPr>
        <w:tc>
          <w:tcPr>
            <w:tcW w:w="2485" w:type="dxa"/>
          </w:tcPr>
          <w:p w:rsidR="00D828A4" w:rsidRPr="00DE3628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6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E3F">
              <w:rPr>
                <w:rFonts w:ascii="Times New Roman" w:eastAsia="Calibri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60" w:type="dxa"/>
          </w:tcPr>
          <w:p w:rsidR="00D828A4" w:rsidRDefault="00D828A4" w:rsidP="00D828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36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Соглашение с ФОИВ по федеральному проекту «Успех каждого ребенка» </w:t>
            </w:r>
            <w:r w:rsidRPr="00DE36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850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92" w:type="dxa"/>
          </w:tcPr>
          <w:p w:rsidR="00D828A4" w:rsidRPr="0013537D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77,57</w:t>
            </w:r>
          </w:p>
        </w:tc>
        <w:tc>
          <w:tcPr>
            <w:tcW w:w="1559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в  3 квартале 2022 года</w:t>
            </w:r>
          </w:p>
        </w:tc>
        <w:tc>
          <w:tcPr>
            <w:tcW w:w="2127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E76A83">
        <w:trPr>
          <w:trHeight w:val="2423"/>
        </w:trPr>
        <w:tc>
          <w:tcPr>
            <w:tcW w:w="2485" w:type="dxa"/>
          </w:tcPr>
          <w:p w:rsidR="00D828A4" w:rsidRPr="00AC4936" w:rsidRDefault="00D828A4" w:rsidP="00D828A4">
            <w:pPr>
              <w:rPr>
                <w:rFonts w:ascii="Times New Roman" w:hAnsi="Times New Roman"/>
                <w:sz w:val="20"/>
                <w:szCs w:val="20"/>
              </w:rPr>
            </w:pPr>
            <w:r w:rsidRPr="00AC4936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828A4" w:rsidRDefault="00D828A4" w:rsidP="00D828A4">
            <w:pPr>
              <w:rPr>
                <w:rFonts w:ascii="Times New Roman" w:hAnsi="Times New Roman"/>
                <w:sz w:val="20"/>
                <w:szCs w:val="20"/>
              </w:rPr>
            </w:pPr>
            <w:r w:rsidRPr="006F703F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60" w:type="dxa"/>
          </w:tcPr>
          <w:p w:rsidR="00D828A4" w:rsidRDefault="00D828A4" w:rsidP="00D82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27,99</w:t>
            </w:r>
          </w:p>
        </w:tc>
        <w:tc>
          <w:tcPr>
            <w:tcW w:w="1559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в  3 квартале 2022 года</w:t>
            </w:r>
          </w:p>
        </w:tc>
        <w:tc>
          <w:tcPr>
            <w:tcW w:w="2127" w:type="dxa"/>
            <w:gridSpan w:val="2"/>
          </w:tcPr>
          <w:p w:rsidR="00D828A4" w:rsidRPr="00DE3628" w:rsidRDefault="00D828A4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  06.</w:t>
            </w:r>
          </w:p>
          <w:p w:rsidR="00D828A4" w:rsidRPr="00762F19" w:rsidRDefault="00D828A4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6081,00</w:t>
            </w:r>
          </w:p>
        </w:tc>
        <w:tc>
          <w:tcPr>
            <w:tcW w:w="149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815,00</w:t>
            </w:r>
          </w:p>
        </w:tc>
      </w:tr>
    </w:tbl>
    <w:p w:rsidR="00C24311" w:rsidRDefault="00C24311" w:rsidP="00C24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B765FA" w:rsidRPr="00B765FA" w:rsidRDefault="00697D09" w:rsidP="00B765FA">
      <w:pPr>
        <w:pStyle w:val="a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Начальник </w:t>
      </w:r>
      <w:r w:rsidR="00812660" w:rsidRPr="00B765FA">
        <w:rPr>
          <w:rFonts w:ascii="Times New Roman" w:hAnsi="Times New Roman" w:cs="Times New Roman"/>
        </w:rPr>
        <w:t xml:space="preserve"> управления</w:t>
      </w:r>
      <w:proofErr w:type="gramEnd"/>
      <w:r w:rsidR="00812660" w:rsidRPr="00B765FA">
        <w:rPr>
          <w:rFonts w:ascii="Times New Roman" w:hAnsi="Times New Roman" w:cs="Times New Roman"/>
        </w:rPr>
        <w:t xml:space="preserve"> образования</w:t>
      </w:r>
      <w:r w:rsidR="00D828A4">
        <w:rPr>
          <w:rFonts w:ascii="Times New Roman" w:hAnsi="Times New Roman" w:cs="Times New Roman"/>
        </w:rPr>
        <w:t xml:space="preserve"> администрации городского округа Зарайск:                                                    Прокофьева Е.Н.</w:t>
      </w:r>
    </w:p>
    <w:p w:rsidR="00812660" w:rsidRDefault="00812660" w:rsidP="00B765FA">
      <w:pPr>
        <w:pStyle w:val="a6"/>
        <w:rPr>
          <w:rFonts w:ascii="Times New Roman" w:hAnsi="Times New Roman" w:cs="Times New Roman"/>
        </w:rPr>
      </w:pPr>
      <w:r w:rsidRPr="00B765FA">
        <w:rPr>
          <w:rFonts w:ascii="Times New Roman" w:hAnsi="Times New Roman" w:cs="Times New Roman"/>
        </w:rPr>
        <w:t xml:space="preserve"> </w:t>
      </w:r>
    </w:p>
    <w:p w:rsidR="00E76A83" w:rsidRDefault="00E76A83" w:rsidP="00B765FA">
      <w:pPr>
        <w:pStyle w:val="a6"/>
        <w:rPr>
          <w:rFonts w:ascii="Times New Roman" w:hAnsi="Times New Roman" w:cs="Times New Roman"/>
        </w:rPr>
      </w:pPr>
    </w:p>
    <w:sectPr w:rsidR="00E76A83" w:rsidSect="00FB5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AE"/>
    <w:rsid w:val="00065569"/>
    <w:rsid w:val="000745F2"/>
    <w:rsid w:val="00074940"/>
    <w:rsid w:val="00086BF5"/>
    <w:rsid w:val="00087E3F"/>
    <w:rsid w:val="00091A8C"/>
    <w:rsid w:val="000C07FB"/>
    <w:rsid w:val="000E4AF7"/>
    <w:rsid w:val="000F23A0"/>
    <w:rsid w:val="00105D23"/>
    <w:rsid w:val="0011062A"/>
    <w:rsid w:val="00120188"/>
    <w:rsid w:val="0013537D"/>
    <w:rsid w:val="00156E8E"/>
    <w:rsid w:val="00157FB9"/>
    <w:rsid w:val="001906A5"/>
    <w:rsid w:val="001D0A13"/>
    <w:rsid w:val="001D1F5E"/>
    <w:rsid w:val="001E22A8"/>
    <w:rsid w:val="001F7E62"/>
    <w:rsid w:val="00243C31"/>
    <w:rsid w:val="002441D1"/>
    <w:rsid w:val="00273F8E"/>
    <w:rsid w:val="002967C2"/>
    <w:rsid w:val="002A6B53"/>
    <w:rsid w:val="002E0814"/>
    <w:rsid w:val="002F6386"/>
    <w:rsid w:val="00312387"/>
    <w:rsid w:val="00321954"/>
    <w:rsid w:val="00350BC9"/>
    <w:rsid w:val="00353DA0"/>
    <w:rsid w:val="003671BF"/>
    <w:rsid w:val="00396949"/>
    <w:rsid w:val="003A7946"/>
    <w:rsid w:val="003F5777"/>
    <w:rsid w:val="003F7771"/>
    <w:rsid w:val="00410B54"/>
    <w:rsid w:val="00426453"/>
    <w:rsid w:val="00427142"/>
    <w:rsid w:val="004329DB"/>
    <w:rsid w:val="0045577E"/>
    <w:rsid w:val="00457E37"/>
    <w:rsid w:val="004A1467"/>
    <w:rsid w:val="004B184F"/>
    <w:rsid w:val="004B2519"/>
    <w:rsid w:val="004C260C"/>
    <w:rsid w:val="004C28F4"/>
    <w:rsid w:val="004D515C"/>
    <w:rsid w:val="004F6AB0"/>
    <w:rsid w:val="00514990"/>
    <w:rsid w:val="0053585D"/>
    <w:rsid w:val="00566445"/>
    <w:rsid w:val="00574FF9"/>
    <w:rsid w:val="00584E3F"/>
    <w:rsid w:val="005954D0"/>
    <w:rsid w:val="005C0C10"/>
    <w:rsid w:val="006010C0"/>
    <w:rsid w:val="00605742"/>
    <w:rsid w:val="006208F2"/>
    <w:rsid w:val="00664358"/>
    <w:rsid w:val="00685BD1"/>
    <w:rsid w:val="00696DD5"/>
    <w:rsid w:val="00697D09"/>
    <w:rsid w:val="006A1FDB"/>
    <w:rsid w:val="006B0F55"/>
    <w:rsid w:val="006C66F1"/>
    <w:rsid w:val="007045E4"/>
    <w:rsid w:val="00714A49"/>
    <w:rsid w:val="00724E17"/>
    <w:rsid w:val="00742AF9"/>
    <w:rsid w:val="00762F19"/>
    <w:rsid w:val="00764945"/>
    <w:rsid w:val="00772BF7"/>
    <w:rsid w:val="0079046C"/>
    <w:rsid w:val="007B3376"/>
    <w:rsid w:val="007B7AAD"/>
    <w:rsid w:val="007E3F48"/>
    <w:rsid w:val="007E4668"/>
    <w:rsid w:val="007E74DD"/>
    <w:rsid w:val="00812660"/>
    <w:rsid w:val="008127B4"/>
    <w:rsid w:val="00826C0C"/>
    <w:rsid w:val="00831114"/>
    <w:rsid w:val="00833E5A"/>
    <w:rsid w:val="00867045"/>
    <w:rsid w:val="00876E95"/>
    <w:rsid w:val="00885A8F"/>
    <w:rsid w:val="008C6C3F"/>
    <w:rsid w:val="008D390C"/>
    <w:rsid w:val="009563B5"/>
    <w:rsid w:val="00996F69"/>
    <w:rsid w:val="009B631A"/>
    <w:rsid w:val="009C0CF0"/>
    <w:rsid w:val="009E56C7"/>
    <w:rsid w:val="009E766F"/>
    <w:rsid w:val="00A24D4C"/>
    <w:rsid w:val="00A301A9"/>
    <w:rsid w:val="00A54349"/>
    <w:rsid w:val="00A72F7E"/>
    <w:rsid w:val="00A9006F"/>
    <w:rsid w:val="00AA36C2"/>
    <w:rsid w:val="00AC1E43"/>
    <w:rsid w:val="00AC6130"/>
    <w:rsid w:val="00AD0CEC"/>
    <w:rsid w:val="00AD6778"/>
    <w:rsid w:val="00AF267F"/>
    <w:rsid w:val="00B05575"/>
    <w:rsid w:val="00B14FC1"/>
    <w:rsid w:val="00B2377F"/>
    <w:rsid w:val="00B25682"/>
    <w:rsid w:val="00B2783D"/>
    <w:rsid w:val="00B54C19"/>
    <w:rsid w:val="00B765FA"/>
    <w:rsid w:val="00B95331"/>
    <w:rsid w:val="00BA10DC"/>
    <w:rsid w:val="00BE2622"/>
    <w:rsid w:val="00BE364E"/>
    <w:rsid w:val="00BE44A5"/>
    <w:rsid w:val="00BF5F29"/>
    <w:rsid w:val="00C04DEA"/>
    <w:rsid w:val="00C06CE8"/>
    <w:rsid w:val="00C24311"/>
    <w:rsid w:val="00C266FC"/>
    <w:rsid w:val="00C37F16"/>
    <w:rsid w:val="00C42376"/>
    <w:rsid w:val="00C67554"/>
    <w:rsid w:val="00C82124"/>
    <w:rsid w:val="00CA3B71"/>
    <w:rsid w:val="00CB203E"/>
    <w:rsid w:val="00D64CEC"/>
    <w:rsid w:val="00D828A4"/>
    <w:rsid w:val="00DC149B"/>
    <w:rsid w:val="00DD3066"/>
    <w:rsid w:val="00DE3628"/>
    <w:rsid w:val="00DF0179"/>
    <w:rsid w:val="00E14D9C"/>
    <w:rsid w:val="00E43CAE"/>
    <w:rsid w:val="00E54AD3"/>
    <w:rsid w:val="00E6202D"/>
    <w:rsid w:val="00E714C7"/>
    <w:rsid w:val="00E76A83"/>
    <w:rsid w:val="00E80B25"/>
    <w:rsid w:val="00EA5F69"/>
    <w:rsid w:val="00EB0B7B"/>
    <w:rsid w:val="00EB45CB"/>
    <w:rsid w:val="00EF6C58"/>
    <w:rsid w:val="00F036F5"/>
    <w:rsid w:val="00F23A1B"/>
    <w:rsid w:val="00F44E5D"/>
    <w:rsid w:val="00F5010F"/>
    <w:rsid w:val="00F55F06"/>
    <w:rsid w:val="00F8212D"/>
    <w:rsid w:val="00F9022B"/>
    <w:rsid w:val="00F9156B"/>
    <w:rsid w:val="00FB57E5"/>
    <w:rsid w:val="00FB5E7C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0C4E"/>
  <w15:docId w15:val="{FBE397DC-8B23-4602-91ED-059B3F1E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No Spacing"/>
    <w:uiPriority w:val="1"/>
    <w:qFormat/>
    <w:rsid w:val="00B765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DB5E-D790-4B4F-B93A-492B1F1F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0721</cp:lastModifiedBy>
  <cp:revision>4</cp:revision>
  <cp:lastPrinted>2022-04-15T05:11:00Z</cp:lastPrinted>
  <dcterms:created xsi:type="dcterms:W3CDTF">2022-04-14T11:47:00Z</dcterms:created>
  <dcterms:modified xsi:type="dcterms:W3CDTF">2022-04-15T05:12:00Z</dcterms:modified>
</cp:coreProperties>
</file>