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7F" w:rsidRDefault="006D657F" w:rsidP="006D65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6D657F" w:rsidRPr="00E162BA" w:rsidRDefault="006D657F" w:rsidP="006D65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162BA">
        <w:rPr>
          <w:sz w:val="26"/>
          <w:szCs w:val="26"/>
          <w:lang w:eastAsia="en-US"/>
        </w:rPr>
        <w:t xml:space="preserve">В соответствии с письмом Министерства потребительского рынка и услуг Московской области от 20.03.2019г. № 19Исх-951/19.03.01,  администрация городского округа Зарайск доводит до Вашего сведения данные о выявленных фактах </w:t>
      </w:r>
      <w:r w:rsidRPr="00E162BA">
        <w:rPr>
          <w:sz w:val="26"/>
          <w:szCs w:val="26"/>
        </w:rPr>
        <w:t xml:space="preserve">оборота фальсифицированной молочной продукции предприятиями, отсутствующими по заявленным адресам: </w:t>
      </w:r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>ООО «Молочный завод «Майский», юридический адрес и адрес осуществления деятельности: Кабардино-Балкарская Республика, Майский р-н, с. </w:t>
      </w:r>
      <w:proofErr w:type="spellStart"/>
      <w:r w:rsidRPr="00E162BA">
        <w:rPr>
          <w:sz w:val="26"/>
          <w:szCs w:val="26"/>
        </w:rPr>
        <w:t>Пришибо-Малкинское</w:t>
      </w:r>
      <w:proofErr w:type="spellEnd"/>
      <w:r w:rsidRPr="00E162BA">
        <w:rPr>
          <w:sz w:val="26"/>
          <w:szCs w:val="26"/>
        </w:rPr>
        <w:t>, ул. Мира, 7;</w:t>
      </w:r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 xml:space="preserve">КФХ </w:t>
      </w:r>
      <w:proofErr w:type="spellStart"/>
      <w:r w:rsidRPr="00E162BA">
        <w:rPr>
          <w:sz w:val="26"/>
          <w:szCs w:val="26"/>
        </w:rPr>
        <w:t>Курданов</w:t>
      </w:r>
      <w:proofErr w:type="spellEnd"/>
      <w:r w:rsidRPr="00E162BA">
        <w:rPr>
          <w:sz w:val="26"/>
          <w:szCs w:val="26"/>
        </w:rPr>
        <w:t xml:space="preserve"> Х.Х., адрес производства: Кабардино-Балкарская Республика, Чегемский р-н, г. Чегем, ул. Октябрьская, 52;</w:t>
      </w:r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 xml:space="preserve">ИП </w:t>
      </w:r>
      <w:proofErr w:type="spellStart"/>
      <w:r w:rsidRPr="00E162BA">
        <w:rPr>
          <w:sz w:val="26"/>
          <w:szCs w:val="26"/>
        </w:rPr>
        <w:t>Кудаев</w:t>
      </w:r>
      <w:proofErr w:type="spellEnd"/>
      <w:r w:rsidRPr="00E162BA">
        <w:rPr>
          <w:sz w:val="26"/>
          <w:szCs w:val="26"/>
        </w:rPr>
        <w:t xml:space="preserve"> Ж.Ю., адрес производства: Кабардино-Балкарская Республика, Эльбрусский р-н, с. Верхний Баксан, ул. Школьная, д. 19;</w:t>
      </w:r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 xml:space="preserve">ИП </w:t>
      </w:r>
      <w:proofErr w:type="spellStart"/>
      <w:r w:rsidRPr="00E162BA">
        <w:rPr>
          <w:sz w:val="26"/>
          <w:szCs w:val="26"/>
        </w:rPr>
        <w:t>Чагаров</w:t>
      </w:r>
      <w:proofErr w:type="spellEnd"/>
      <w:r w:rsidRPr="00E162BA">
        <w:rPr>
          <w:sz w:val="26"/>
          <w:szCs w:val="26"/>
        </w:rPr>
        <w:t xml:space="preserve"> Л.Х., адрес производства: Карачаево-Черкесская Республика, </w:t>
      </w:r>
      <w:proofErr w:type="spellStart"/>
      <w:r w:rsidRPr="00E162BA">
        <w:rPr>
          <w:sz w:val="26"/>
          <w:szCs w:val="26"/>
        </w:rPr>
        <w:t>Каранчаевский</w:t>
      </w:r>
      <w:proofErr w:type="spellEnd"/>
      <w:r w:rsidRPr="00E162BA">
        <w:rPr>
          <w:sz w:val="26"/>
          <w:szCs w:val="26"/>
        </w:rPr>
        <w:t xml:space="preserve"> р-н, аул </w:t>
      </w:r>
      <w:proofErr w:type="spellStart"/>
      <w:r w:rsidRPr="00E162BA">
        <w:rPr>
          <w:sz w:val="26"/>
          <w:szCs w:val="26"/>
        </w:rPr>
        <w:t>Каменномост</w:t>
      </w:r>
      <w:proofErr w:type="spellEnd"/>
      <w:r w:rsidRPr="00E162BA">
        <w:rPr>
          <w:sz w:val="26"/>
          <w:szCs w:val="26"/>
        </w:rPr>
        <w:t xml:space="preserve">, ул. </w:t>
      </w:r>
      <w:proofErr w:type="spellStart"/>
      <w:r w:rsidRPr="00E162BA">
        <w:rPr>
          <w:sz w:val="26"/>
          <w:szCs w:val="26"/>
        </w:rPr>
        <w:t>Курджиева</w:t>
      </w:r>
      <w:proofErr w:type="spellEnd"/>
      <w:r w:rsidRPr="00E162BA">
        <w:rPr>
          <w:sz w:val="26"/>
          <w:szCs w:val="26"/>
        </w:rPr>
        <w:t>, 30;</w:t>
      </w:r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>ООО «</w:t>
      </w:r>
      <w:proofErr w:type="spellStart"/>
      <w:r w:rsidRPr="00E162BA">
        <w:rPr>
          <w:sz w:val="26"/>
          <w:szCs w:val="26"/>
        </w:rPr>
        <w:t>Дальпродукт</w:t>
      </w:r>
      <w:proofErr w:type="spellEnd"/>
      <w:r w:rsidRPr="00E162BA">
        <w:rPr>
          <w:sz w:val="26"/>
          <w:szCs w:val="26"/>
        </w:rPr>
        <w:t xml:space="preserve">», юридический адрес: г. Новосибирск, Красный пр., 200, оф. 51; фактический адрес: </w:t>
      </w:r>
      <w:proofErr w:type="gramStart"/>
      <w:r w:rsidRPr="00E162BA">
        <w:rPr>
          <w:sz w:val="26"/>
          <w:szCs w:val="26"/>
        </w:rPr>
        <w:t>Хабаровский край, район имени Лазо, с. Соколовка, ул. Зелёная, д. 9;</w:t>
      </w:r>
      <w:proofErr w:type="gramEnd"/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 xml:space="preserve">ООО «Милка-ДВ», адрес места нахождения: </w:t>
      </w:r>
      <w:proofErr w:type="gramStart"/>
      <w:r w:rsidRPr="00E162BA">
        <w:rPr>
          <w:sz w:val="26"/>
          <w:szCs w:val="26"/>
        </w:rPr>
        <w:t xml:space="preserve">Приморский край, </w:t>
      </w:r>
      <w:proofErr w:type="spellStart"/>
      <w:r w:rsidRPr="00E162BA">
        <w:rPr>
          <w:sz w:val="26"/>
          <w:szCs w:val="26"/>
        </w:rPr>
        <w:t>Надеждинский</w:t>
      </w:r>
      <w:proofErr w:type="spellEnd"/>
      <w:r w:rsidRPr="00E162BA">
        <w:rPr>
          <w:sz w:val="26"/>
          <w:szCs w:val="26"/>
        </w:rPr>
        <w:t xml:space="preserve"> р-н, пос. Тавричанка, ул. Квартальная, 8, кв. 69;</w:t>
      </w:r>
      <w:proofErr w:type="gramEnd"/>
    </w:p>
    <w:p w:rsidR="006D657F" w:rsidRPr="00E162BA" w:rsidRDefault="006D657F" w:rsidP="006D65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0"/>
        <w:contextualSpacing/>
        <w:jc w:val="both"/>
        <w:rPr>
          <w:sz w:val="26"/>
          <w:szCs w:val="26"/>
        </w:rPr>
      </w:pPr>
      <w:r w:rsidRPr="00E162BA">
        <w:rPr>
          <w:sz w:val="26"/>
          <w:szCs w:val="26"/>
        </w:rPr>
        <w:t>ООО «</w:t>
      </w:r>
      <w:proofErr w:type="spellStart"/>
      <w:r w:rsidRPr="00E162BA">
        <w:rPr>
          <w:sz w:val="26"/>
          <w:szCs w:val="26"/>
        </w:rPr>
        <w:t>Молтрейд</w:t>
      </w:r>
      <w:proofErr w:type="spellEnd"/>
      <w:r w:rsidRPr="00E162BA">
        <w:rPr>
          <w:sz w:val="26"/>
          <w:szCs w:val="26"/>
        </w:rPr>
        <w:t>», адрес производства: г. Тула, ул. Братьев Жабровых, 12.</w:t>
      </w:r>
    </w:p>
    <w:p w:rsidR="00F95194" w:rsidRDefault="00F95194">
      <w:bookmarkStart w:id="0" w:name="_GoBack"/>
      <w:bookmarkEnd w:id="0"/>
    </w:p>
    <w:sectPr w:rsidR="00F9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33C"/>
    <w:multiLevelType w:val="hybridMultilevel"/>
    <w:tmpl w:val="25080664"/>
    <w:lvl w:ilvl="0" w:tplc="775C84D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3"/>
    <w:rsid w:val="006D657F"/>
    <w:rsid w:val="00DB6973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7F"/>
    <w:pPr>
      <w:spacing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7F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2019-03-29T05:32:00Z</dcterms:created>
  <dcterms:modified xsi:type="dcterms:W3CDTF">2019-03-29T05:33:00Z</dcterms:modified>
</cp:coreProperties>
</file>