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31D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525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F27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F27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F27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End w:id="0"/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</w:t>
      </w:r>
      <w:r w:rsidR="00F276F3">
        <w:rPr>
          <w:rFonts w:ascii="Times New Roman" w:hAnsi="Times New Roman" w:cs="Times New Roman"/>
          <w:sz w:val="26"/>
          <w:szCs w:val="26"/>
        </w:rPr>
        <w:t>И.Е. Глухих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337C82" w:rsidRPr="00AA2F71" w:rsidRDefault="00337C82" w:rsidP="00337C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</w:t>
      </w:r>
      <w:r w:rsidR="00F276F3"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 xml:space="preserve">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337C82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</w:t>
      </w:r>
      <w:r w:rsidR="00F276F3">
        <w:rPr>
          <w:rFonts w:ascii="Times New Roman" w:hAnsi="Times New Roman" w:cs="Times New Roman"/>
          <w:sz w:val="26"/>
          <w:szCs w:val="26"/>
        </w:rPr>
        <w:t>отдела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DF0E96" w:rsidRDefault="00DF0E96" w:rsidP="00DF0E9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С.В. Карева - Старший эксперт комитета по управлению имуществом администрации                         </w:t>
      </w:r>
    </w:p>
    <w:p w:rsidR="00DF0E96" w:rsidRDefault="00DF0E96" w:rsidP="00DF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А.В. Соколова – Начальник отдела экономики и инвестиций администрации</w:t>
      </w:r>
    </w:p>
    <w:p w:rsidR="00DF0E96" w:rsidRDefault="00DF0E96" w:rsidP="00DF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Ю.Е. Архипова - </w:t>
      </w:r>
      <w:r w:rsidR="006A063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E2796" w:rsidRPr="00AA2F71" w:rsidRDefault="001E2796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5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876"/>
        <w:gridCol w:w="345"/>
        <w:gridCol w:w="504"/>
        <w:gridCol w:w="1562"/>
        <w:gridCol w:w="139"/>
        <w:gridCol w:w="1495"/>
        <w:gridCol w:w="634"/>
        <w:gridCol w:w="796"/>
        <w:gridCol w:w="90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8"/>
        <w:gridCol w:w="426"/>
        <w:gridCol w:w="425"/>
        <w:gridCol w:w="283"/>
        <w:gridCol w:w="77"/>
        <w:gridCol w:w="65"/>
        <w:gridCol w:w="428"/>
      </w:tblGrid>
      <w:tr w:rsidR="00525899" w:rsidTr="0075686B">
        <w:trPr>
          <w:gridAfter w:val="2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75686B">
        <w:trPr>
          <w:gridAfter w:val="2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6A0637" w:rsidP="006A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</w:t>
            </w:r>
            <w:r w:rsidR="00525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75686B">
        <w:trPr>
          <w:trHeight w:val="360"/>
        </w:trPr>
        <w:tc>
          <w:tcPr>
            <w:tcW w:w="146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Московской области  (лот</w:t>
            </w:r>
            <w:r w:rsidR="006A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6A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    </w:t>
            </w: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75686B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"Решения членов комиссии о допуске к участию в аукционе и признании заявителя участником аукциона.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""+"" - положительное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"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"-"" - отрицательное"     </w:t>
            </w:r>
          </w:p>
        </w:tc>
      </w:tr>
      <w:tr w:rsidR="00525899" w:rsidTr="0075686B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27FDB" w:rsidTr="0075686B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1-микрорайон, </w:t>
            </w:r>
          </w:p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возле д.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686B" w:rsidTr="000F437B">
        <w:trPr>
          <w:trHeight w:val="699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6B" w:rsidRPr="0075686B" w:rsidRDefault="0075686B" w:rsidP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5686B" w:rsidRPr="0075686B" w:rsidRDefault="0075686B" w:rsidP="007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75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Набережная  р. Осетр (центральный пляж)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Монаенкова</w:t>
            </w:r>
            <w:proofErr w:type="spellEnd"/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>
            <w:pPr>
              <w:rPr>
                <w:sz w:val="24"/>
                <w:szCs w:val="24"/>
              </w:rPr>
            </w:pPr>
            <w:r w:rsidRPr="00756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  <w:proofErr w:type="spellStart"/>
            <w:r w:rsidRPr="00756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6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Зарайск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501402323173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>
            <w:pPr>
              <w:rPr>
                <w:sz w:val="24"/>
                <w:szCs w:val="24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5686B" w:rsidTr="000F437B">
        <w:trPr>
          <w:trHeight w:val="91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Сошников Р.С.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>
            <w:pPr>
              <w:rPr>
                <w:sz w:val="24"/>
                <w:szCs w:val="24"/>
              </w:rPr>
            </w:pPr>
            <w:r w:rsidRPr="00756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  <w:proofErr w:type="spellStart"/>
            <w:r w:rsidRPr="00756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6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Зарайск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501401728633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>
            <w:pPr>
              <w:rPr>
                <w:sz w:val="24"/>
                <w:szCs w:val="24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поступил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27FDB" w:rsidTr="0075686B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bookmarkStart w:id="1" w:name="OLE_LINK44"/>
            <w:bookmarkStart w:id="2" w:name="OLE_LINK45"/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</w:t>
            </w:r>
            <w:bookmarkEnd w:id="1"/>
            <w:bookmarkEnd w:id="2"/>
            <w:r w:rsidRPr="0075686B">
              <w:rPr>
                <w:rFonts w:ascii="Times New Roman" w:hAnsi="Times New Roman" w:cs="Times New Roman"/>
                <w:lang w:eastAsia="ru-RU"/>
              </w:rPr>
              <w:t xml:space="preserve">г. Зарайск, </w:t>
            </w:r>
          </w:p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пл. Пожарского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Медведев А.С.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427FDB">
            <w:pPr>
              <w:pStyle w:val="1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 </w:t>
            </w:r>
            <w:proofErr w:type="spellStart"/>
            <w:r w:rsidRPr="0075686B">
              <w:rPr>
                <w:rFonts w:ascii="Times New Roman" w:hAnsi="Times New Roman" w:cs="Times New Roman"/>
                <w:lang w:eastAsia="ru-RU"/>
              </w:rPr>
              <w:t>г.о</w:t>
            </w:r>
            <w:proofErr w:type="spellEnd"/>
            <w:r w:rsidRPr="0075686B">
              <w:rPr>
                <w:rFonts w:ascii="Times New Roman" w:hAnsi="Times New Roman" w:cs="Times New Roman"/>
                <w:lang w:eastAsia="ru-RU"/>
              </w:rPr>
              <w:t>. Зарайск</w:t>
            </w:r>
          </w:p>
          <w:p w:rsidR="00427FDB" w:rsidRPr="0075686B" w:rsidRDefault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501400467050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поступил</w:t>
            </w:r>
          </w:p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5686B" w:rsidTr="0075686B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пл. Пожарского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Медведев А.С.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pStyle w:val="1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 </w:t>
            </w:r>
            <w:proofErr w:type="spellStart"/>
            <w:r w:rsidRPr="0075686B">
              <w:rPr>
                <w:rFonts w:ascii="Times New Roman" w:hAnsi="Times New Roman" w:cs="Times New Roman"/>
                <w:lang w:eastAsia="ru-RU"/>
              </w:rPr>
              <w:t>г.о</w:t>
            </w:r>
            <w:proofErr w:type="spellEnd"/>
            <w:r w:rsidRPr="0075686B">
              <w:rPr>
                <w:rFonts w:ascii="Times New Roman" w:hAnsi="Times New Roman" w:cs="Times New Roman"/>
                <w:lang w:eastAsia="ru-RU"/>
              </w:rPr>
              <w:t>. Зарайск</w:t>
            </w:r>
          </w:p>
          <w:p w:rsidR="0075686B" w:rsidRPr="0075686B" w:rsidRDefault="0075686B" w:rsidP="00157F49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501400467050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поступил</w:t>
            </w:r>
          </w:p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27FDB" w:rsidTr="0075686B">
        <w:trPr>
          <w:gridAfter w:val="2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Рассмотрение заявок завершено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DB" w:rsidTr="0075686B">
        <w:trPr>
          <w:gridAfter w:val="2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 w:rsidP="004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12.05.2022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686B" w:rsidRDefault="0075686B" w:rsidP="0075686B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5686B" w:rsidRPr="0061228F" w:rsidRDefault="0075686B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1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1 несостоявшимся.</w:t>
      </w:r>
    </w:p>
    <w:p w:rsidR="0075686B" w:rsidRPr="0061228F" w:rsidRDefault="0075686B" w:rsidP="0075686B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>По лоту № 2</w:t>
      </w:r>
      <w:proofErr w:type="gramStart"/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2 заявки. Участник №1 - ИП </w:t>
      </w:r>
      <w:proofErr w:type="spellStart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Монаенкова</w:t>
      </w:r>
      <w:proofErr w:type="spellEnd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 Б.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 №2 - 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Сошников Р.С.</w:t>
      </w:r>
    </w:p>
    <w:p w:rsidR="0075686B" w:rsidRPr="0061228F" w:rsidRDefault="0075686B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proofErr w:type="gramStart"/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75686B" w:rsidRPr="0061228F" w:rsidRDefault="0061228F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5686B"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75686B"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 А.С.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86B" w:rsidRPr="0061228F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75686B" w:rsidRPr="0061228F" w:rsidRDefault="0075686B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>По лоту</w:t>
      </w:r>
      <w:r w:rsid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№ 4</w:t>
      </w:r>
      <w:proofErr w:type="gramStart"/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оступило и допущено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области, утвержденного постановлением Главы городского округа Зарайск Московской области от 25.09.2017 № 1513/9, приз</w:t>
      </w:r>
      <w:r w:rsidR="0061228F">
        <w:rPr>
          <w:rFonts w:ascii="Times New Roman" w:hAnsi="Times New Roman" w:cs="Times New Roman"/>
          <w:sz w:val="26"/>
          <w:szCs w:val="26"/>
          <w:lang w:eastAsia="ru-RU"/>
        </w:rPr>
        <w:t>нать аукцион в отношении Лота № 4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75686B" w:rsidRPr="0061228F" w:rsidRDefault="0061228F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5686B"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 А.С.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86B" w:rsidRPr="0061228F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BC7F09" w:rsidRPr="0061228F" w:rsidRDefault="00BC7F09" w:rsidP="00BC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637"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 Глухих</w:t>
      </w:r>
    </w:p>
    <w:p w:rsidR="0061228F" w:rsidRDefault="0061228F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аукционной комиссии: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61228F" w:rsidRDefault="0061228F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Н.М. Ерохина </w:t>
      </w:r>
    </w:p>
    <w:p w:rsidR="0061228F" w:rsidRDefault="0061228F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Карева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Соколова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61228F">
        <w:rPr>
          <w:rFonts w:ascii="Times New Roman" w:hAnsi="Times New Roman" w:cs="Times New Roman"/>
          <w:sz w:val="26"/>
          <w:szCs w:val="26"/>
        </w:rPr>
        <w:t xml:space="preserve">_/   </w:t>
      </w:r>
      <w:r w:rsidRPr="0061228F">
        <w:rPr>
          <w:rFonts w:ascii="Times New Roman" w:hAnsi="Times New Roman" w:cs="Times New Roman"/>
          <w:sz w:val="26"/>
          <w:szCs w:val="26"/>
        </w:rPr>
        <w:t>Ю.Е. Архипова</w:t>
      </w:r>
    </w:p>
    <w:p w:rsidR="00485F3C" w:rsidRPr="0061228F" w:rsidRDefault="00485F3C" w:rsidP="001336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85F3C" w:rsidRPr="0061228F" w:rsidSect="00AF1BD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328AE"/>
    <w:rsid w:val="00075C24"/>
    <w:rsid w:val="0007633B"/>
    <w:rsid w:val="000821FA"/>
    <w:rsid w:val="00083C87"/>
    <w:rsid w:val="000D1EAA"/>
    <w:rsid w:val="000F69AE"/>
    <w:rsid w:val="00100C52"/>
    <w:rsid w:val="001042E9"/>
    <w:rsid w:val="0011289D"/>
    <w:rsid w:val="00131DF2"/>
    <w:rsid w:val="001336AA"/>
    <w:rsid w:val="001469F1"/>
    <w:rsid w:val="00197410"/>
    <w:rsid w:val="001A523C"/>
    <w:rsid w:val="001E2796"/>
    <w:rsid w:val="0023019F"/>
    <w:rsid w:val="0023663C"/>
    <w:rsid w:val="002648FB"/>
    <w:rsid w:val="00291323"/>
    <w:rsid w:val="002E5A16"/>
    <w:rsid w:val="002E77B8"/>
    <w:rsid w:val="00337C82"/>
    <w:rsid w:val="0034197D"/>
    <w:rsid w:val="003804A2"/>
    <w:rsid w:val="003B573D"/>
    <w:rsid w:val="003B57C9"/>
    <w:rsid w:val="00403663"/>
    <w:rsid w:val="00427FDB"/>
    <w:rsid w:val="004303A2"/>
    <w:rsid w:val="00485F3C"/>
    <w:rsid w:val="004870D5"/>
    <w:rsid w:val="004938C6"/>
    <w:rsid w:val="00497980"/>
    <w:rsid w:val="004A6936"/>
    <w:rsid w:val="004D3D19"/>
    <w:rsid w:val="004E7E46"/>
    <w:rsid w:val="00525899"/>
    <w:rsid w:val="00532A36"/>
    <w:rsid w:val="005362CC"/>
    <w:rsid w:val="00542C0F"/>
    <w:rsid w:val="005456D9"/>
    <w:rsid w:val="00546E86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228F"/>
    <w:rsid w:val="00613BEC"/>
    <w:rsid w:val="00614B61"/>
    <w:rsid w:val="0061681A"/>
    <w:rsid w:val="006A0637"/>
    <w:rsid w:val="006E6D20"/>
    <w:rsid w:val="007023D7"/>
    <w:rsid w:val="00710D1D"/>
    <w:rsid w:val="007131E4"/>
    <w:rsid w:val="00724878"/>
    <w:rsid w:val="00725E7C"/>
    <w:rsid w:val="007531B2"/>
    <w:rsid w:val="0075686B"/>
    <w:rsid w:val="00770591"/>
    <w:rsid w:val="007C5A57"/>
    <w:rsid w:val="007D7922"/>
    <w:rsid w:val="007E3879"/>
    <w:rsid w:val="00824940"/>
    <w:rsid w:val="008432E9"/>
    <w:rsid w:val="008953AB"/>
    <w:rsid w:val="008B2357"/>
    <w:rsid w:val="008B556B"/>
    <w:rsid w:val="008E13E4"/>
    <w:rsid w:val="008E437B"/>
    <w:rsid w:val="008F2EC7"/>
    <w:rsid w:val="008F6776"/>
    <w:rsid w:val="00910E2C"/>
    <w:rsid w:val="00937A16"/>
    <w:rsid w:val="00942C23"/>
    <w:rsid w:val="009A312A"/>
    <w:rsid w:val="009C673B"/>
    <w:rsid w:val="00A1134F"/>
    <w:rsid w:val="00A373D1"/>
    <w:rsid w:val="00A376F3"/>
    <w:rsid w:val="00A624C5"/>
    <w:rsid w:val="00A83467"/>
    <w:rsid w:val="00AA2F71"/>
    <w:rsid w:val="00AA6CED"/>
    <w:rsid w:val="00AC1C65"/>
    <w:rsid w:val="00AF1BD3"/>
    <w:rsid w:val="00AF20A0"/>
    <w:rsid w:val="00B07E94"/>
    <w:rsid w:val="00B1151E"/>
    <w:rsid w:val="00B36144"/>
    <w:rsid w:val="00B534BA"/>
    <w:rsid w:val="00B57F9A"/>
    <w:rsid w:val="00B841B1"/>
    <w:rsid w:val="00BC7F09"/>
    <w:rsid w:val="00BF0AA5"/>
    <w:rsid w:val="00C2396F"/>
    <w:rsid w:val="00C3379F"/>
    <w:rsid w:val="00C373D9"/>
    <w:rsid w:val="00CB00F5"/>
    <w:rsid w:val="00CE729A"/>
    <w:rsid w:val="00D36DDD"/>
    <w:rsid w:val="00D5685C"/>
    <w:rsid w:val="00D56E25"/>
    <w:rsid w:val="00DE5984"/>
    <w:rsid w:val="00DF0E96"/>
    <w:rsid w:val="00E044AA"/>
    <w:rsid w:val="00E3545C"/>
    <w:rsid w:val="00E367EA"/>
    <w:rsid w:val="00E42777"/>
    <w:rsid w:val="00E51AF9"/>
    <w:rsid w:val="00E75E88"/>
    <w:rsid w:val="00EB0C6A"/>
    <w:rsid w:val="00F276F3"/>
    <w:rsid w:val="00F5449B"/>
    <w:rsid w:val="00F66126"/>
    <w:rsid w:val="00FA12B1"/>
    <w:rsid w:val="00FA3B8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7963-D1DC-4B02-A5F6-84F0A89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38</cp:revision>
  <cp:lastPrinted>2022-05-12T10:42:00Z</cp:lastPrinted>
  <dcterms:created xsi:type="dcterms:W3CDTF">2018-07-26T10:24:00Z</dcterms:created>
  <dcterms:modified xsi:type="dcterms:W3CDTF">2022-05-12T11:01:00Z</dcterms:modified>
</cp:coreProperties>
</file>