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7" w:rsidRPr="00AA2F71" w:rsidRDefault="008F2EC7" w:rsidP="008F2EC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</w:t>
      </w:r>
      <w:r w:rsidR="00131D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042E9"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3279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/11/22</w:t>
      </w: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рассмотрения заявок на участие в открытом аукционе на право размещения нестационарного торгового объекта на территории городского округа Зарайск Московской области </w:t>
      </w:r>
      <w:r w:rsidR="005258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</w:t>
      </w:r>
      <w:r w:rsidR="00552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09</w:t>
      </w:r>
      <w:r w:rsidR="00337C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5528B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11</w:t>
      </w:r>
      <w:r w:rsidR="00337C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.202</w:t>
      </w:r>
      <w:r w:rsidR="00F276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AA2F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</w:t>
      </w:r>
    </w:p>
    <w:p w:rsidR="005B244C" w:rsidRPr="00AA2F71" w:rsidRDefault="005B244C" w:rsidP="005B244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аукциона: Администрация городского округа Зарайск Московской области.</w:t>
      </w:r>
    </w:p>
    <w:p w:rsidR="005B244C" w:rsidRPr="00AA2F71" w:rsidRDefault="005B244C" w:rsidP="005B244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Состав аукционной комиссии: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A2F71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bCs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1. </w:t>
      </w:r>
      <w:r w:rsidR="00F276F3">
        <w:rPr>
          <w:rFonts w:ascii="Times New Roman" w:hAnsi="Times New Roman" w:cs="Times New Roman"/>
          <w:sz w:val="26"/>
          <w:szCs w:val="26"/>
        </w:rPr>
        <w:t>И.Е. Глухих</w:t>
      </w: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  <w:r w:rsidR="00A624C5">
        <w:rPr>
          <w:rFonts w:ascii="Times New Roman" w:hAnsi="Times New Roman" w:cs="Times New Roman"/>
          <w:sz w:val="26"/>
          <w:szCs w:val="26"/>
        </w:rPr>
        <w:t>–</w:t>
      </w: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  <w:r w:rsidR="00A624C5">
        <w:rPr>
          <w:rFonts w:ascii="Times New Roman" w:hAnsi="Times New Roman" w:cs="Times New Roman"/>
          <w:sz w:val="26"/>
          <w:szCs w:val="26"/>
        </w:rPr>
        <w:t>Первый з</w:t>
      </w:r>
      <w:r w:rsidRPr="00AA2F71">
        <w:rPr>
          <w:rFonts w:ascii="Times New Roman" w:hAnsi="Times New Roman" w:cs="Times New Roman"/>
          <w:bCs/>
          <w:sz w:val="26"/>
          <w:szCs w:val="26"/>
        </w:rPr>
        <w:t xml:space="preserve">аместитель главы администрации </w:t>
      </w:r>
    </w:p>
    <w:p w:rsidR="005B244C" w:rsidRPr="00AA2F71" w:rsidRDefault="005B244C" w:rsidP="005B244C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244C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Заместитель председателя аукционной комиссии: </w:t>
      </w:r>
    </w:p>
    <w:p w:rsidR="00337C82" w:rsidRPr="00AA2F71" w:rsidRDefault="00337C82" w:rsidP="00337C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2. С.А. </w:t>
      </w:r>
      <w:proofErr w:type="spellStart"/>
      <w:r w:rsidRPr="00AA2F71">
        <w:rPr>
          <w:rFonts w:ascii="Times New Roman" w:hAnsi="Times New Roman" w:cs="Times New Roman"/>
          <w:sz w:val="26"/>
          <w:szCs w:val="26"/>
        </w:rPr>
        <w:t>Каширкин</w:t>
      </w:r>
      <w:proofErr w:type="spellEnd"/>
      <w:r w:rsidRPr="00AA2F71">
        <w:rPr>
          <w:rFonts w:ascii="Times New Roman" w:hAnsi="Times New Roman" w:cs="Times New Roman"/>
          <w:sz w:val="26"/>
          <w:szCs w:val="26"/>
        </w:rPr>
        <w:t xml:space="preserve"> - </w:t>
      </w:r>
      <w:r w:rsidRPr="00AA2F71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 </w:t>
      </w:r>
      <w:r w:rsidR="00F276F3">
        <w:rPr>
          <w:rFonts w:ascii="Times New Roman" w:hAnsi="Times New Roman" w:cs="Times New Roman"/>
          <w:color w:val="000000"/>
          <w:sz w:val="26"/>
          <w:szCs w:val="26"/>
        </w:rPr>
        <w:t>отдела</w:t>
      </w:r>
      <w:r w:rsidRPr="00AA2F71">
        <w:rPr>
          <w:rFonts w:ascii="Times New Roman" w:hAnsi="Times New Roman" w:cs="Times New Roman"/>
          <w:color w:val="000000"/>
          <w:sz w:val="26"/>
          <w:szCs w:val="26"/>
        </w:rPr>
        <w:t xml:space="preserve"> потребительского рынка и сферы услуг</w:t>
      </w:r>
      <w:r w:rsidRPr="00AA2F71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5B244C" w:rsidRPr="00AA2F71" w:rsidRDefault="005B244C" w:rsidP="005B244C">
      <w:pPr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>Секретарь аукционной комиссии:</w:t>
      </w:r>
    </w:p>
    <w:p w:rsidR="005B244C" w:rsidRPr="00AA2F71" w:rsidRDefault="00337C82" w:rsidP="005B24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B244C" w:rsidRPr="00AA2F71">
        <w:rPr>
          <w:rFonts w:ascii="Times New Roman" w:hAnsi="Times New Roman" w:cs="Times New Roman"/>
          <w:sz w:val="26"/>
          <w:szCs w:val="26"/>
        </w:rPr>
        <w:t xml:space="preserve">. Н.М. Ерохина – Старший эксперт </w:t>
      </w:r>
      <w:r w:rsidR="00F276F3">
        <w:rPr>
          <w:rFonts w:ascii="Times New Roman" w:hAnsi="Times New Roman" w:cs="Times New Roman"/>
          <w:sz w:val="26"/>
          <w:szCs w:val="26"/>
        </w:rPr>
        <w:t>отдела</w:t>
      </w:r>
      <w:r w:rsidR="005B244C" w:rsidRPr="00AA2F71">
        <w:rPr>
          <w:rFonts w:ascii="Times New Roman" w:hAnsi="Times New Roman" w:cs="Times New Roman"/>
          <w:sz w:val="26"/>
          <w:szCs w:val="26"/>
        </w:rPr>
        <w:t xml:space="preserve"> потребительского рынка и сферы услуг администрации                          </w:t>
      </w:r>
    </w:p>
    <w:p w:rsidR="005B244C" w:rsidRPr="00AA2F71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Члены аукционной комиссии: </w:t>
      </w:r>
    </w:p>
    <w:p w:rsidR="00DF0E96" w:rsidRDefault="00DF0E96" w:rsidP="00DF0E9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С.В. Карева - Старший эксперт комитета по управлению имуществом администрации                         </w:t>
      </w:r>
    </w:p>
    <w:p w:rsidR="00DF0E96" w:rsidRDefault="00DF0E96" w:rsidP="00DF0E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А.В. Соколова – Начальник отдела экономики и инвестиций администрации</w:t>
      </w:r>
    </w:p>
    <w:p w:rsidR="00DF0E96" w:rsidRDefault="00DF0E96" w:rsidP="00DF0E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Ю.Е. Архипова - </w:t>
      </w:r>
      <w:r w:rsidR="006A0637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 юридического отдела</w:t>
      </w:r>
    </w:p>
    <w:p w:rsidR="00725E7C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19F9" w:rsidRDefault="005F19F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5F19F9" w:rsidRPr="00AA2F71" w:rsidRDefault="005F19F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E2796" w:rsidRPr="00AA2F71" w:rsidRDefault="001E2796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1042E9" w:rsidRPr="00AA2F71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AA2F71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tbl>
      <w:tblPr>
        <w:tblW w:w="151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7"/>
        <w:gridCol w:w="876"/>
        <w:gridCol w:w="345"/>
        <w:gridCol w:w="504"/>
        <w:gridCol w:w="1562"/>
        <w:gridCol w:w="139"/>
        <w:gridCol w:w="1495"/>
        <w:gridCol w:w="634"/>
        <w:gridCol w:w="796"/>
        <w:gridCol w:w="905"/>
        <w:gridCol w:w="845"/>
        <w:gridCol w:w="585"/>
        <w:gridCol w:w="921"/>
        <w:gridCol w:w="333"/>
        <w:gridCol w:w="333"/>
        <w:gridCol w:w="199"/>
        <w:gridCol w:w="134"/>
        <w:gridCol w:w="333"/>
        <w:gridCol w:w="333"/>
        <w:gridCol w:w="333"/>
        <w:gridCol w:w="207"/>
        <w:gridCol w:w="532"/>
        <w:gridCol w:w="428"/>
        <w:gridCol w:w="426"/>
        <w:gridCol w:w="425"/>
        <w:gridCol w:w="283"/>
        <w:gridCol w:w="77"/>
        <w:gridCol w:w="65"/>
        <w:gridCol w:w="428"/>
      </w:tblGrid>
      <w:tr w:rsidR="00525899" w:rsidTr="0075686B">
        <w:trPr>
          <w:gridAfter w:val="2"/>
          <w:wAfter w:w="493" w:type="dxa"/>
          <w:trHeight w:val="375"/>
        </w:trPr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Начало рассмотрения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заявок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1750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1506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2378" w:type="dxa"/>
            <w:gridSpan w:val="7"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899" w:rsidTr="0075686B">
        <w:trPr>
          <w:gridAfter w:val="2"/>
          <w:wAfter w:w="493" w:type="dxa"/>
          <w:trHeight w:val="405"/>
        </w:trPr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899" w:rsidRDefault="005528BF" w:rsidP="0055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="006A06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5258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6A06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8:00</w:t>
            </w:r>
          </w:p>
        </w:tc>
        <w:tc>
          <w:tcPr>
            <w:tcW w:w="1430" w:type="dxa"/>
            <w:gridSpan w:val="2"/>
            <w:noWrap/>
            <w:vAlign w:val="center"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0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1506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gridSpan w:val="2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525899" w:rsidRDefault="00525899">
            <w:pPr>
              <w:spacing w:after="0"/>
              <w:rPr>
                <w:rFonts w:cs="Times New Roman"/>
              </w:rPr>
            </w:pPr>
          </w:p>
        </w:tc>
        <w:tc>
          <w:tcPr>
            <w:tcW w:w="2378" w:type="dxa"/>
            <w:gridSpan w:val="7"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899" w:rsidTr="0075686B">
        <w:trPr>
          <w:trHeight w:val="360"/>
        </w:trPr>
        <w:tc>
          <w:tcPr>
            <w:tcW w:w="1460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Повестка заседания комиссии: Рассмотрение заявок на участие в открытом аукционе на право размещения нестационарных торговых объектов на территории городского округа Зарайск Московской области  (лот</w:t>
            </w:r>
            <w:r w:rsidR="006A06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</w:t>
            </w:r>
            <w:r w:rsidR="006A06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5528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     </w:t>
            </w:r>
          </w:p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25899" w:rsidTr="0075686B">
        <w:trPr>
          <w:trHeight w:val="24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Лота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Подано заявок</w:t>
            </w:r>
          </w:p>
        </w:tc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заявки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подачи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Местоположение объекта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участника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участника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участника</w:t>
            </w:r>
          </w:p>
        </w:tc>
        <w:tc>
          <w:tcPr>
            <w:tcW w:w="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поступлении задатка</w:t>
            </w:r>
          </w:p>
        </w:tc>
        <w:tc>
          <w:tcPr>
            <w:tcW w:w="26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"Решения членов комиссии о допуске к участию в аукционе и признании заявителя участником аукциона.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""+"" - положительное, ""-"" - отрицательное"     </w:t>
            </w:r>
          </w:p>
        </w:tc>
      </w:tr>
      <w:tr w:rsidR="00525899" w:rsidTr="0075686B">
        <w:trPr>
          <w:trHeight w:val="6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99" w:rsidRDefault="0052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25899" w:rsidRDefault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427FDB" w:rsidTr="0075686B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DB" w:rsidRPr="0075686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D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B" w:rsidRPr="0075686B" w:rsidRDefault="00427FDB" w:rsidP="00427FDB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 xml:space="preserve">Московская область, г. Зарайск, </w:t>
            </w:r>
          </w:p>
          <w:p w:rsidR="00427FDB" w:rsidRPr="0075686B" w:rsidRDefault="00427FDB" w:rsidP="00427FDB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 xml:space="preserve">1-микрорайон, </w:t>
            </w:r>
          </w:p>
          <w:p w:rsidR="00427FDB" w:rsidRPr="0075686B" w:rsidRDefault="00427FDB" w:rsidP="00427FDB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>возле д. 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 w:rsidP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DB" w:rsidRPr="0075686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DB" w:rsidRPr="0075686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7FDB" w:rsidTr="0075686B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55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5528BF" w:rsidP="0055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  <w:r w:rsidR="0075686B"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DB" w:rsidRPr="005528BF" w:rsidRDefault="005528BF" w:rsidP="00427FDB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5528BF">
              <w:rPr>
                <w:rFonts w:ascii="Times New Roman" w:hAnsi="Times New Roman" w:cs="Times New Roman"/>
              </w:rPr>
              <w:t>Московская область, г. Зарайск, 1-микрорайон, д 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327991" w:rsidP="0052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Смирнов Н.Г.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 w:rsidP="00427FDB">
            <w:pPr>
              <w:pStyle w:val="12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 xml:space="preserve">Московская область </w:t>
            </w:r>
            <w:proofErr w:type="spellStart"/>
            <w:r w:rsidRPr="0075686B">
              <w:rPr>
                <w:rFonts w:ascii="Times New Roman" w:hAnsi="Times New Roman" w:cs="Times New Roman"/>
                <w:lang w:eastAsia="ru-RU"/>
              </w:rPr>
              <w:t>г.о</w:t>
            </w:r>
            <w:proofErr w:type="spellEnd"/>
            <w:r w:rsidRPr="0075686B">
              <w:rPr>
                <w:rFonts w:ascii="Times New Roman" w:hAnsi="Times New Roman" w:cs="Times New Roman"/>
                <w:lang w:eastAsia="ru-RU"/>
              </w:rPr>
              <w:t>. Зарайск</w:t>
            </w:r>
          </w:p>
          <w:p w:rsidR="00427FDB" w:rsidRPr="0075686B" w:rsidRDefault="00427FDB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32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501402434656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 w:rsidP="00157F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поступил</w:t>
            </w:r>
          </w:p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FDB" w:rsidRPr="0075686B" w:rsidRDefault="00427FD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75686B" w:rsidTr="0075686B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552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327991" w:rsidP="0032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  <w:r w:rsidR="0075686B"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6B" w:rsidRPr="0075686B" w:rsidRDefault="0075686B" w:rsidP="00427FDB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 xml:space="preserve">Московская область, г. Зарайск, </w:t>
            </w:r>
          </w:p>
          <w:p w:rsidR="0075686B" w:rsidRPr="0075686B" w:rsidRDefault="0075686B" w:rsidP="00427FDB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75686B">
              <w:rPr>
                <w:rFonts w:ascii="Times New Roman" w:hAnsi="Times New Roman" w:cs="Times New Roman"/>
                <w:lang w:eastAsia="ru-RU"/>
              </w:rPr>
              <w:t>пл. Пожарского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327991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«Эксклюзив Сервис»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327991" w:rsidP="00157F49">
            <w:pPr>
              <w:pStyle w:val="12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г. Москва</w:t>
            </w:r>
          </w:p>
          <w:p w:rsidR="0075686B" w:rsidRPr="0075686B" w:rsidRDefault="0075686B" w:rsidP="00157F49">
            <w:pPr>
              <w:pStyle w:val="12"/>
              <w:spacing w:line="276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327991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7718974500</w:t>
            </w:r>
            <w:bookmarkStart w:id="0" w:name="_GoBack"/>
            <w:bookmarkEnd w:id="0"/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 w:rsidP="00157F4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поступил</w:t>
            </w:r>
          </w:p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86B" w:rsidRPr="0075686B" w:rsidRDefault="0075686B" w:rsidP="0015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27FDB" w:rsidTr="0075686B">
        <w:trPr>
          <w:gridAfter w:val="2"/>
          <w:wAfter w:w="493" w:type="dxa"/>
          <w:trHeight w:val="585"/>
        </w:trPr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D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Рассмотрение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заявок завершено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D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Дата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FD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1750" w:type="dxa"/>
            <w:gridSpan w:val="2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1506" w:type="dxa"/>
            <w:gridSpan w:val="2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gridSpan w:val="2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2378" w:type="dxa"/>
            <w:gridSpan w:val="7"/>
          </w:tcPr>
          <w:p w:rsidR="00427FD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27FDB" w:rsidTr="0075686B">
        <w:trPr>
          <w:gridAfter w:val="2"/>
          <w:wAfter w:w="493" w:type="dxa"/>
          <w:trHeight w:val="525"/>
        </w:trPr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DB" w:rsidRDefault="00427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FDB" w:rsidRDefault="005528BF" w:rsidP="0055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  <w:r w:rsidR="0042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427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7FD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16:00</w:t>
            </w:r>
          </w:p>
        </w:tc>
        <w:tc>
          <w:tcPr>
            <w:tcW w:w="1430" w:type="dxa"/>
            <w:gridSpan w:val="2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1750" w:type="dxa"/>
            <w:gridSpan w:val="2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1506" w:type="dxa"/>
            <w:gridSpan w:val="2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gridSpan w:val="2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333" w:type="dxa"/>
            <w:noWrap/>
            <w:vAlign w:val="center"/>
            <w:hideMark/>
          </w:tcPr>
          <w:p w:rsidR="00427FDB" w:rsidRDefault="00427FDB">
            <w:pPr>
              <w:spacing w:after="0"/>
              <w:rPr>
                <w:rFonts w:cs="Times New Roman"/>
              </w:rPr>
            </w:pPr>
          </w:p>
        </w:tc>
        <w:tc>
          <w:tcPr>
            <w:tcW w:w="2378" w:type="dxa"/>
            <w:gridSpan w:val="7"/>
          </w:tcPr>
          <w:p w:rsidR="00427FDB" w:rsidRDefault="00427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686B" w:rsidRDefault="0075686B" w:rsidP="0075686B">
      <w:p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5686B" w:rsidRPr="0061228F" w:rsidRDefault="0075686B" w:rsidP="0075686B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лоту № 1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 заявок не поступило. В соответствии с п.9.9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1 несостоявшимся.</w:t>
      </w:r>
    </w:p>
    <w:p w:rsidR="005528BF" w:rsidRPr="0061228F" w:rsidRDefault="0075686B" w:rsidP="005528BF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лоту № </w:t>
      </w:r>
      <w:r w:rsidR="005528B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 </w:t>
      </w:r>
      <w:r w:rsidR="005528BF" w:rsidRPr="0061228F">
        <w:rPr>
          <w:rFonts w:ascii="Times New Roman" w:hAnsi="Times New Roman" w:cs="Times New Roman"/>
          <w:sz w:val="26"/>
          <w:szCs w:val="26"/>
          <w:lang w:eastAsia="ru-RU"/>
        </w:rPr>
        <w:t>Поступил</w:t>
      </w:r>
      <w:r w:rsidR="005528BF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5528BF"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 и допущен</w:t>
      </w:r>
      <w:r w:rsidR="005528BF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5528BF"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</w:t>
      </w:r>
      <w:r w:rsidR="005528BF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528BF"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 несостоявшимся.</w:t>
      </w:r>
    </w:p>
    <w:p w:rsidR="005528BF" w:rsidRDefault="005528BF" w:rsidP="0075686B">
      <w:pPr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="00327991" w:rsidRPr="00327991">
        <w:rPr>
          <w:rFonts w:ascii="Times New Roman" w:eastAsia="Times New Roman" w:hAnsi="Times New Roman" w:cs="Times New Roman"/>
          <w:sz w:val="26"/>
          <w:szCs w:val="26"/>
          <w:lang w:eastAsia="ru-RU"/>
        </w:rPr>
        <w:t>ИП Смирнова Н.Г.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75686B" w:rsidRPr="0061228F" w:rsidRDefault="0075686B" w:rsidP="0075686B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 лоту № </w:t>
      </w:r>
      <w:r w:rsidR="005528BF" w:rsidRPr="0061228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 </w:t>
      </w:r>
      <w:r w:rsidR="005528BF" w:rsidRPr="0061228F">
        <w:rPr>
          <w:rFonts w:ascii="Times New Roman" w:hAnsi="Times New Roman" w:cs="Times New Roman"/>
          <w:sz w:val="26"/>
          <w:szCs w:val="26"/>
          <w:lang w:eastAsia="ru-RU"/>
        </w:rPr>
        <w:t>Поступила</w:t>
      </w:r>
      <w:r w:rsidR="005528BF">
        <w:rPr>
          <w:rFonts w:ascii="Times New Roman" w:hAnsi="Times New Roman" w:cs="Times New Roman"/>
          <w:sz w:val="26"/>
          <w:szCs w:val="26"/>
          <w:lang w:eastAsia="ru-RU"/>
        </w:rPr>
        <w:t xml:space="preserve"> и допущена</w:t>
      </w:r>
      <w:r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3 несостоявшимся.</w:t>
      </w:r>
    </w:p>
    <w:p w:rsidR="0075686B" w:rsidRPr="0061228F" w:rsidRDefault="0061228F" w:rsidP="0075686B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75686B" w:rsidRPr="0061228F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="00327991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«Эксклюзив Сервис»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686B" w:rsidRPr="0061228F">
        <w:rPr>
          <w:rFonts w:ascii="Times New Roman" w:hAnsi="Times New Roman" w:cs="Times New Roman"/>
          <w:sz w:val="26"/>
          <w:szCs w:val="26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BC7F09" w:rsidRDefault="00BC7F09" w:rsidP="00BC7F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Pr="0061228F" w:rsidRDefault="001336AA" w:rsidP="001336A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комиссии: </w:t>
      </w: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637"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И.Е. Глухих</w:t>
      </w:r>
    </w:p>
    <w:p w:rsidR="0061228F" w:rsidRDefault="0061228F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Заместитель председателя аукционной комиссии: </w:t>
      </w: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С.А. </w:t>
      </w:r>
      <w:proofErr w:type="spellStart"/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Каширкин</w:t>
      </w:r>
      <w:proofErr w:type="spellEnd"/>
    </w:p>
    <w:p w:rsidR="0061228F" w:rsidRDefault="0061228F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аукционной комиссии:</w:t>
      </w: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Н.М. Ерохина </w:t>
      </w:r>
    </w:p>
    <w:p w:rsidR="0061228F" w:rsidRDefault="0061228F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аукционной комиссии: </w:t>
      </w: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 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С.В. Карева </w:t>
      </w: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Соколова </w:t>
      </w: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36AA" w:rsidRPr="0061228F" w:rsidRDefault="001336AA" w:rsidP="001336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228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="0061228F">
        <w:rPr>
          <w:rFonts w:ascii="Times New Roman" w:hAnsi="Times New Roman" w:cs="Times New Roman"/>
          <w:sz w:val="26"/>
          <w:szCs w:val="26"/>
        </w:rPr>
        <w:t xml:space="preserve">_/   </w:t>
      </w:r>
      <w:r w:rsidRPr="0061228F">
        <w:rPr>
          <w:rFonts w:ascii="Times New Roman" w:hAnsi="Times New Roman" w:cs="Times New Roman"/>
          <w:sz w:val="26"/>
          <w:szCs w:val="26"/>
        </w:rPr>
        <w:t>Ю.Е. Архипова</w:t>
      </w:r>
    </w:p>
    <w:p w:rsidR="00485F3C" w:rsidRPr="0061228F" w:rsidRDefault="00485F3C" w:rsidP="001336A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85F3C" w:rsidRPr="0061228F" w:rsidSect="00AF1BD3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7"/>
    <w:rsid w:val="000055BC"/>
    <w:rsid w:val="0001205C"/>
    <w:rsid w:val="000152D0"/>
    <w:rsid w:val="0003000E"/>
    <w:rsid w:val="000328AE"/>
    <w:rsid w:val="00075C24"/>
    <w:rsid w:val="0007633B"/>
    <w:rsid w:val="000821FA"/>
    <w:rsid w:val="00083C87"/>
    <w:rsid w:val="000D1EAA"/>
    <w:rsid w:val="000F69AE"/>
    <w:rsid w:val="00100C52"/>
    <w:rsid w:val="001042E9"/>
    <w:rsid w:val="0011289D"/>
    <w:rsid w:val="00131DF2"/>
    <w:rsid w:val="001336AA"/>
    <w:rsid w:val="001469F1"/>
    <w:rsid w:val="00197410"/>
    <w:rsid w:val="001A523C"/>
    <w:rsid w:val="001E2796"/>
    <w:rsid w:val="0023019F"/>
    <w:rsid w:val="0023663C"/>
    <w:rsid w:val="002648FB"/>
    <w:rsid w:val="00291323"/>
    <w:rsid w:val="002E5A16"/>
    <w:rsid w:val="002E77B8"/>
    <w:rsid w:val="00327991"/>
    <w:rsid w:val="00337C82"/>
    <w:rsid w:val="0034197D"/>
    <w:rsid w:val="003804A2"/>
    <w:rsid w:val="003B573D"/>
    <w:rsid w:val="003B57C9"/>
    <w:rsid w:val="00403663"/>
    <w:rsid w:val="00427FDB"/>
    <w:rsid w:val="004303A2"/>
    <w:rsid w:val="00485F3C"/>
    <w:rsid w:val="004870D5"/>
    <w:rsid w:val="004938C6"/>
    <w:rsid w:val="00497980"/>
    <w:rsid w:val="004A6936"/>
    <w:rsid w:val="004D3D19"/>
    <w:rsid w:val="004E7E46"/>
    <w:rsid w:val="00525899"/>
    <w:rsid w:val="00532A36"/>
    <w:rsid w:val="005362CC"/>
    <w:rsid w:val="00542C0F"/>
    <w:rsid w:val="005456D9"/>
    <w:rsid w:val="00546E86"/>
    <w:rsid w:val="005528BF"/>
    <w:rsid w:val="0055677C"/>
    <w:rsid w:val="00572C18"/>
    <w:rsid w:val="00583400"/>
    <w:rsid w:val="00592425"/>
    <w:rsid w:val="00594E73"/>
    <w:rsid w:val="005A4ACA"/>
    <w:rsid w:val="005A60FA"/>
    <w:rsid w:val="005B244C"/>
    <w:rsid w:val="005F19F9"/>
    <w:rsid w:val="00605B13"/>
    <w:rsid w:val="0061228F"/>
    <w:rsid w:val="00613BEC"/>
    <w:rsid w:val="00614B61"/>
    <w:rsid w:val="0061681A"/>
    <w:rsid w:val="006A0637"/>
    <w:rsid w:val="006E6D20"/>
    <w:rsid w:val="007023D7"/>
    <w:rsid w:val="00710D1D"/>
    <w:rsid w:val="007131E4"/>
    <w:rsid w:val="00724878"/>
    <w:rsid w:val="00725E7C"/>
    <w:rsid w:val="007531B2"/>
    <w:rsid w:val="0075686B"/>
    <w:rsid w:val="00770591"/>
    <w:rsid w:val="007C5A57"/>
    <w:rsid w:val="007D7922"/>
    <w:rsid w:val="007E3879"/>
    <w:rsid w:val="00824940"/>
    <w:rsid w:val="008432E9"/>
    <w:rsid w:val="008953AB"/>
    <w:rsid w:val="008B2357"/>
    <w:rsid w:val="008B556B"/>
    <w:rsid w:val="008E13E4"/>
    <w:rsid w:val="008E437B"/>
    <w:rsid w:val="008F2EC7"/>
    <w:rsid w:val="008F6776"/>
    <w:rsid w:val="00910E2C"/>
    <w:rsid w:val="00937A16"/>
    <w:rsid w:val="00942C23"/>
    <w:rsid w:val="009A312A"/>
    <w:rsid w:val="009C673B"/>
    <w:rsid w:val="00A1134F"/>
    <w:rsid w:val="00A373D1"/>
    <w:rsid w:val="00A376F3"/>
    <w:rsid w:val="00A624C5"/>
    <w:rsid w:val="00A83467"/>
    <w:rsid w:val="00AA2F71"/>
    <w:rsid w:val="00AA6CED"/>
    <w:rsid w:val="00AC1C65"/>
    <w:rsid w:val="00AF1BD3"/>
    <w:rsid w:val="00AF20A0"/>
    <w:rsid w:val="00B07E94"/>
    <w:rsid w:val="00B1151E"/>
    <w:rsid w:val="00B36144"/>
    <w:rsid w:val="00B534BA"/>
    <w:rsid w:val="00B57F9A"/>
    <w:rsid w:val="00B841B1"/>
    <w:rsid w:val="00BC7F09"/>
    <w:rsid w:val="00BF0AA5"/>
    <w:rsid w:val="00C2396F"/>
    <w:rsid w:val="00C3379F"/>
    <w:rsid w:val="00C373D9"/>
    <w:rsid w:val="00CB00F5"/>
    <w:rsid w:val="00CE729A"/>
    <w:rsid w:val="00D36DDD"/>
    <w:rsid w:val="00D5685C"/>
    <w:rsid w:val="00D56E25"/>
    <w:rsid w:val="00DE5984"/>
    <w:rsid w:val="00DF0E96"/>
    <w:rsid w:val="00E044AA"/>
    <w:rsid w:val="00E3545C"/>
    <w:rsid w:val="00E367EA"/>
    <w:rsid w:val="00E42777"/>
    <w:rsid w:val="00E51AF9"/>
    <w:rsid w:val="00E75E88"/>
    <w:rsid w:val="00EB0C6A"/>
    <w:rsid w:val="00F276F3"/>
    <w:rsid w:val="00F5449B"/>
    <w:rsid w:val="00F66126"/>
    <w:rsid w:val="00FA12B1"/>
    <w:rsid w:val="00FA3B80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E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E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3067-1FD3-4FE4-BBFD-376183F7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Андрей</cp:lastModifiedBy>
  <cp:revision>41</cp:revision>
  <cp:lastPrinted>2022-05-12T10:42:00Z</cp:lastPrinted>
  <dcterms:created xsi:type="dcterms:W3CDTF">2018-07-26T10:24:00Z</dcterms:created>
  <dcterms:modified xsi:type="dcterms:W3CDTF">2022-11-08T06:13:00Z</dcterms:modified>
</cp:coreProperties>
</file>