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D0" w:rsidRPr="008B532A" w:rsidRDefault="006F0691" w:rsidP="00C04CD0">
      <w:pPr>
        <w:tabs>
          <w:tab w:val="left" w:pos="567"/>
        </w:tabs>
        <w:jc w:val="right"/>
        <w:rPr>
          <w:i/>
          <w:iCs/>
        </w:rPr>
      </w:pPr>
      <w:r w:rsidRPr="008B532A">
        <w:t xml:space="preserve">        </w:t>
      </w:r>
      <w:r w:rsidR="00C04CD0" w:rsidRPr="008B532A">
        <w:t xml:space="preserve">                                                       </w:t>
      </w:r>
    </w:p>
    <w:p w:rsidR="00C04CD0" w:rsidRPr="008B532A" w:rsidRDefault="00C04CD0" w:rsidP="00C04CD0">
      <w:pPr>
        <w:ind w:left="5280"/>
        <w:jc w:val="right"/>
      </w:pPr>
    </w:p>
    <w:p w:rsidR="00C04CD0" w:rsidRDefault="00C04CD0" w:rsidP="00C04CD0">
      <w:pPr>
        <w:ind w:left="5280"/>
        <w:jc w:val="right"/>
      </w:pPr>
    </w:p>
    <w:p w:rsidR="004F082A" w:rsidRPr="004F082A" w:rsidRDefault="00583871" w:rsidP="004F08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2A">
        <w:rPr>
          <w:rFonts w:ascii="Times New Roman" w:hAnsi="Times New Roman" w:cs="Times New Roman"/>
          <w:b/>
          <w:sz w:val="28"/>
          <w:szCs w:val="28"/>
        </w:rPr>
        <w:t xml:space="preserve">Протокол № U21000004320000000013-1 </w:t>
      </w:r>
    </w:p>
    <w:p w:rsidR="004F082A" w:rsidRPr="004F082A" w:rsidRDefault="004F082A" w:rsidP="004F082A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4F082A">
        <w:rPr>
          <w:rFonts w:ascii="Times New Roman" w:hAnsi="Times New Roman" w:cs="Times New Roman"/>
          <w:b/>
        </w:rPr>
        <w:t>рассмотрения заявок на участие в открытом аукционе в электронной форме</w:t>
      </w:r>
    </w:p>
    <w:p w:rsidR="004F082A" w:rsidRPr="004F082A" w:rsidRDefault="004F082A" w:rsidP="004F082A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4F082A">
        <w:rPr>
          <w:rFonts w:ascii="Times New Roman" w:hAnsi="Times New Roman" w:cs="Times New Roman"/>
          <w:b/>
        </w:rPr>
        <w:t>на право размещения нестационарного торгового объекта</w:t>
      </w:r>
    </w:p>
    <w:p w:rsidR="004F082A" w:rsidRPr="004F082A" w:rsidRDefault="004F082A" w:rsidP="004F082A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4F082A">
        <w:rPr>
          <w:rFonts w:ascii="Times New Roman" w:hAnsi="Times New Roman" w:cs="Times New Roman"/>
          <w:b/>
        </w:rPr>
        <w:t>на территории городского округа Зарайск Московской области</w:t>
      </w:r>
    </w:p>
    <w:bookmarkEnd w:id="0"/>
    <w:p w:rsidR="00C04CD0" w:rsidRDefault="00C04CD0" w:rsidP="00C04CD0">
      <w:pPr>
        <w:jc w:val="center"/>
        <w:rPr>
          <w:b/>
        </w:rPr>
      </w:pPr>
    </w:p>
    <w:p w:rsidR="00C04CD0" w:rsidRDefault="00C04CD0" w:rsidP="00C04CD0">
      <w:pPr>
        <w:jc w:val="center"/>
        <w:rPr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C04CD0" w:rsidRPr="00617817" w:rsidTr="002350BA">
        <w:trPr>
          <w:jc w:val="right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C04CD0" w:rsidRPr="00617817" w:rsidRDefault="00C04CD0" w:rsidP="002350BA">
            <w:pPr>
              <w:jc w:val="center"/>
              <w:rPr>
                <w:iCs/>
              </w:rPr>
            </w:pPr>
            <w:r w:rsidRPr="00617817">
              <w:rPr>
                <w:lang w:val="en-US"/>
              </w:rPr>
              <w:t>20.02.2024 16:35:10</w:t>
            </w:r>
          </w:p>
        </w:tc>
      </w:tr>
      <w:tr w:rsidR="00C04CD0" w:rsidRPr="00617817" w:rsidTr="002350BA">
        <w:trPr>
          <w:jc w:val="right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C04CD0" w:rsidRPr="00617817" w:rsidRDefault="00C04CD0" w:rsidP="002350BA">
            <w:pPr>
              <w:jc w:val="center"/>
              <w:rPr>
                <w:i/>
              </w:rPr>
            </w:pPr>
            <w:r w:rsidRPr="00617817">
              <w:rPr>
                <w:i/>
                <w:sz w:val="16"/>
              </w:rPr>
              <w:t>(дата и время формирования протокола)</w:t>
            </w:r>
          </w:p>
        </w:tc>
      </w:tr>
    </w:tbl>
    <w:p w:rsidR="00FF1A5D" w:rsidRDefault="00FF1A5D" w:rsidP="00C04CD0">
      <w:pPr>
        <w:tabs>
          <w:tab w:val="left" w:pos="7845"/>
        </w:tabs>
        <w:rPr>
          <w:b/>
        </w:rPr>
      </w:pPr>
    </w:p>
    <w:p w:rsidR="00C04CD0" w:rsidRPr="008B532A" w:rsidRDefault="00C04CD0" w:rsidP="00C04CD0">
      <w:pPr>
        <w:tabs>
          <w:tab w:val="left" w:pos="7845"/>
        </w:tabs>
        <w:rPr>
          <w:iCs/>
        </w:rPr>
      </w:pPr>
      <w:r>
        <w:rPr>
          <w:b/>
        </w:rPr>
        <w:tab/>
      </w:r>
    </w:p>
    <w:p w:rsidR="00C04CD0" w:rsidRPr="008B532A" w:rsidRDefault="00C04CD0" w:rsidP="00C04CD0">
      <w:pPr>
        <w:jc w:val="both"/>
      </w:pPr>
      <w:r w:rsidRPr="008B532A">
        <w:rPr>
          <w:b/>
          <w:spacing w:val="-2"/>
        </w:rPr>
        <w:t xml:space="preserve">1. 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Предмет аукциона в электронной форме: </w:t>
      </w:r>
      <w:proofErr w:type="gramStart"/>
      <w:r w:rsidRPr="00AF0D8E">
        <w:rPr>
          <w:spacing w:val="-2"/>
        </w:rPr>
        <w:t>Проведении</w:t>
      </w:r>
      <w:proofErr w:type="gramEnd"/>
      <w:r w:rsidRPr="00AF0D8E">
        <w:rPr>
          <w:spacing w:val="-2"/>
        </w:rPr>
        <w:t xml:space="preserve"> открытого аукциона в электронной форме на право размещения нестационарного торгового объекта на территории городского округа Зарайск Московской области.</w:t>
      </w:r>
    </w:p>
    <w:p w:rsidR="00C04CD0" w:rsidRDefault="00C04CD0" w:rsidP="00C04CD0">
      <w:pPr>
        <w:jc w:val="both"/>
        <w:rPr>
          <w:b/>
          <w:spacing w:val="-2"/>
        </w:rPr>
      </w:pPr>
    </w:p>
    <w:p w:rsidR="00C04CD0" w:rsidRPr="00C04CD0" w:rsidRDefault="00C04CD0" w:rsidP="00C04CD0">
      <w:pPr>
        <w:jc w:val="both"/>
        <w:rPr>
          <w:i/>
        </w:rPr>
      </w:pPr>
      <w:r w:rsidRPr="008B532A">
        <w:rPr>
          <w:b/>
          <w:spacing w:val="-2"/>
        </w:rPr>
        <w:t>2.</w:t>
      </w:r>
      <w:r>
        <w:rPr>
          <w:b/>
          <w:spacing w:val="-2"/>
        </w:rPr>
        <w:t xml:space="preserve">  Продавец</w:t>
      </w:r>
      <w:r w:rsidRPr="008B532A">
        <w:rPr>
          <w:b/>
          <w:spacing w:val="-2"/>
        </w:rPr>
        <w:t>:</w:t>
      </w:r>
      <w:r w:rsidRPr="008B532A">
        <w:t xml:space="preserve"> Городской округ Зарайск Московской области</w:t>
      </w:r>
      <w:r>
        <w:t>.</w:t>
      </w:r>
    </w:p>
    <w:p w:rsidR="00C04CD0" w:rsidRDefault="00C04CD0" w:rsidP="00C04CD0">
      <w:pPr>
        <w:jc w:val="both"/>
        <w:rPr>
          <w:b/>
          <w:spacing w:val="-2"/>
        </w:rPr>
      </w:pPr>
    </w:p>
    <w:p w:rsidR="00C04CD0" w:rsidRDefault="00C04CD0" w:rsidP="00C04CD0">
      <w:pPr>
        <w:jc w:val="both"/>
        <w:rPr>
          <w:i/>
        </w:rPr>
      </w:pPr>
      <w:r w:rsidRPr="008B532A">
        <w:rPr>
          <w:b/>
          <w:spacing w:val="-2"/>
        </w:rPr>
        <w:t>3.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Организатор:</w:t>
      </w:r>
      <w:r w:rsidRPr="008B532A">
        <w:t xml:space="preserve"> </w:t>
      </w:r>
      <w:proofErr w:type="gramStart"/>
      <w:r w:rsidRPr="00566DC4">
        <w:t>АДМИНИСТРАЦИЯ ГОРОДСКОГО ОКРУГА ЗАРАЙСК МОСКОВСКОЙ ОБЛАСТИ</w:t>
      </w:r>
      <w:r w:rsidRPr="008B532A">
        <w:rPr>
          <w:i/>
        </w:rPr>
        <w:t>,</w:t>
      </w:r>
      <w:r>
        <w:rPr>
          <w:i/>
        </w:rPr>
        <w:t xml:space="preserve"> </w:t>
      </w:r>
      <w:r w:rsidRPr="00566DC4">
        <w:rPr>
          <w:i/>
        </w:rPr>
        <w:t>Юридический адрес: 140600, Россия, Московская, Зарайск, Советская, 23</w:t>
      </w:r>
      <w:r w:rsidRPr="008B532A">
        <w:rPr>
          <w:i/>
        </w:rPr>
        <w:t>, Почтовый адрес: 140600, Российская Федерация, Московская обл., г. Зарайск, ул. Советская, 23</w:t>
      </w:r>
      <w:r>
        <w:rPr>
          <w:i/>
        </w:rPr>
        <w:t>.</w:t>
      </w:r>
      <w:proofErr w:type="gramEnd"/>
    </w:p>
    <w:p w:rsidR="00C04CD0" w:rsidRDefault="00C04CD0" w:rsidP="00C04CD0">
      <w:pPr>
        <w:jc w:val="both"/>
        <w:rPr>
          <w:i/>
        </w:rPr>
      </w:pPr>
    </w:p>
    <w:p w:rsidR="00AB1790" w:rsidRDefault="00D71776" w:rsidP="00AB1790">
      <w:pPr>
        <w:jc w:val="both"/>
      </w:pPr>
      <w:r>
        <w:t>4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</w:t>
      </w:r>
      <w:proofErr w:type="gramStart"/>
      <w:r w:rsidR="00AB1790" w:rsidRPr="008B532A">
        <w:t xml:space="preserve">ии </w:t>
      </w:r>
      <w:r w:rsidR="001A34E4" w:rsidRPr="001A34E4">
        <w:t>ау</w:t>
      </w:r>
      <w:proofErr w:type="gramEnd"/>
      <w:r w:rsidR="001A34E4" w:rsidRPr="001A34E4">
        <w:t>кцион</w:t>
      </w:r>
      <w:r w:rsidR="000A7B40">
        <w:t>а</w:t>
      </w:r>
      <w:r w:rsidR="001A34E4" w:rsidRPr="001A34E4">
        <w:t xml:space="preserve"> </w:t>
      </w:r>
      <w:r w:rsidR="00AB1790" w:rsidRPr="008B532A">
        <w:t xml:space="preserve">в электронной форме и документация по проведению </w:t>
      </w:r>
      <w:r w:rsidR="001A34E4" w:rsidRPr="001A34E4">
        <w:t>аукцион</w:t>
      </w:r>
      <w:r w:rsidR="000A7B40">
        <w:t>а</w:t>
      </w:r>
      <w:r w:rsidR="00C04CD0">
        <w:t xml:space="preserve"> в</w:t>
      </w:r>
      <w:r w:rsidR="00186BCD">
        <w:t xml:space="preserve"> электронной форме размещены </w:t>
      </w:r>
      <w:r w:rsidR="00AB1790" w:rsidRPr="008B532A">
        <w:t>на</w:t>
      </w:r>
      <w:r w:rsidR="00FF1A5D">
        <w:t xml:space="preserve"> </w:t>
      </w:r>
      <w:r w:rsidR="00FF1A5D" w:rsidRPr="00FF1A5D">
        <w:t>Официальн</w:t>
      </w:r>
      <w:r w:rsidR="00FF1A5D">
        <w:t>ом</w:t>
      </w:r>
      <w:r w:rsidR="00FF1A5D" w:rsidRPr="00FF1A5D">
        <w:t xml:space="preserve"> сайт</w:t>
      </w:r>
      <w:r w:rsidR="00FF1A5D">
        <w:t>е</w:t>
      </w:r>
      <w:r w:rsidR="00FF1A5D" w:rsidRPr="00FF1A5D">
        <w:t xml:space="preserve"> Российской Федерации в информационно-телекоммуникационной сети «Интернет» www.torgi.gov.ru</w:t>
      </w:r>
      <w:r w:rsidR="00AB1790" w:rsidRPr="008B532A">
        <w:t xml:space="preserve"> </w:t>
      </w:r>
      <w:r w:rsidR="00FF1A5D">
        <w:t>и Э</w:t>
      </w:r>
      <w:r w:rsidR="00AB1790" w:rsidRPr="008B532A">
        <w:t>лектронной площадке</w:t>
      </w:r>
      <w:r w:rsidR="00FF1A5D">
        <w:t xml:space="preserve"> РТС-тендер</w:t>
      </w:r>
      <w:r w:rsidR="00AB1790" w:rsidRPr="008B532A">
        <w:t xml:space="preserve"> </w:t>
      </w:r>
      <w:r w:rsidR="00940524">
        <w:t>i.rts-tender.ru</w:t>
      </w:r>
      <w:r w:rsidR="00FF1A5D">
        <w:t xml:space="preserve"> </w:t>
      </w:r>
      <w:r w:rsidR="00AB1790" w:rsidRPr="008B532A">
        <w:t>процедура №  21000004320000000013.</w:t>
      </w:r>
    </w:p>
    <w:p w:rsidR="002D03FD" w:rsidRDefault="002D03FD" w:rsidP="00AB1790">
      <w:pPr>
        <w:jc w:val="both"/>
      </w:pPr>
    </w:p>
    <w:p w:rsidR="002D03FD" w:rsidRDefault="00D71776" w:rsidP="002D03FD">
      <w:pPr>
        <w:jc w:val="both"/>
      </w:pPr>
      <w:r>
        <w:t>5</w:t>
      </w:r>
      <w:r w:rsidR="002D03FD">
        <w:t>. Состав комиссии:</w:t>
      </w:r>
    </w:p>
    <w:p w:rsidR="002D03FD" w:rsidRDefault="002D03FD" w:rsidP="002D03FD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71"/>
        <w:gridCol w:w="3071"/>
        <w:gridCol w:w="3213"/>
      </w:tblGrid>
      <w:tr w:rsidR="004F082A" w:rsidRPr="00C9038C" w:rsidTr="00725B5B">
        <w:trPr>
          <w:trHeight w:val="567"/>
        </w:trPr>
        <w:tc>
          <w:tcPr>
            <w:tcW w:w="426" w:type="dxa"/>
            <w:vAlign w:val="center"/>
          </w:tcPr>
          <w:p w:rsidR="004F082A" w:rsidRPr="00072A9A" w:rsidRDefault="004F082A" w:rsidP="00725B5B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3026BB" w:rsidRDefault="004F082A" w:rsidP="00725B5B">
            <w:pPr>
              <w:jc w:val="center"/>
              <w:rPr>
                <w:iCs/>
                <w:lang w:val="en-US"/>
              </w:rPr>
            </w:pPr>
            <w:r w:rsidRPr="003C661B">
              <w:t xml:space="preserve">С.А. </w:t>
            </w:r>
            <w:proofErr w:type="spellStart"/>
            <w:r w:rsidRPr="003C661B">
              <w:t>Каширкин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E075EE" w:rsidRDefault="004F082A" w:rsidP="00725B5B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F082A" w:rsidRPr="00C9038C" w:rsidRDefault="004F082A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потребительского рынка и сферы услуг администрации</w:t>
            </w:r>
          </w:p>
        </w:tc>
      </w:tr>
      <w:tr w:rsidR="004F082A" w:rsidRPr="00C9038C" w:rsidTr="00725B5B">
        <w:trPr>
          <w:trHeight w:val="567"/>
        </w:trPr>
        <w:tc>
          <w:tcPr>
            <w:tcW w:w="426" w:type="dxa"/>
            <w:vAlign w:val="center"/>
          </w:tcPr>
          <w:p w:rsidR="004F082A" w:rsidRPr="00072A9A" w:rsidRDefault="004F082A" w:rsidP="00725B5B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3026BB" w:rsidRDefault="004F082A" w:rsidP="00725B5B">
            <w:pPr>
              <w:jc w:val="center"/>
              <w:rPr>
                <w:iCs/>
                <w:lang w:val="en-US"/>
              </w:rPr>
            </w:pPr>
            <w:r w:rsidRPr="003C661B">
              <w:t>Н.М. Ерохина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E075EE" w:rsidRDefault="004F082A" w:rsidP="00725B5B">
            <w:pPr>
              <w:jc w:val="center"/>
            </w:pPr>
            <w:r w:rsidRPr="003C661B">
              <w:t>Секретарь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F082A" w:rsidRPr="00C9038C" w:rsidRDefault="004F082A" w:rsidP="00725B5B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отдела потребительского рынка и сферы услуг администрации</w:t>
            </w:r>
          </w:p>
        </w:tc>
      </w:tr>
      <w:tr w:rsidR="004F082A" w:rsidRPr="00C9038C" w:rsidTr="00725B5B">
        <w:trPr>
          <w:trHeight w:val="567"/>
        </w:trPr>
        <w:tc>
          <w:tcPr>
            <w:tcW w:w="426" w:type="dxa"/>
            <w:vAlign w:val="center"/>
          </w:tcPr>
          <w:p w:rsidR="004F082A" w:rsidRPr="00072A9A" w:rsidRDefault="004F082A" w:rsidP="00725B5B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3026BB" w:rsidRDefault="004F082A" w:rsidP="00725B5B">
            <w:pPr>
              <w:jc w:val="center"/>
              <w:rPr>
                <w:iCs/>
                <w:lang w:val="en-US"/>
              </w:rPr>
            </w:pPr>
            <w:r w:rsidRPr="003C661B">
              <w:t>С.В. Карева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E075EE" w:rsidRDefault="004F082A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F082A" w:rsidRPr="00C9038C" w:rsidRDefault="004F082A" w:rsidP="00725B5B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комитета по управлению имуществом администрации</w:t>
            </w:r>
          </w:p>
        </w:tc>
      </w:tr>
      <w:tr w:rsidR="004F082A" w:rsidRPr="00C9038C" w:rsidTr="00725B5B">
        <w:trPr>
          <w:trHeight w:val="567"/>
        </w:trPr>
        <w:tc>
          <w:tcPr>
            <w:tcW w:w="426" w:type="dxa"/>
            <w:vAlign w:val="center"/>
          </w:tcPr>
          <w:p w:rsidR="004F082A" w:rsidRPr="00072A9A" w:rsidRDefault="004F082A" w:rsidP="00725B5B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57616C" w:rsidRDefault="004F082A" w:rsidP="00725B5B">
            <w:pPr>
              <w:jc w:val="center"/>
              <w:rPr>
                <w:iCs/>
              </w:rPr>
            </w:pPr>
            <w:r w:rsidRPr="003C661B">
              <w:t>Ю</w:t>
            </w:r>
            <w:r>
              <w:t xml:space="preserve">. Е. </w:t>
            </w:r>
            <w:r w:rsidRPr="003C661B">
              <w:t xml:space="preserve">Архипова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E075EE" w:rsidRDefault="004F082A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F082A" w:rsidRPr="00C9038C" w:rsidRDefault="004F082A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</w:t>
            </w:r>
          </w:p>
        </w:tc>
      </w:tr>
      <w:tr w:rsidR="004F082A" w:rsidRPr="00C9038C" w:rsidTr="00725B5B">
        <w:trPr>
          <w:trHeight w:val="567"/>
        </w:trPr>
        <w:tc>
          <w:tcPr>
            <w:tcW w:w="426" w:type="dxa"/>
            <w:vAlign w:val="center"/>
          </w:tcPr>
          <w:p w:rsidR="004F082A" w:rsidRPr="0057616C" w:rsidRDefault="004F082A" w:rsidP="00725B5B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57616C" w:rsidRDefault="004F082A" w:rsidP="00725B5B">
            <w:pPr>
              <w:jc w:val="center"/>
              <w:rPr>
                <w:iCs/>
              </w:rPr>
            </w:pPr>
            <w:r w:rsidRPr="003C661B">
              <w:t>А.В. Соколова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E075EE" w:rsidRDefault="004F082A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F082A" w:rsidRPr="00C9038C" w:rsidRDefault="004F082A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инвестиций администрации</w:t>
            </w:r>
          </w:p>
        </w:tc>
      </w:tr>
      <w:tr w:rsidR="004F082A" w:rsidRPr="00C9038C" w:rsidTr="00725B5B">
        <w:trPr>
          <w:trHeight w:val="567"/>
        </w:trPr>
        <w:tc>
          <w:tcPr>
            <w:tcW w:w="426" w:type="dxa"/>
            <w:vAlign w:val="center"/>
          </w:tcPr>
          <w:p w:rsidR="004F082A" w:rsidRPr="00072A9A" w:rsidRDefault="004F082A" w:rsidP="00725B5B">
            <w:pPr>
              <w:jc w:val="center"/>
              <w:rPr>
                <w:lang w:val="en-US"/>
              </w:rPr>
            </w:pPr>
            <w: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3026BB" w:rsidRDefault="004F082A" w:rsidP="00725B5B">
            <w:pPr>
              <w:jc w:val="center"/>
              <w:rPr>
                <w:iCs/>
                <w:lang w:val="en-US"/>
              </w:rPr>
            </w:pPr>
            <w:r w:rsidRPr="003C661B">
              <w:t>О. А.</w:t>
            </w:r>
            <w:r>
              <w:t xml:space="preserve"> </w:t>
            </w:r>
            <w:r w:rsidRPr="003C661B">
              <w:t xml:space="preserve">Шленская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E075EE" w:rsidRDefault="004F082A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F082A" w:rsidRPr="00C9038C" w:rsidRDefault="004F082A" w:rsidP="00725B5B">
            <w:pPr>
              <w:jc w:val="center"/>
              <w:rPr>
                <w:sz w:val="16"/>
                <w:szCs w:val="16"/>
              </w:rPr>
            </w:pPr>
            <w:r w:rsidRPr="003C661B">
              <w:t>Эксперт отдела потребительского рынка и сферы услуг</w:t>
            </w:r>
          </w:p>
        </w:tc>
      </w:tr>
      <w:tr w:rsidR="004F082A" w:rsidRPr="00C9038C" w:rsidTr="00725B5B">
        <w:trPr>
          <w:trHeight w:val="567"/>
        </w:trPr>
        <w:tc>
          <w:tcPr>
            <w:tcW w:w="426" w:type="dxa"/>
            <w:vAlign w:val="center"/>
          </w:tcPr>
          <w:p w:rsidR="004F082A" w:rsidRPr="00072A9A" w:rsidRDefault="004F082A" w:rsidP="00725B5B">
            <w:pPr>
              <w:jc w:val="center"/>
              <w:rPr>
                <w:lang w:val="en-US"/>
              </w:rPr>
            </w:pPr>
            <w: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3026BB" w:rsidRDefault="004F082A" w:rsidP="00725B5B">
            <w:pPr>
              <w:jc w:val="center"/>
              <w:rPr>
                <w:iCs/>
                <w:lang w:val="en-US"/>
              </w:rPr>
            </w:pPr>
            <w:r w:rsidRPr="003C661B">
              <w:t>К. К.</w:t>
            </w:r>
            <w:r>
              <w:t xml:space="preserve"> </w:t>
            </w:r>
            <w:proofErr w:type="spellStart"/>
            <w:r w:rsidRPr="003C661B">
              <w:t>Завгородний</w:t>
            </w:r>
            <w:proofErr w:type="spellEnd"/>
            <w:r w:rsidRPr="003C661B">
              <w:t xml:space="preserve">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E075EE" w:rsidRDefault="004F082A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F082A" w:rsidRPr="00C9038C" w:rsidRDefault="004F082A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архитектуры и градостроительства</w:t>
            </w:r>
          </w:p>
        </w:tc>
      </w:tr>
    </w:tbl>
    <w:p w:rsidR="002D03FD" w:rsidRDefault="002D03FD" w:rsidP="002D03FD">
      <w:pPr>
        <w:jc w:val="both"/>
      </w:pPr>
    </w:p>
    <w:p w:rsidR="002D03FD" w:rsidRDefault="00D71776" w:rsidP="002D03FD">
      <w:pPr>
        <w:jc w:val="both"/>
        <w:rPr>
          <w:bCs/>
        </w:rPr>
      </w:pPr>
      <w:r>
        <w:t>5</w:t>
      </w:r>
      <w:r w:rsidR="002D03FD">
        <w:t xml:space="preserve">.1. </w:t>
      </w:r>
      <w:r w:rsidR="002D03FD" w:rsidRPr="00E075EE">
        <w:t>На заседании комиссии присутствуют</w:t>
      </w:r>
      <w:r w:rsidR="002D03FD">
        <w:rPr>
          <w:bCs/>
        </w:rPr>
        <w:t>:</w:t>
      </w:r>
    </w:p>
    <w:p w:rsidR="002D03FD" w:rsidRDefault="002D03FD" w:rsidP="002D03FD">
      <w:pPr>
        <w:jc w:val="both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71"/>
        <w:gridCol w:w="3071"/>
        <w:gridCol w:w="3213"/>
      </w:tblGrid>
      <w:tr w:rsidR="004F082A" w:rsidRPr="00C9038C" w:rsidTr="00725B5B">
        <w:trPr>
          <w:trHeight w:val="567"/>
        </w:trPr>
        <w:tc>
          <w:tcPr>
            <w:tcW w:w="426" w:type="dxa"/>
            <w:vAlign w:val="center"/>
          </w:tcPr>
          <w:p w:rsidR="004F082A" w:rsidRPr="00072A9A" w:rsidRDefault="004F082A" w:rsidP="00725B5B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3026BB" w:rsidRDefault="004F082A" w:rsidP="00725B5B">
            <w:pPr>
              <w:jc w:val="center"/>
              <w:rPr>
                <w:iCs/>
                <w:lang w:val="en-US"/>
              </w:rPr>
            </w:pPr>
            <w:r w:rsidRPr="003C661B">
              <w:t xml:space="preserve">С.А. </w:t>
            </w:r>
            <w:proofErr w:type="spellStart"/>
            <w:r w:rsidRPr="003C661B">
              <w:t>Каширкин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E075EE" w:rsidRDefault="004F082A" w:rsidP="00725B5B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F082A" w:rsidRPr="00C9038C" w:rsidRDefault="004F082A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потребительского рынка и сферы услуг администрации</w:t>
            </w:r>
          </w:p>
        </w:tc>
      </w:tr>
      <w:tr w:rsidR="004F082A" w:rsidRPr="00C9038C" w:rsidTr="00725B5B">
        <w:trPr>
          <w:trHeight w:val="567"/>
        </w:trPr>
        <w:tc>
          <w:tcPr>
            <w:tcW w:w="426" w:type="dxa"/>
            <w:vAlign w:val="center"/>
          </w:tcPr>
          <w:p w:rsidR="004F082A" w:rsidRPr="00072A9A" w:rsidRDefault="004F082A" w:rsidP="00725B5B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3026BB" w:rsidRDefault="004F082A" w:rsidP="00725B5B">
            <w:pPr>
              <w:jc w:val="center"/>
              <w:rPr>
                <w:iCs/>
                <w:lang w:val="en-US"/>
              </w:rPr>
            </w:pPr>
            <w:r w:rsidRPr="003C661B">
              <w:t>Н.М. Ерохина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E075EE" w:rsidRDefault="004F082A" w:rsidP="00725B5B">
            <w:pPr>
              <w:jc w:val="center"/>
            </w:pPr>
            <w:r w:rsidRPr="003C661B">
              <w:t>Секретарь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F082A" w:rsidRPr="00C9038C" w:rsidRDefault="004F082A" w:rsidP="00725B5B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отдела потребительского рынка и сферы услуг администрации</w:t>
            </w:r>
          </w:p>
        </w:tc>
      </w:tr>
      <w:tr w:rsidR="004F082A" w:rsidRPr="00C9038C" w:rsidTr="00725B5B">
        <w:trPr>
          <w:trHeight w:val="567"/>
        </w:trPr>
        <w:tc>
          <w:tcPr>
            <w:tcW w:w="426" w:type="dxa"/>
            <w:vAlign w:val="center"/>
          </w:tcPr>
          <w:p w:rsidR="004F082A" w:rsidRPr="00072A9A" w:rsidRDefault="004F082A" w:rsidP="00725B5B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3026BB" w:rsidRDefault="004F082A" w:rsidP="00725B5B">
            <w:pPr>
              <w:jc w:val="center"/>
              <w:rPr>
                <w:iCs/>
                <w:lang w:val="en-US"/>
              </w:rPr>
            </w:pPr>
            <w:r w:rsidRPr="003C661B">
              <w:t>С.В. Карева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E075EE" w:rsidRDefault="004F082A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F082A" w:rsidRPr="00C9038C" w:rsidRDefault="004F082A" w:rsidP="00725B5B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комитета по управлению имуществом администрации</w:t>
            </w:r>
          </w:p>
        </w:tc>
      </w:tr>
      <w:tr w:rsidR="004F082A" w:rsidRPr="00C9038C" w:rsidTr="00725B5B">
        <w:trPr>
          <w:trHeight w:val="567"/>
        </w:trPr>
        <w:tc>
          <w:tcPr>
            <w:tcW w:w="426" w:type="dxa"/>
            <w:vAlign w:val="center"/>
          </w:tcPr>
          <w:p w:rsidR="004F082A" w:rsidRPr="00072A9A" w:rsidRDefault="004F082A" w:rsidP="00725B5B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57616C" w:rsidRDefault="004F082A" w:rsidP="00725B5B">
            <w:pPr>
              <w:jc w:val="center"/>
              <w:rPr>
                <w:iCs/>
              </w:rPr>
            </w:pPr>
            <w:r w:rsidRPr="003C661B">
              <w:t>Ю</w:t>
            </w:r>
            <w:r>
              <w:t xml:space="preserve">. Е. </w:t>
            </w:r>
            <w:r w:rsidRPr="003C661B">
              <w:t xml:space="preserve">Архипова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E075EE" w:rsidRDefault="004F082A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F082A" w:rsidRPr="00C9038C" w:rsidRDefault="004F082A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</w:t>
            </w:r>
          </w:p>
        </w:tc>
      </w:tr>
      <w:tr w:rsidR="004F082A" w:rsidRPr="00C9038C" w:rsidTr="00725B5B">
        <w:trPr>
          <w:trHeight w:val="567"/>
        </w:trPr>
        <w:tc>
          <w:tcPr>
            <w:tcW w:w="426" w:type="dxa"/>
            <w:vAlign w:val="center"/>
          </w:tcPr>
          <w:p w:rsidR="004F082A" w:rsidRPr="0057616C" w:rsidRDefault="004F082A" w:rsidP="00725B5B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57616C" w:rsidRDefault="004F082A" w:rsidP="00725B5B">
            <w:pPr>
              <w:jc w:val="center"/>
              <w:rPr>
                <w:iCs/>
              </w:rPr>
            </w:pPr>
            <w:r w:rsidRPr="003C661B">
              <w:t>А.В. Соколова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E075EE" w:rsidRDefault="004F082A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F082A" w:rsidRPr="00C9038C" w:rsidRDefault="004F082A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инвестиций администрации</w:t>
            </w:r>
          </w:p>
        </w:tc>
      </w:tr>
      <w:tr w:rsidR="004F082A" w:rsidRPr="00C9038C" w:rsidTr="00725B5B">
        <w:trPr>
          <w:trHeight w:val="567"/>
        </w:trPr>
        <w:tc>
          <w:tcPr>
            <w:tcW w:w="426" w:type="dxa"/>
            <w:vAlign w:val="center"/>
          </w:tcPr>
          <w:p w:rsidR="004F082A" w:rsidRPr="00072A9A" w:rsidRDefault="004F082A" w:rsidP="00725B5B">
            <w:pPr>
              <w:jc w:val="center"/>
              <w:rPr>
                <w:lang w:val="en-US"/>
              </w:rPr>
            </w:pPr>
            <w:r>
              <w:lastRenderedPageBreak/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3026BB" w:rsidRDefault="004F082A" w:rsidP="00725B5B">
            <w:pPr>
              <w:jc w:val="center"/>
              <w:rPr>
                <w:iCs/>
                <w:lang w:val="en-US"/>
              </w:rPr>
            </w:pPr>
            <w:r w:rsidRPr="003C661B">
              <w:t>О. А.</w:t>
            </w:r>
            <w:r>
              <w:t xml:space="preserve"> </w:t>
            </w:r>
            <w:r w:rsidRPr="003C661B">
              <w:t xml:space="preserve">Шленская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E075EE" w:rsidRDefault="004F082A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F082A" w:rsidRPr="00C9038C" w:rsidRDefault="004F082A" w:rsidP="00725B5B">
            <w:pPr>
              <w:jc w:val="center"/>
              <w:rPr>
                <w:sz w:val="16"/>
                <w:szCs w:val="16"/>
              </w:rPr>
            </w:pPr>
            <w:r w:rsidRPr="003C661B">
              <w:t>Эксперт отдела потребительского рынка и сферы услуг</w:t>
            </w:r>
          </w:p>
        </w:tc>
      </w:tr>
      <w:tr w:rsidR="004F082A" w:rsidRPr="00C9038C" w:rsidTr="00725B5B">
        <w:trPr>
          <w:trHeight w:val="567"/>
        </w:trPr>
        <w:tc>
          <w:tcPr>
            <w:tcW w:w="426" w:type="dxa"/>
            <w:vAlign w:val="center"/>
          </w:tcPr>
          <w:p w:rsidR="004F082A" w:rsidRPr="00072A9A" w:rsidRDefault="004F082A" w:rsidP="00725B5B">
            <w:pPr>
              <w:jc w:val="center"/>
              <w:rPr>
                <w:lang w:val="en-US"/>
              </w:rPr>
            </w:pPr>
            <w: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3026BB" w:rsidRDefault="004F082A" w:rsidP="00725B5B">
            <w:pPr>
              <w:jc w:val="center"/>
              <w:rPr>
                <w:iCs/>
                <w:lang w:val="en-US"/>
              </w:rPr>
            </w:pPr>
            <w:r w:rsidRPr="003C661B">
              <w:t>К. К.</w:t>
            </w:r>
            <w:r>
              <w:t xml:space="preserve"> </w:t>
            </w:r>
            <w:proofErr w:type="spellStart"/>
            <w:r w:rsidRPr="003C661B">
              <w:t>Завгородний</w:t>
            </w:r>
            <w:proofErr w:type="spellEnd"/>
            <w:r w:rsidRPr="003C661B">
              <w:t xml:space="preserve">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F082A" w:rsidRPr="00E075EE" w:rsidRDefault="004F082A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F082A" w:rsidRPr="00C9038C" w:rsidRDefault="004F082A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архитектуры и градостроительства</w:t>
            </w:r>
          </w:p>
        </w:tc>
      </w:tr>
    </w:tbl>
    <w:p w:rsidR="002D03FD" w:rsidRPr="008B532A" w:rsidRDefault="002D03FD" w:rsidP="00AB1790">
      <w:pPr>
        <w:jc w:val="both"/>
        <w:rPr>
          <w:bCs/>
        </w:rPr>
      </w:pPr>
    </w:p>
    <w:p w:rsidR="00616F21" w:rsidRDefault="00616F21" w:rsidP="00AB1790">
      <w:pPr>
        <w:jc w:val="both"/>
        <w:rPr>
          <w:bCs/>
        </w:rPr>
      </w:pPr>
    </w:p>
    <w:p w:rsidR="00AB1790" w:rsidRDefault="00D71776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площадки по адресу </w:t>
      </w:r>
      <w:r w:rsidR="00940524">
        <w:t>i.rts-tender.ru</w:t>
      </w:r>
      <w:r w:rsidR="00C04CD0">
        <w:t>.</w:t>
      </w:r>
    </w:p>
    <w:p w:rsidR="00616F21" w:rsidRDefault="00616F21" w:rsidP="00C02518">
      <w:pPr>
        <w:jc w:val="both"/>
        <w:rPr>
          <w:spacing w:val="-2"/>
        </w:rPr>
      </w:pPr>
    </w:p>
    <w:p w:rsidR="00C02518" w:rsidRDefault="00D71776" w:rsidP="00C02518">
      <w:pPr>
        <w:jc w:val="both"/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1A34E4" w:rsidRPr="001A34E4">
        <w:t>аукцион</w:t>
      </w:r>
      <w:r w:rsidR="005A49D3">
        <w:t>е</w:t>
      </w:r>
      <w:r w:rsidR="001A34E4" w:rsidRPr="001A34E4">
        <w:t xml:space="preserve"> </w:t>
      </w:r>
      <w:r w:rsidR="00C02518" w:rsidRPr="00E362DB">
        <w:rPr>
          <w:spacing w:val="-2"/>
        </w:rPr>
        <w:t xml:space="preserve">в электронной форме </w:t>
      </w:r>
      <w:r w:rsidR="00C02518" w:rsidRPr="00E362DB">
        <w:t xml:space="preserve">19.02.2024 10:00:00 </w:t>
      </w:r>
      <w:r w:rsidR="003A63BC">
        <w:t xml:space="preserve">поданы заявки </w:t>
      </w:r>
      <w:proofErr w:type="gramStart"/>
      <w:r w:rsidR="003A63BC">
        <w:t>от</w:t>
      </w:r>
      <w:proofErr w:type="gramEnd"/>
      <w:r w:rsidR="003A63BC">
        <w:t>:</w:t>
      </w:r>
    </w:p>
    <w:p w:rsidR="003A63BC" w:rsidRDefault="003A63BC" w:rsidP="00C02518">
      <w:pPr>
        <w:jc w:val="both"/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466"/>
        <w:gridCol w:w="2466"/>
        <w:gridCol w:w="2350"/>
      </w:tblGrid>
      <w:tr w:rsidR="003A63BC" w:rsidRPr="003C661B" w:rsidTr="003A63BC">
        <w:trPr>
          <w:trHeight w:val="544"/>
        </w:trPr>
        <w:tc>
          <w:tcPr>
            <w:tcW w:w="1223" w:type="pct"/>
            <w:shd w:val="clear" w:color="auto" w:fill="D9D9D9"/>
          </w:tcPr>
          <w:p w:rsidR="003A63BC" w:rsidRPr="003C661B" w:rsidRDefault="003A63BC" w:rsidP="003A63B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79" w:type="pct"/>
            <w:shd w:val="clear" w:color="auto" w:fill="D9D9D9"/>
          </w:tcPr>
          <w:p w:rsidR="003A63BC" w:rsidRPr="003C661B" w:rsidRDefault="003A63BC" w:rsidP="003A63B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79" w:type="pct"/>
            <w:shd w:val="clear" w:color="auto" w:fill="D9D9D9"/>
          </w:tcPr>
          <w:p w:rsidR="003A63BC" w:rsidRPr="003C661B" w:rsidRDefault="003A63BC" w:rsidP="003A63B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20" w:type="pct"/>
            <w:shd w:val="clear" w:color="auto" w:fill="D9D9D9"/>
          </w:tcPr>
          <w:p w:rsidR="003A63BC" w:rsidRPr="006178B2" w:rsidRDefault="003A63BC" w:rsidP="003A63B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</w:t>
            </w:r>
          </w:p>
        </w:tc>
      </w:tr>
      <w:tr w:rsidR="003A63BC" w:rsidRPr="003C661B" w:rsidTr="003A63BC">
        <w:trPr>
          <w:trHeight w:val="670"/>
        </w:trPr>
        <w:tc>
          <w:tcPr>
            <w:tcW w:w="1223" w:type="pct"/>
          </w:tcPr>
          <w:p w:rsidR="003A63BC" w:rsidRPr="003C661B" w:rsidRDefault="003A63BC" w:rsidP="003A63BC">
            <w:pPr>
              <w:spacing w:before="120" w:after="120"/>
              <w:jc w:val="center"/>
            </w:pPr>
            <w:r w:rsidRPr="00566DC4">
              <w:t xml:space="preserve">№ </w:t>
            </w:r>
            <w:r w:rsidRPr="003C661B">
              <w:t>1</w:t>
            </w:r>
            <w:r>
              <w:t xml:space="preserve"> / </w:t>
            </w:r>
            <w:r w:rsidRPr="003C661B">
              <w:t xml:space="preserve">Право размещения нестационарного торгового объекта на территории городского округа Зарайск Московской области, расположенного по адресу: </w:t>
            </w:r>
            <w:proofErr w:type="gramStart"/>
            <w:r w:rsidRPr="003C661B">
              <w:t xml:space="preserve">Московская область, г. Зарайск, ул. Ленинская, д. 31 а,  павильон, специализация - промтовары, площадь 40 </w:t>
            </w:r>
            <w:proofErr w:type="spellStart"/>
            <w:r w:rsidRPr="003C661B">
              <w:t>кв.м</w:t>
            </w:r>
            <w:proofErr w:type="spellEnd"/>
            <w:r w:rsidRPr="003C661B">
              <w:t>.</w:t>
            </w:r>
            <w:proofErr w:type="gramEnd"/>
          </w:p>
        </w:tc>
        <w:tc>
          <w:tcPr>
            <w:tcW w:w="1279" w:type="pct"/>
            <w:shd w:val="clear" w:color="auto" w:fill="auto"/>
          </w:tcPr>
          <w:p w:rsidR="003A63BC" w:rsidRPr="003C661B" w:rsidRDefault="003A63BC" w:rsidP="003A63BC">
            <w:pPr>
              <w:spacing w:before="120" w:after="120"/>
              <w:jc w:val="center"/>
            </w:pPr>
            <w:r w:rsidRPr="003C661B">
              <w:t>Федорова Олеся Сергеевна</w:t>
            </w:r>
          </w:p>
        </w:tc>
        <w:tc>
          <w:tcPr>
            <w:tcW w:w="1279" w:type="pct"/>
            <w:shd w:val="clear" w:color="auto" w:fill="auto"/>
          </w:tcPr>
          <w:p w:rsidR="003A63BC" w:rsidRDefault="003A63BC" w:rsidP="003A63BC">
            <w:pPr>
              <w:spacing w:before="120" w:after="120"/>
              <w:jc w:val="center"/>
            </w:pPr>
            <w:r w:rsidRPr="003C661B">
              <w:t>501402895928</w:t>
            </w:r>
          </w:p>
        </w:tc>
        <w:tc>
          <w:tcPr>
            <w:tcW w:w="1220" w:type="pct"/>
          </w:tcPr>
          <w:p w:rsidR="003A63BC" w:rsidRPr="006178B2" w:rsidRDefault="003A63BC" w:rsidP="003A63BC">
            <w:pPr>
              <w:spacing w:before="120" w:after="120"/>
              <w:jc w:val="center"/>
            </w:pPr>
            <w:r w:rsidRPr="001B34F8">
              <w:t>300110/404254</w:t>
            </w:r>
          </w:p>
        </w:tc>
      </w:tr>
    </w:tbl>
    <w:p w:rsidR="003A63BC" w:rsidRDefault="003A63BC" w:rsidP="00C02518">
      <w:pPr>
        <w:jc w:val="both"/>
        <w:rPr>
          <w:spacing w:val="-2"/>
        </w:rPr>
      </w:pPr>
    </w:p>
    <w:p w:rsidR="0093004B" w:rsidRDefault="00D71776" w:rsidP="0093004B">
      <w:pPr>
        <w:jc w:val="both"/>
      </w:pPr>
      <w:r>
        <w:t>8</w:t>
      </w:r>
      <w:r w:rsidR="0093004B">
        <w:rPr>
          <w:lang w:val="en-US"/>
        </w:rPr>
        <w:t>.</w:t>
      </w:r>
      <w:r w:rsidR="0093004B">
        <w:t xml:space="preserve"> Отозванные заявки:</w:t>
      </w:r>
    </w:p>
    <w:p w:rsidR="0093004B" w:rsidRPr="00E362DB" w:rsidRDefault="0093004B" w:rsidP="00C02518">
      <w:pPr>
        <w:jc w:val="both"/>
        <w:rPr>
          <w:spacing w:val="-2"/>
        </w:rPr>
      </w:pPr>
      <w:r>
        <w:rPr>
          <w:lang w:val="en-US"/>
        </w:rPr>
        <w:t xml:space="preserve"> </w:t>
      </w:r>
    </w:p>
    <w:p w:rsidR="003A63BC" w:rsidRPr="006178B2" w:rsidRDefault="00D71776" w:rsidP="003A63BC">
      <w:pPr>
        <w:shd w:val="clear" w:color="auto" w:fill="FFFFFF"/>
        <w:spacing w:before="134"/>
        <w:jc w:val="both"/>
      </w:pPr>
      <w:r>
        <w:t>9</w:t>
      </w:r>
      <w:r w:rsidR="003A63BC">
        <w:t>. По результатам рассмотрения заявок</w:t>
      </w:r>
      <w:r w:rsidR="003A63BC" w:rsidRPr="006178B2">
        <w:t xml:space="preserve"> на участие в </w:t>
      </w:r>
      <w:r w:rsidR="003A63BC" w:rsidRPr="006F3D7A">
        <w:t xml:space="preserve">аукционе </w:t>
      </w:r>
      <w:r w:rsidR="003A63BC" w:rsidRPr="006178B2">
        <w:t>в электронной форме приняты следующие решения:</w:t>
      </w:r>
    </w:p>
    <w:p w:rsidR="003A63BC" w:rsidRDefault="003A63BC" w:rsidP="003A63BC">
      <w:pPr>
        <w:jc w:val="both"/>
      </w:pPr>
    </w:p>
    <w:p w:rsidR="003A63BC" w:rsidRDefault="00D71776" w:rsidP="003A63BC">
      <w:pPr>
        <w:jc w:val="both"/>
      </w:pPr>
      <w:r>
        <w:t>9.</w:t>
      </w:r>
      <w:r w:rsidR="003A63BC" w:rsidRPr="006178B2">
        <w:t>1. Допустить к дальнейшему участию в процедуре следующих участников:</w:t>
      </w:r>
    </w:p>
    <w:p w:rsidR="003A63BC" w:rsidRPr="00566DC4" w:rsidRDefault="003A63BC" w:rsidP="003A63BC">
      <w:pPr>
        <w:jc w:val="both"/>
      </w:pPr>
    </w:p>
    <w:p w:rsidR="003A63BC" w:rsidRDefault="00D71776" w:rsidP="003A63BC">
      <w:pPr>
        <w:jc w:val="both"/>
      </w:pPr>
      <w:r>
        <w:t>9</w:t>
      </w:r>
      <w:r w:rsidR="003A63BC" w:rsidRPr="006178B2">
        <w:t>.2. Отказать в допуске к дальнейшему участию в процедуре следующим участникам:</w:t>
      </w:r>
    </w:p>
    <w:p w:rsidR="003A63BC" w:rsidRDefault="003A63BC" w:rsidP="003A63BC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3A63BC" w:rsidRPr="006178B2" w:rsidTr="003A63BC">
        <w:tc>
          <w:tcPr>
            <w:tcW w:w="3402" w:type="dxa"/>
            <w:shd w:val="clear" w:color="auto" w:fill="D9D9D9"/>
            <w:vAlign w:val="center"/>
          </w:tcPr>
          <w:p w:rsidR="003A63BC" w:rsidRPr="003C661B" w:rsidRDefault="003A63BC" w:rsidP="00E05C0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:rsidR="003A63BC" w:rsidRPr="006178B2" w:rsidRDefault="003A63BC" w:rsidP="00E05C0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A63BC" w:rsidRPr="006178B2" w:rsidRDefault="003A63BC" w:rsidP="003A63B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</w:p>
        </w:tc>
        <w:tc>
          <w:tcPr>
            <w:tcW w:w="1951" w:type="dxa"/>
            <w:shd w:val="clear" w:color="auto" w:fill="D9D9D9"/>
            <w:vAlign w:val="center"/>
          </w:tcPr>
          <w:p w:rsidR="003A63BC" w:rsidRPr="006178B2" w:rsidRDefault="003A63BC" w:rsidP="00E05C0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A63BC" w:rsidRPr="006178B2" w:rsidTr="003A63BC">
        <w:trPr>
          <w:trHeight w:val="670"/>
        </w:trPr>
        <w:tc>
          <w:tcPr>
            <w:tcW w:w="3402" w:type="dxa"/>
          </w:tcPr>
          <w:p w:rsidR="003A63BC" w:rsidRPr="006178B2" w:rsidRDefault="003A63BC" w:rsidP="00E05C0A">
            <w:pPr>
              <w:spacing w:before="120" w:after="120"/>
              <w:jc w:val="center"/>
              <w:rPr>
                <w:lang w:val="en-US"/>
              </w:rPr>
            </w:pPr>
            <w:r w:rsidRPr="00566DC4">
              <w:t xml:space="preserve">№ 1 / Право размещения нестационарного торгового объекта на территории городского округа Зарайск Московской области, расположенного по адресу: </w:t>
            </w:r>
            <w:proofErr w:type="gramStart"/>
            <w:r w:rsidRPr="00566DC4">
              <w:t xml:space="preserve">Московская область, г. Зарайск, ул. </w:t>
            </w:r>
            <w:proofErr w:type="spellStart"/>
            <w:r w:rsidRPr="0031321D">
              <w:rPr>
                <w:lang w:val="en-US"/>
              </w:rPr>
              <w:t>Ленинская</w:t>
            </w:r>
            <w:proofErr w:type="spellEnd"/>
            <w:r w:rsidRPr="0031321D">
              <w:rPr>
                <w:lang w:val="en-US"/>
              </w:rPr>
              <w:t xml:space="preserve">, д. 31 а,  </w:t>
            </w:r>
            <w:proofErr w:type="spellStart"/>
            <w:r w:rsidRPr="0031321D">
              <w:rPr>
                <w:lang w:val="en-US"/>
              </w:rPr>
              <w:t>павильон</w:t>
            </w:r>
            <w:proofErr w:type="spellEnd"/>
            <w:r w:rsidRPr="0031321D">
              <w:rPr>
                <w:lang w:val="en-US"/>
              </w:rPr>
              <w:t xml:space="preserve">, </w:t>
            </w:r>
            <w:proofErr w:type="spellStart"/>
            <w:r w:rsidRPr="0031321D">
              <w:rPr>
                <w:lang w:val="en-US"/>
              </w:rPr>
              <w:t>специализация</w:t>
            </w:r>
            <w:proofErr w:type="spellEnd"/>
            <w:r w:rsidRPr="0031321D">
              <w:rPr>
                <w:lang w:val="en-US"/>
              </w:rPr>
              <w:t xml:space="preserve"> - </w:t>
            </w:r>
            <w:proofErr w:type="spellStart"/>
            <w:r w:rsidRPr="0031321D">
              <w:rPr>
                <w:lang w:val="en-US"/>
              </w:rPr>
              <w:t>промтовары</w:t>
            </w:r>
            <w:proofErr w:type="spellEnd"/>
            <w:r w:rsidRPr="0031321D">
              <w:rPr>
                <w:lang w:val="en-US"/>
              </w:rPr>
              <w:t xml:space="preserve">, </w:t>
            </w:r>
            <w:proofErr w:type="spellStart"/>
            <w:r w:rsidRPr="0031321D">
              <w:rPr>
                <w:lang w:val="en-US"/>
              </w:rPr>
              <w:t>площадь</w:t>
            </w:r>
            <w:proofErr w:type="spellEnd"/>
            <w:r w:rsidRPr="0031321D">
              <w:rPr>
                <w:lang w:val="en-US"/>
              </w:rPr>
              <w:t xml:space="preserve"> 40 </w:t>
            </w:r>
            <w:proofErr w:type="spellStart"/>
            <w:r w:rsidRPr="0031321D">
              <w:rPr>
                <w:lang w:val="en-US"/>
              </w:rPr>
              <w:t>кв.м</w:t>
            </w:r>
            <w:proofErr w:type="spellEnd"/>
            <w:r w:rsidRPr="0031321D">
              <w:rPr>
                <w:lang w:val="en-US"/>
              </w:rPr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A63BC" w:rsidRPr="0031321D" w:rsidRDefault="003A63BC" w:rsidP="00E05C0A">
            <w:pPr>
              <w:spacing w:before="120" w:after="120"/>
              <w:jc w:val="center"/>
              <w:rPr>
                <w:lang w:val="en-US"/>
              </w:rPr>
            </w:pPr>
            <w:proofErr w:type="spellStart"/>
            <w:r w:rsidRPr="0031321D">
              <w:rPr>
                <w:lang w:val="en-US"/>
              </w:rPr>
              <w:t>Федорова</w:t>
            </w:r>
            <w:proofErr w:type="spellEnd"/>
            <w:r w:rsidRPr="0031321D">
              <w:rPr>
                <w:lang w:val="en-US"/>
              </w:rPr>
              <w:t xml:space="preserve"> </w:t>
            </w:r>
            <w:proofErr w:type="spellStart"/>
            <w:r w:rsidRPr="0031321D">
              <w:rPr>
                <w:lang w:val="en-US"/>
              </w:rPr>
              <w:t>Олеся</w:t>
            </w:r>
            <w:proofErr w:type="spellEnd"/>
            <w:r w:rsidRPr="0031321D">
              <w:rPr>
                <w:lang w:val="en-US"/>
              </w:rPr>
              <w:t xml:space="preserve"> </w:t>
            </w:r>
            <w:proofErr w:type="spellStart"/>
            <w:r w:rsidRPr="0031321D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A63BC" w:rsidRPr="0031321D" w:rsidRDefault="003A63BC" w:rsidP="00E05C0A">
            <w:pPr>
              <w:spacing w:before="120" w:after="120"/>
              <w:jc w:val="center"/>
              <w:rPr>
                <w:lang w:val="en-US"/>
              </w:rPr>
            </w:pPr>
            <w:r w:rsidRPr="006178B2">
              <w:rPr>
                <w:lang w:val="en-US"/>
              </w:rPr>
              <w:t>300110/404254</w:t>
            </w:r>
          </w:p>
        </w:tc>
        <w:tc>
          <w:tcPr>
            <w:tcW w:w="1951" w:type="dxa"/>
          </w:tcPr>
          <w:p w:rsidR="003A63BC" w:rsidRPr="00566DC4" w:rsidRDefault="003A63BC" w:rsidP="00E05C0A">
            <w:pPr>
              <w:spacing w:before="120" w:after="120"/>
              <w:jc w:val="center"/>
            </w:pPr>
            <w:r w:rsidRPr="00566DC4">
              <w:t>Непредставление документов и (или) сведений, определенных порядком проведения аукциона /документацией, либо наличия в таких документах и (или) сведениях недостоверной информации,</w:t>
            </w:r>
            <w:r w:rsidRPr="00566DC4">
              <w:br/>
              <w:t xml:space="preserve">пп 1 п 15.4 - Заявитель не допускается к участию в электронном аукционе в связи с отсутствием документов и сведения предусмотренных п11.2 Положения о </w:t>
            </w:r>
            <w:r w:rsidRPr="00566DC4">
              <w:lastRenderedPageBreak/>
              <w:t>проведении открытого аукциона в электронной форме на право размещения нестационарного торгового объекта на территории городского округа Зарайск утвержденного постановлением главы городского округа Зарайск от 02.10.2023 №1521/10</w:t>
            </w:r>
          </w:p>
        </w:tc>
      </w:tr>
    </w:tbl>
    <w:p w:rsidR="003A63BC" w:rsidRDefault="003A63BC" w:rsidP="00C02518">
      <w:pPr>
        <w:shd w:val="clear" w:color="auto" w:fill="FFFFFF"/>
        <w:tabs>
          <w:tab w:val="left" w:pos="6795"/>
        </w:tabs>
        <w:jc w:val="both"/>
      </w:pPr>
    </w:p>
    <w:p w:rsidR="003A63BC" w:rsidRDefault="003A63BC" w:rsidP="00C02518">
      <w:pPr>
        <w:shd w:val="clear" w:color="auto" w:fill="FFFFFF"/>
        <w:tabs>
          <w:tab w:val="left" w:pos="6795"/>
        </w:tabs>
        <w:jc w:val="both"/>
      </w:pPr>
    </w:p>
    <w:p w:rsidR="002D03FD" w:rsidRDefault="00A87046" w:rsidP="00C02518">
      <w:pPr>
        <w:shd w:val="clear" w:color="auto" w:fill="FFFFFF"/>
        <w:tabs>
          <w:tab w:val="left" w:pos="6795"/>
        </w:tabs>
        <w:jc w:val="both"/>
      </w:pPr>
      <w:r>
        <w:t>1</w:t>
      </w:r>
      <w:r w:rsidR="00D71776">
        <w:t>0</w:t>
      </w:r>
      <w:r>
        <w:t xml:space="preserve">. </w:t>
      </w:r>
      <w:r w:rsidR="000F2DE5">
        <w:t>В связи с тем, что по результатам рассмотрения заявок участников торгов к участию в аукционе не было допущено ни одной заявки, аукцион в электронной форме признается несостоявшимся.</w:t>
      </w:r>
    </w:p>
    <w:p w:rsidR="002D03FD" w:rsidRDefault="002D03FD" w:rsidP="00C02518">
      <w:pPr>
        <w:shd w:val="clear" w:color="auto" w:fill="FFFFFF"/>
        <w:tabs>
          <w:tab w:val="left" w:pos="6795"/>
        </w:tabs>
        <w:jc w:val="both"/>
      </w:pPr>
    </w:p>
    <w:p w:rsidR="002D03FD" w:rsidRDefault="002D03FD" w:rsidP="002D03FD">
      <w:pPr>
        <w:jc w:val="both"/>
        <w:rPr>
          <w:color w:val="000000"/>
        </w:rPr>
      </w:pPr>
      <w:r w:rsidRPr="008E5D16">
        <w:rPr>
          <w:color w:val="000000"/>
        </w:rPr>
        <w:t>Подписи членов комиссии:</w:t>
      </w:r>
    </w:p>
    <w:p w:rsidR="004F082A" w:rsidRDefault="004F082A" w:rsidP="002D03FD">
      <w:pPr>
        <w:jc w:val="both"/>
        <w:rPr>
          <w:color w:val="000000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839"/>
        <w:gridCol w:w="3034"/>
        <w:gridCol w:w="3016"/>
      </w:tblGrid>
      <w:tr w:rsidR="004F082A" w:rsidRPr="0057616C" w:rsidTr="004F082A">
        <w:trPr>
          <w:trHeight w:val="567"/>
        </w:trPr>
        <w:tc>
          <w:tcPr>
            <w:tcW w:w="3632" w:type="dxa"/>
            <w:shd w:val="clear" w:color="auto" w:fill="auto"/>
          </w:tcPr>
          <w:p w:rsidR="004F082A" w:rsidRPr="0057616C" w:rsidRDefault="004F082A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Зам</w:t>
            </w:r>
            <w:proofErr w:type="spellEnd"/>
            <w:r w:rsidRPr="0057616C">
              <w:rPr>
                <w:iCs/>
                <w:lang w:val="en-US"/>
              </w:rPr>
              <w:t xml:space="preserve">. </w:t>
            </w:r>
            <w:proofErr w:type="spellStart"/>
            <w:r w:rsidRPr="0057616C">
              <w:rPr>
                <w:iCs/>
                <w:lang w:val="en-US"/>
              </w:rPr>
              <w:t>председателя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4F082A" w:rsidRPr="0057616C" w:rsidRDefault="004F082A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4F082A" w:rsidRPr="0057616C" w:rsidRDefault="004F082A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4F082A" w:rsidRPr="0057616C" w:rsidRDefault="004F082A" w:rsidP="00725B5B">
            <w:r w:rsidRPr="0057616C">
              <w:t xml:space="preserve">            С.А. </w:t>
            </w:r>
            <w:proofErr w:type="spellStart"/>
            <w:r w:rsidRPr="0057616C">
              <w:t>Каширкин</w:t>
            </w:r>
            <w:proofErr w:type="spellEnd"/>
          </w:p>
        </w:tc>
      </w:tr>
      <w:tr w:rsidR="004F082A" w:rsidRPr="0057616C" w:rsidTr="004F082A">
        <w:trPr>
          <w:trHeight w:val="567"/>
        </w:trPr>
        <w:tc>
          <w:tcPr>
            <w:tcW w:w="3632" w:type="dxa"/>
            <w:shd w:val="clear" w:color="auto" w:fill="auto"/>
          </w:tcPr>
          <w:p w:rsidR="004F082A" w:rsidRPr="0057616C" w:rsidRDefault="004F082A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Секретарь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4F082A" w:rsidRPr="0057616C" w:rsidRDefault="004F082A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4F082A" w:rsidRPr="0057616C" w:rsidRDefault="004F082A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4F082A" w:rsidRPr="0057616C" w:rsidRDefault="004F082A" w:rsidP="00725B5B">
            <w:r w:rsidRPr="0057616C">
              <w:t xml:space="preserve">            Н.М. Ерохина</w:t>
            </w:r>
          </w:p>
          <w:p w:rsidR="004F082A" w:rsidRPr="0057616C" w:rsidRDefault="004F082A" w:rsidP="00725B5B"/>
        </w:tc>
      </w:tr>
      <w:tr w:rsidR="004F082A" w:rsidRPr="0057616C" w:rsidTr="004F082A">
        <w:trPr>
          <w:trHeight w:val="567"/>
        </w:trPr>
        <w:tc>
          <w:tcPr>
            <w:tcW w:w="3632" w:type="dxa"/>
            <w:shd w:val="clear" w:color="auto" w:fill="auto"/>
          </w:tcPr>
          <w:p w:rsidR="004F082A" w:rsidRPr="0057616C" w:rsidRDefault="004F082A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4F082A" w:rsidRPr="0057616C" w:rsidRDefault="004F082A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4F082A" w:rsidRPr="0057616C" w:rsidRDefault="004F082A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4F082A" w:rsidRPr="0057616C" w:rsidRDefault="004F082A" w:rsidP="00725B5B">
            <w:r w:rsidRPr="0057616C">
              <w:t xml:space="preserve">            А.В. Соколова</w:t>
            </w:r>
          </w:p>
        </w:tc>
      </w:tr>
      <w:tr w:rsidR="004F082A" w:rsidRPr="0057616C" w:rsidTr="004F082A">
        <w:trPr>
          <w:trHeight w:val="567"/>
        </w:trPr>
        <w:tc>
          <w:tcPr>
            <w:tcW w:w="3632" w:type="dxa"/>
            <w:shd w:val="clear" w:color="auto" w:fill="auto"/>
          </w:tcPr>
          <w:p w:rsidR="004F082A" w:rsidRPr="0057616C" w:rsidRDefault="004F082A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4F082A" w:rsidRPr="0057616C" w:rsidRDefault="004F082A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4F082A" w:rsidRPr="0057616C" w:rsidRDefault="004F082A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4F082A" w:rsidRPr="0057616C" w:rsidRDefault="004F082A" w:rsidP="00725B5B">
            <w:r w:rsidRPr="0057616C">
              <w:t xml:space="preserve">           С.В. Карева</w:t>
            </w:r>
          </w:p>
        </w:tc>
      </w:tr>
      <w:tr w:rsidR="004F082A" w:rsidRPr="0057616C" w:rsidTr="004F082A">
        <w:trPr>
          <w:trHeight w:val="567"/>
        </w:trPr>
        <w:tc>
          <w:tcPr>
            <w:tcW w:w="3632" w:type="dxa"/>
            <w:shd w:val="clear" w:color="auto" w:fill="auto"/>
          </w:tcPr>
          <w:p w:rsidR="004F082A" w:rsidRPr="0057616C" w:rsidRDefault="004F082A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4F082A" w:rsidRPr="0057616C" w:rsidRDefault="004F082A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4F082A" w:rsidRPr="0057616C" w:rsidRDefault="004F082A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4F082A" w:rsidRPr="0057616C" w:rsidRDefault="004F082A" w:rsidP="00725B5B">
            <w:r w:rsidRPr="0057616C">
              <w:t xml:space="preserve">           Ю.Е. Архипова </w:t>
            </w:r>
          </w:p>
        </w:tc>
      </w:tr>
      <w:tr w:rsidR="004F082A" w:rsidRPr="0057616C" w:rsidTr="004F082A">
        <w:trPr>
          <w:trHeight w:val="567"/>
        </w:trPr>
        <w:tc>
          <w:tcPr>
            <w:tcW w:w="3632" w:type="dxa"/>
            <w:shd w:val="clear" w:color="auto" w:fill="auto"/>
          </w:tcPr>
          <w:p w:rsidR="004F082A" w:rsidRPr="0057616C" w:rsidRDefault="004F082A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4F082A" w:rsidRPr="0057616C" w:rsidRDefault="004F082A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4F082A" w:rsidRPr="0057616C" w:rsidRDefault="004F082A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4F082A" w:rsidRPr="0057616C" w:rsidRDefault="004F082A" w:rsidP="00725B5B">
            <w:r w:rsidRPr="0057616C">
              <w:t xml:space="preserve">           К.К. </w:t>
            </w:r>
            <w:proofErr w:type="spellStart"/>
            <w:r w:rsidRPr="0057616C">
              <w:t>Завгородний</w:t>
            </w:r>
            <w:proofErr w:type="spellEnd"/>
          </w:p>
          <w:p w:rsidR="004F082A" w:rsidRPr="0057616C" w:rsidRDefault="004F082A" w:rsidP="00725B5B"/>
        </w:tc>
      </w:tr>
      <w:tr w:rsidR="004F082A" w:rsidRPr="0057616C" w:rsidTr="004F082A">
        <w:trPr>
          <w:trHeight w:val="567"/>
        </w:trPr>
        <w:tc>
          <w:tcPr>
            <w:tcW w:w="3632" w:type="dxa"/>
            <w:shd w:val="clear" w:color="auto" w:fill="auto"/>
          </w:tcPr>
          <w:p w:rsidR="004F082A" w:rsidRPr="0057616C" w:rsidRDefault="004F082A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4F082A" w:rsidRPr="0057616C" w:rsidRDefault="004F082A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4F082A" w:rsidRPr="0057616C" w:rsidRDefault="004F082A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4F082A" w:rsidRPr="0057616C" w:rsidRDefault="004F082A" w:rsidP="00725B5B">
            <w:r w:rsidRPr="0057616C">
              <w:t xml:space="preserve">           О.А. Шленская </w:t>
            </w:r>
          </w:p>
        </w:tc>
      </w:tr>
    </w:tbl>
    <w:p w:rsidR="002D03FD" w:rsidRPr="004D437A" w:rsidRDefault="002D03FD" w:rsidP="00C02518">
      <w:pPr>
        <w:shd w:val="clear" w:color="auto" w:fill="FFFFFF"/>
        <w:tabs>
          <w:tab w:val="left" w:pos="6795"/>
        </w:tabs>
        <w:jc w:val="both"/>
      </w:pPr>
    </w:p>
    <w:sectPr w:rsidR="002D03FD" w:rsidRPr="004D437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3F" w:rsidRDefault="00A03F3F">
      <w:r>
        <w:separator/>
      </w:r>
    </w:p>
  </w:endnote>
  <w:endnote w:type="continuationSeparator" w:id="0">
    <w:p w:rsidR="00A03F3F" w:rsidRDefault="00A0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082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3F" w:rsidRDefault="00A03F3F">
      <w:r>
        <w:separator/>
      </w:r>
    </w:p>
  </w:footnote>
  <w:footnote w:type="continuationSeparator" w:id="0">
    <w:p w:rsidR="00A03F3F" w:rsidRDefault="00A03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9E5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A7B40"/>
    <w:rsid w:val="000B017E"/>
    <w:rsid w:val="000B0A23"/>
    <w:rsid w:val="000B0B9A"/>
    <w:rsid w:val="000B13F4"/>
    <w:rsid w:val="000B7D11"/>
    <w:rsid w:val="000C77E6"/>
    <w:rsid w:val="000D063F"/>
    <w:rsid w:val="000D6387"/>
    <w:rsid w:val="000D68B1"/>
    <w:rsid w:val="000D6E2A"/>
    <w:rsid w:val="000D6E36"/>
    <w:rsid w:val="000E05C3"/>
    <w:rsid w:val="000E06FD"/>
    <w:rsid w:val="000E4778"/>
    <w:rsid w:val="000E6102"/>
    <w:rsid w:val="000E6768"/>
    <w:rsid w:val="000E68C4"/>
    <w:rsid w:val="000F1C12"/>
    <w:rsid w:val="000F2DE5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2B7"/>
    <w:rsid w:val="00155F4D"/>
    <w:rsid w:val="0016164A"/>
    <w:rsid w:val="001665A2"/>
    <w:rsid w:val="0017655A"/>
    <w:rsid w:val="001768D6"/>
    <w:rsid w:val="00184042"/>
    <w:rsid w:val="001848C2"/>
    <w:rsid w:val="00184BD2"/>
    <w:rsid w:val="00186BCD"/>
    <w:rsid w:val="0019167E"/>
    <w:rsid w:val="001A067C"/>
    <w:rsid w:val="001A34E4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B0F"/>
    <w:rsid w:val="001C1ECF"/>
    <w:rsid w:val="001C34CF"/>
    <w:rsid w:val="001D1183"/>
    <w:rsid w:val="001D2450"/>
    <w:rsid w:val="001D39CF"/>
    <w:rsid w:val="001D4FDF"/>
    <w:rsid w:val="001D5876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0BA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3FD"/>
    <w:rsid w:val="002D0937"/>
    <w:rsid w:val="002D151E"/>
    <w:rsid w:val="002D76F3"/>
    <w:rsid w:val="002E279C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5F87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A63BC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082A"/>
    <w:rsid w:val="004F28CA"/>
    <w:rsid w:val="004F43A7"/>
    <w:rsid w:val="004F5295"/>
    <w:rsid w:val="004F6918"/>
    <w:rsid w:val="004F6B33"/>
    <w:rsid w:val="0050009A"/>
    <w:rsid w:val="005062A4"/>
    <w:rsid w:val="00506BF3"/>
    <w:rsid w:val="00515147"/>
    <w:rsid w:val="00523B6F"/>
    <w:rsid w:val="00524A03"/>
    <w:rsid w:val="005260B8"/>
    <w:rsid w:val="00532D21"/>
    <w:rsid w:val="005412ED"/>
    <w:rsid w:val="005517F5"/>
    <w:rsid w:val="00553B3E"/>
    <w:rsid w:val="00557BAB"/>
    <w:rsid w:val="0056094E"/>
    <w:rsid w:val="00563737"/>
    <w:rsid w:val="00566DC4"/>
    <w:rsid w:val="0057267A"/>
    <w:rsid w:val="00573BDA"/>
    <w:rsid w:val="0057466B"/>
    <w:rsid w:val="00574757"/>
    <w:rsid w:val="005772BA"/>
    <w:rsid w:val="00580285"/>
    <w:rsid w:val="00580E91"/>
    <w:rsid w:val="005825EB"/>
    <w:rsid w:val="00583871"/>
    <w:rsid w:val="00593961"/>
    <w:rsid w:val="00596568"/>
    <w:rsid w:val="00596C21"/>
    <w:rsid w:val="005A0F0F"/>
    <w:rsid w:val="005A1BBA"/>
    <w:rsid w:val="005A1E7D"/>
    <w:rsid w:val="005A2362"/>
    <w:rsid w:val="005A3D2A"/>
    <w:rsid w:val="005A49D3"/>
    <w:rsid w:val="005A61EF"/>
    <w:rsid w:val="005B2F8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05FC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1F49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19EC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37303"/>
    <w:rsid w:val="00841498"/>
    <w:rsid w:val="00866925"/>
    <w:rsid w:val="00872FCF"/>
    <w:rsid w:val="008771FE"/>
    <w:rsid w:val="00877D7A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378B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004B"/>
    <w:rsid w:val="0093079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03F3F"/>
    <w:rsid w:val="00A151C9"/>
    <w:rsid w:val="00A154D7"/>
    <w:rsid w:val="00A154E7"/>
    <w:rsid w:val="00A15603"/>
    <w:rsid w:val="00A27E43"/>
    <w:rsid w:val="00A32FFC"/>
    <w:rsid w:val="00A3472E"/>
    <w:rsid w:val="00A44F79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87046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2591"/>
    <w:rsid w:val="00AC7ADB"/>
    <w:rsid w:val="00AD3C9F"/>
    <w:rsid w:val="00AD66F8"/>
    <w:rsid w:val="00AE1867"/>
    <w:rsid w:val="00AE18BF"/>
    <w:rsid w:val="00AE4861"/>
    <w:rsid w:val="00AE7802"/>
    <w:rsid w:val="00AF0D8E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1484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033D5"/>
    <w:rsid w:val="00C04CD0"/>
    <w:rsid w:val="00C11057"/>
    <w:rsid w:val="00C114DF"/>
    <w:rsid w:val="00C20D49"/>
    <w:rsid w:val="00C2263F"/>
    <w:rsid w:val="00C23E58"/>
    <w:rsid w:val="00C24E00"/>
    <w:rsid w:val="00C342A8"/>
    <w:rsid w:val="00C35A9E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69BE"/>
    <w:rsid w:val="00CB79C3"/>
    <w:rsid w:val="00CB7F88"/>
    <w:rsid w:val="00CC1D3A"/>
    <w:rsid w:val="00CC40B8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1776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0A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2B7F"/>
    <w:rsid w:val="00F3541F"/>
    <w:rsid w:val="00F4583A"/>
    <w:rsid w:val="00F46664"/>
    <w:rsid w:val="00F521D6"/>
    <w:rsid w:val="00F565A1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0FB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A5D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ConsPlusNormal">
    <w:name w:val="ConsPlusNormal"/>
    <w:link w:val="ConsPlusNormal0"/>
    <w:rsid w:val="004F082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F082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ConsPlusNormal">
    <w:name w:val="ConsPlusNormal"/>
    <w:link w:val="ConsPlusNormal0"/>
    <w:rsid w:val="004F082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F082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Наталия</cp:lastModifiedBy>
  <cp:revision>3</cp:revision>
  <cp:lastPrinted>2010-12-16T07:47:00Z</cp:lastPrinted>
  <dcterms:created xsi:type="dcterms:W3CDTF">2024-02-20T13:40:00Z</dcterms:created>
  <dcterms:modified xsi:type="dcterms:W3CDTF">2024-02-20T13:49:00Z</dcterms:modified>
</cp:coreProperties>
</file>