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2278"/>
        <w:gridCol w:w="2708"/>
        <w:gridCol w:w="2683"/>
      </w:tblGrid>
      <w:tr w:rsidR="00F7181E" w:rsidTr="00F7181E">
        <w:tc>
          <w:tcPr>
            <w:tcW w:w="1529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6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0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560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F7181E" w:rsidTr="00F7181E">
        <w:tc>
          <w:tcPr>
            <w:tcW w:w="1529" w:type="dxa"/>
          </w:tcPr>
          <w:p w:rsidR="00F7181E" w:rsidRDefault="00F7181E" w:rsidP="00F718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81E" w:rsidRPr="00F7181E" w:rsidRDefault="00F7181E" w:rsidP="00F7181E">
            <w:pPr>
              <w:rPr>
                <w:sz w:val="32"/>
                <w:szCs w:val="32"/>
              </w:rPr>
            </w:pPr>
            <w:r w:rsidRPr="00F7181E">
              <w:rPr>
                <w:rFonts w:ascii="Times New Roman" w:hAnsi="Times New Roman" w:cs="Times New Roman"/>
                <w:sz w:val="32"/>
                <w:szCs w:val="32"/>
              </w:rPr>
              <w:t>05.09.2017</w:t>
            </w:r>
          </w:p>
        </w:tc>
        <w:tc>
          <w:tcPr>
            <w:tcW w:w="2386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11.00</w:t>
            </w:r>
          </w:p>
        </w:tc>
        <w:tc>
          <w:tcPr>
            <w:tcW w:w="2870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с 10.00</w:t>
            </w:r>
          </w:p>
        </w:tc>
        <w:tc>
          <w:tcPr>
            <w:tcW w:w="2560" w:type="dxa"/>
          </w:tcPr>
          <w:p w:rsidR="00F7181E" w:rsidRDefault="00F7181E" w:rsidP="00F7181E">
            <w:r w:rsidRPr="00631F2A">
              <w:rPr>
                <w:b/>
                <w:sz w:val="32"/>
                <w:szCs w:val="32"/>
              </w:rPr>
              <w:t>"Финан</w:t>
            </w:r>
            <w:r>
              <w:rPr>
                <w:b/>
                <w:sz w:val="32"/>
                <w:szCs w:val="32"/>
              </w:rPr>
              <w:t xml:space="preserve">сово-экономическое обоснование </w:t>
            </w:r>
            <w:r w:rsidRPr="00631F2A">
              <w:rPr>
                <w:b/>
                <w:sz w:val="32"/>
                <w:szCs w:val="32"/>
              </w:rPr>
              <w:t>социального проекта"</w:t>
            </w:r>
          </w:p>
        </w:tc>
      </w:tr>
      <w:tr w:rsidR="00F7181E" w:rsidTr="00F7181E">
        <w:tc>
          <w:tcPr>
            <w:tcW w:w="1529" w:type="dxa"/>
          </w:tcPr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12.09.2017</w:t>
            </w:r>
          </w:p>
        </w:tc>
        <w:tc>
          <w:tcPr>
            <w:tcW w:w="2386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11.00</w:t>
            </w:r>
          </w:p>
        </w:tc>
        <w:tc>
          <w:tcPr>
            <w:tcW w:w="2870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с 10.00</w:t>
            </w:r>
          </w:p>
        </w:tc>
        <w:tc>
          <w:tcPr>
            <w:tcW w:w="2560" w:type="dxa"/>
          </w:tcPr>
          <w:p w:rsidR="00F7181E" w:rsidRPr="00631F2A" w:rsidRDefault="00F7181E" w:rsidP="00F7181E">
            <w:pPr>
              <w:rPr>
                <w:b/>
                <w:sz w:val="32"/>
                <w:szCs w:val="32"/>
              </w:rPr>
            </w:pPr>
            <w:r w:rsidRPr="00631F2A">
              <w:rPr>
                <w:b/>
                <w:sz w:val="32"/>
                <w:szCs w:val="32"/>
              </w:rPr>
              <w:t>"Экономия как вид дополнительного дохода"</w:t>
            </w:r>
          </w:p>
          <w:p w:rsidR="00F7181E" w:rsidRDefault="00F7181E" w:rsidP="00F7181E"/>
        </w:tc>
      </w:tr>
    </w:tbl>
    <w:p w:rsidR="00A71165" w:rsidRDefault="00F860C5"/>
    <w:p w:rsidR="00F7181E" w:rsidRDefault="00F7181E"/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Ведет: Матвеева Татьяна Валентиновна, 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ведущий бухгалтер-консультант, 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кандидат экономических наук.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принимаются на электронную почту: </w:t>
      </w:r>
    </w:p>
    <w:p w:rsidR="00F7181E" w:rsidRDefault="00F860C5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1353CB"/>
    <w:rsid w:val="00431BED"/>
    <w:rsid w:val="00505A1E"/>
    <w:rsid w:val="006368EC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c-reu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2</cp:revision>
  <dcterms:created xsi:type="dcterms:W3CDTF">2017-08-16T11:14:00Z</dcterms:created>
  <dcterms:modified xsi:type="dcterms:W3CDTF">2017-08-16T11:14:00Z</dcterms:modified>
</cp:coreProperties>
</file>