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B8" w:rsidRDefault="00A438B8" w:rsidP="00A438B8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Повестка дня №41</w:t>
      </w:r>
    </w:p>
    <w:p w:rsidR="00A438B8" w:rsidRDefault="00A438B8" w:rsidP="00A438B8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внеочередного заседания Совета депутатов</w:t>
      </w:r>
    </w:p>
    <w:p w:rsidR="00A438B8" w:rsidRDefault="00A438B8" w:rsidP="00A438B8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городского округа Зарайск Московской области</w:t>
      </w:r>
    </w:p>
    <w:p w:rsidR="00A438B8" w:rsidRDefault="00A438B8" w:rsidP="00A438B8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</w:t>
      </w:r>
    </w:p>
    <w:p w:rsidR="00A438B8" w:rsidRDefault="00A438B8" w:rsidP="00A438B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        от 10 июня 2019 года</w:t>
      </w:r>
    </w:p>
    <w:p w:rsidR="00A438B8" w:rsidRDefault="00A438B8" w:rsidP="00A438B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</w:t>
      </w:r>
    </w:p>
    <w:p w:rsidR="00A438B8" w:rsidRDefault="00A438B8" w:rsidP="00A438B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4" w:history="1">
        <w:r>
          <w:rPr>
            <w:rStyle w:val="a4"/>
            <w:rFonts w:ascii="inherit" w:hAnsi="inherit" w:cs="Arial"/>
            <w:sz w:val="21"/>
            <w:szCs w:val="21"/>
            <w:bdr w:val="none" w:sz="0" w:space="0" w:color="auto" w:frame="1"/>
          </w:rPr>
          <w:t>1. О внесении изменений в решение Совета депутатов городского округа Зарайск Московской области от 13.12.2018г. №33/1 «О бюджете городского округа Зарайск на 2019 год и на плановый период 2020 и 2021 годов».</w:t>
        </w:r>
      </w:hyperlink>
    </w:p>
    <w:p w:rsidR="00A438B8" w:rsidRDefault="00A438B8" w:rsidP="00A438B8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Докл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.: Морозова Лидия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Николаевна  –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начальник финансового управления администрации городского округа Зарайск.</w:t>
      </w:r>
    </w:p>
    <w:p w:rsidR="00A438B8" w:rsidRDefault="00A438B8" w:rsidP="00A438B8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Постоянная депутатская комиссия по финансам и бюджету (председатель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Юркова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И.А.).</w:t>
      </w:r>
    </w:p>
    <w:p w:rsidR="00A438B8" w:rsidRDefault="00A438B8" w:rsidP="00A438B8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438B8" w:rsidRDefault="00A438B8" w:rsidP="00A438B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a5"/>
            <w:rFonts w:ascii="inherit" w:hAnsi="inherit" w:cs="Arial"/>
            <w:b/>
            <w:bCs/>
            <w:sz w:val="21"/>
            <w:szCs w:val="21"/>
            <w:bdr w:val="none" w:sz="0" w:space="0" w:color="auto" w:frame="1"/>
          </w:rPr>
          <w:t>2. О награждении Почетными грамотами Совета депутатов городского округа Зарайск.</w:t>
        </w:r>
      </w:hyperlink>
    </w:p>
    <w:p w:rsidR="00A438B8" w:rsidRDefault="00A438B8" w:rsidP="00A438B8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Докл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.: Белкина Елена Алексеевна – Председатель Совета депутатов городского округа Зарайск.</w:t>
      </w:r>
    </w:p>
    <w:p w:rsidR="00A438B8" w:rsidRDefault="00A438B8" w:rsidP="00A438B8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Постоянная депутатская комиссия по местному самоуправлению и работе с населением (председатель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Крючкова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Л.В..).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A0"/>
    <w:rsid w:val="005E6AF1"/>
    <w:rsid w:val="00A438B8"/>
    <w:rsid w:val="00C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B722E-FC14-4C8E-B992-EB1CF6C4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8B8"/>
    <w:rPr>
      <w:b/>
      <w:bCs/>
    </w:rPr>
  </w:style>
  <w:style w:type="character" w:styleId="a5">
    <w:name w:val="Hyperlink"/>
    <w:basedOn w:val="a0"/>
    <w:uiPriority w:val="99"/>
    <w:semiHidden/>
    <w:unhideWhenUsed/>
    <w:rsid w:val="00A43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rrayon.ru/local/images/zaradm/41_2_doc_1560962945.doc" TargetMode="External"/><Relationship Id="rId4" Type="http://schemas.openxmlformats.org/officeDocument/2006/relationships/hyperlink" Target="https://zarrayon.ru/local/images/zaradm/41_1_doc_156096294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2020-12-27T11:46:00Z</dcterms:created>
  <dcterms:modified xsi:type="dcterms:W3CDTF">2020-12-27T11:46:00Z</dcterms:modified>
</cp:coreProperties>
</file>