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0C" w:rsidRPr="00904ACE" w:rsidRDefault="00F314CB" w:rsidP="00F314CB">
      <w:pPr>
        <w:spacing w:after="0" w:line="240" w:lineRule="auto"/>
        <w:jc w:val="right"/>
        <w:rPr>
          <w:rFonts w:ascii="Times New Roman" w:hAnsi="Times New Roman" w:cs="Times New Roman"/>
          <w:color w:val="FFFFFF"/>
        </w:rPr>
      </w:pPr>
      <w:bookmarkStart w:id="0" w:name="_GoBack"/>
      <w:bookmarkEnd w:id="0"/>
      <w:r w:rsidRPr="00904ACE">
        <w:rPr>
          <w:rFonts w:ascii="Times New Roman" w:hAnsi="Times New Roman" w:cs="Times New Roman"/>
          <w:color w:val="FFFFFF"/>
        </w:rPr>
        <w:t xml:space="preserve">Приложение </w:t>
      </w:r>
      <w:proofErr w:type="gramStart"/>
      <w:r w:rsidRPr="00904ACE">
        <w:rPr>
          <w:rFonts w:ascii="Times New Roman" w:hAnsi="Times New Roman" w:cs="Times New Roman"/>
          <w:color w:val="FFFFFF"/>
        </w:rPr>
        <w:t>к</w:t>
      </w:r>
      <w:proofErr w:type="gramEnd"/>
    </w:p>
    <w:p w:rsidR="00F314CB" w:rsidRPr="00904ACE" w:rsidRDefault="00F314CB" w:rsidP="00F314CB">
      <w:pPr>
        <w:spacing w:after="0" w:line="240" w:lineRule="auto"/>
        <w:jc w:val="right"/>
        <w:rPr>
          <w:rFonts w:ascii="Times New Roman" w:hAnsi="Times New Roman" w:cs="Times New Roman"/>
          <w:color w:val="FFFFFF"/>
        </w:rPr>
      </w:pPr>
      <w:r w:rsidRPr="00904ACE">
        <w:rPr>
          <w:rFonts w:ascii="Times New Roman" w:hAnsi="Times New Roman" w:cs="Times New Roman"/>
          <w:color w:val="FFFFFF"/>
        </w:rPr>
        <w:t xml:space="preserve">Распоряжению </w:t>
      </w:r>
    </w:p>
    <w:p w:rsidR="00237328" w:rsidRDefault="00237328" w:rsidP="00F314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4ACE">
        <w:rPr>
          <w:rFonts w:ascii="Times New Roman" w:hAnsi="Times New Roman" w:cs="Times New Roman"/>
          <w:color w:val="FFFFFF"/>
        </w:rPr>
        <w:t xml:space="preserve">от  </w:t>
      </w:r>
      <w:r w:rsidR="00904ACE" w:rsidRPr="00904ACE">
        <w:rPr>
          <w:rFonts w:ascii="Times New Roman" w:hAnsi="Times New Roman" w:cs="Times New Roman"/>
          <w:color w:val="FFFFFF"/>
        </w:rPr>
        <w:tab/>
      </w:r>
      <w:r w:rsidR="00904ACE" w:rsidRPr="00904ACE">
        <w:rPr>
          <w:rFonts w:ascii="Times New Roman" w:hAnsi="Times New Roman" w:cs="Times New Roman"/>
          <w:color w:val="FFFFFF"/>
        </w:rPr>
        <w:tab/>
        <w:t>№</w:t>
      </w:r>
      <w:r w:rsidR="00904ACE">
        <w:rPr>
          <w:rFonts w:ascii="Times New Roman" w:hAnsi="Times New Roman" w:cs="Times New Roman"/>
        </w:rPr>
        <w:tab/>
      </w:r>
    </w:p>
    <w:p w:rsidR="00F314CB" w:rsidRDefault="00F314CB" w:rsidP="00F314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4CB" w:rsidRDefault="00F314CB" w:rsidP="00F31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актуализации</w:t>
      </w:r>
    </w:p>
    <w:p w:rsidR="00F314CB" w:rsidRDefault="00F314CB" w:rsidP="00F31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теплоснабжения городского округа Зарайск</w:t>
      </w:r>
    </w:p>
    <w:p w:rsidR="00F314CB" w:rsidRPr="00F314CB" w:rsidRDefault="00F314CB" w:rsidP="00F31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2A8" w:rsidRDefault="007162A8" w:rsidP="00511D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Зарайск Московской области 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27.07.2010 года </w:t>
      </w:r>
      <w:r w:rsidR="002373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190-ФЗ «О теплоснабжении», в соответствии с постановлением </w:t>
      </w:r>
      <w:r w:rsidR="00A804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22.02.2012 года </w:t>
      </w:r>
      <w:r w:rsidR="002373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154 «О требованиях к схемам теплоснабжения, порядку их разработки и утверждения» уведомляет о проведении ежегодной актуализации Схемы теплоснабжения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Зарайск</w:t>
      </w:r>
      <w:r w:rsidR="000D2DD6">
        <w:rPr>
          <w:rFonts w:ascii="Times New Roman" w:hAnsi="Times New Roman" w:cs="Times New Roman"/>
          <w:sz w:val="28"/>
          <w:szCs w:val="28"/>
        </w:rPr>
        <w:t xml:space="preserve"> на 2019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162A8" w:rsidRDefault="007162A8" w:rsidP="00511D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</w:t>
      </w:r>
      <w:r w:rsidR="00E81716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1E1B78">
        <w:rPr>
          <w:rFonts w:ascii="Times New Roman" w:hAnsi="Times New Roman" w:cs="Times New Roman"/>
          <w:sz w:val="28"/>
          <w:szCs w:val="28"/>
        </w:rPr>
        <w:t xml:space="preserve">от теплоснабжающих и теплосетевых организаций и иных лиц по актуализации схемы теплоснабжения в границах городского округа Зарайск направлять по адресу: г. Зарайск, Московская область, ул. Советская, д. 23, </w:t>
      </w:r>
      <w:proofErr w:type="spellStart"/>
      <w:r w:rsidR="001E1B7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1B78">
        <w:rPr>
          <w:rFonts w:ascii="Times New Roman" w:hAnsi="Times New Roman" w:cs="Times New Roman"/>
          <w:sz w:val="28"/>
          <w:szCs w:val="28"/>
        </w:rPr>
        <w:t xml:space="preserve">. № 15 или адрес электронной почты </w:t>
      </w:r>
      <w:hyperlink r:id="rId5" w:history="1">
        <w:r w:rsidR="001E1B78" w:rsidRPr="009D06B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esektor</w:t>
        </w:r>
        <w:r w:rsidR="001E1B78" w:rsidRPr="009D06B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59@</w:t>
        </w:r>
        <w:r w:rsidR="001E1B78" w:rsidRPr="009D06B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1E1B78" w:rsidRPr="009D06B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1E1B78" w:rsidRPr="009D06B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1E1B78" w:rsidRPr="001E1B78">
        <w:rPr>
          <w:rFonts w:ascii="Times New Roman" w:hAnsi="Times New Roman" w:cs="Times New Roman"/>
          <w:sz w:val="28"/>
          <w:szCs w:val="28"/>
        </w:rPr>
        <w:t xml:space="preserve"> </w:t>
      </w:r>
      <w:r w:rsidR="001E1B78">
        <w:rPr>
          <w:rFonts w:ascii="Times New Roman" w:hAnsi="Times New Roman" w:cs="Times New Roman"/>
          <w:sz w:val="28"/>
          <w:szCs w:val="28"/>
        </w:rPr>
        <w:t>с пометкой «по вопросу актуализации схемы теплоснабжения».</w:t>
      </w:r>
    </w:p>
    <w:p w:rsidR="009D06B2" w:rsidRPr="001E1B78" w:rsidRDefault="009D06B2" w:rsidP="00511D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начальник сектора Р</w:t>
      </w:r>
      <w:r w:rsidR="00237328">
        <w:rPr>
          <w:rFonts w:ascii="Times New Roman" w:hAnsi="Times New Roman" w:cs="Times New Roman"/>
          <w:sz w:val="28"/>
          <w:szCs w:val="28"/>
        </w:rPr>
        <w:t>есурсоснабжения и 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- Минин Вячеслав Александрович, телефон № 8.496.662.49.42</w:t>
      </w:r>
    </w:p>
    <w:p w:rsidR="007162A8" w:rsidRPr="007162A8" w:rsidRDefault="007162A8" w:rsidP="0051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62A8" w:rsidRPr="007162A8" w:rsidSect="00716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17"/>
    <w:rsid w:val="000D2DD6"/>
    <w:rsid w:val="001E1B78"/>
    <w:rsid w:val="00237328"/>
    <w:rsid w:val="00511D14"/>
    <w:rsid w:val="00644617"/>
    <w:rsid w:val="007162A8"/>
    <w:rsid w:val="00904ACE"/>
    <w:rsid w:val="009D06B2"/>
    <w:rsid w:val="00A80456"/>
    <w:rsid w:val="00BC6C0C"/>
    <w:rsid w:val="00E81716"/>
    <w:rsid w:val="00F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ektor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</dc:creator>
  <cp:keywords/>
  <dc:description/>
  <cp:lastModifiedBy>Минин</cp:lastModifiedBy>
  <cp:revision>6</cp:revision>
  <dcterms:created xsi:type="dcterms:W3CDTF">2018-03-01T15:30:00Z</dcterms:created>
  <dcterms:modified xsi:type="dcterms:W3CDTF">2018-03-06T05:12:00Z</dcterms:modified>
</cp:coreProperties>
</file>