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F1" w:rsidRPr="006B18F1" w:rsidRDefault="006B18F1" w:rsidP="006B18F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6B18F1" w:rsidRPr="00513845" w:rsidRDefault="006B18F1" w:rsidP="006B18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34"/>
          <w:szCs w:val="34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городской округ Зарайск на 2022 год 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1. Общие положения 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городского округа Зарайск. 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2. Аналитическая часть Программы 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2.1. </w:t>
      </w:r>
      <w:r w:rsidRPr="00513845">
        <w:rPr>
          <w:rFonts w:ascii="Times New Roman" w:eastAsia="Times New Roman" w:hAnsi="Times New Roman" w:cs="Times New Roman"/>
          <w:color w:val="010101"/>
          <w:lang w:eastAsia="ru-RU"/>
        </w:rPr>
        <w:t>Вид осуществляемого муниципального контроля.</w:t>
      </w:r>
    </w:p>
    <w:p w:rsidR="00BD0B28" w:rsidRPr="00513845" w:rsidRDefault="00BD0B28" w:rsidP="00BD0B28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r w:rsidRPr="00513845">
        <w:rPr>
          <w:color w:val="000000" w:themeColor="text1"/>
          <w:sz w:val="22"/>
          <w:szCs w:val="22"/>
        </w:rPr>
        <w:t>Контрольным органом, уполномоченным на осуществление муниципального жилищного контроля является администрация городского округа Зарайск</w:t>
      </w:r>
      <w:r w:rsidRPr="00513845">
        <w:rPr>
          <w:i/>
          <w:color w:val="000000" w:themeColor="text1"/>
          <w:sz w:val="22"/>
          <w:szCs w:val="22"/>
        </w:rPr>
        <w:t xml:space="preserve"> </w:t>
      </w:r>
      <w:r w:rsidRPr="00513845">
        <w:rPr>
          <w:color w:val="000000" w:themeColor="text1"/>
          <w:sz w:val="22"/>
          <w:szCs w:val="22"/>
        </w:rPr>
        <w:t>Московской области в лице отдела жилищно-коммунального хозяйства и территориальных отделов администрации городского округа Зарайск Московской области</w:t>
      </w:r>
      <w:r w:rsidRPr="00513845">
        <w:rPr>
          <w:i/>
          <w:color w:val="000000" w:themeColor="text1"/>
          <w:sz w:val="22"/>
          <w:szCs w:val="22"/>
        </w:rPr>
        <w:t xml:space="preserve"> </w:t>
      </w:r>
      <w:r w:rsidRPr="00513845">
        <w:rPr>
          <w:color w:val="000000" w:themeColor="text1"/>
          <w:sz w:val="22"/>
          <w:szCs w:val="22"/>
        </w:rPr>
        <w:t xml:space="preserve">(далее - </w:t>
      </w:r>
      <w:r w:rsidR="00CB6A1A">
        <w:rPr>
          <w:color w:val="000000" w:themeColor="text1"/>
          <w:sz w:val="22"/>
          <w:szCs w:val="22"/>
        </w:rPr>
        <w:t xml:space="preserve">орган </w:t>
      </w:r>
      <w:proofErr w:type="gramStart"/>
      <w:r w:rsidR="00CB6A1A">
        <w:rPr>
          <w:color w:val="000000" w:themeColor="text1"/>
          <w:sz w:val="22"/>
          <w:szCs w:val="22"/>
        </w:rPr>
        <w:t xml:space="preserve">муниципального </w:t>
      </w:r>
      <w:bookmarkStart w:id="0" w:name="_GoBack"/>
      <w:bookmarkEnd w:id="0"/>
      <w:r w:rsidRPr="00513845">
        <w:rPr>
          <w:color w:val="000000" w:themeColor="text1"/>
          <w:sz w:val="22"/>
          <w:szCs w:val="22"/>
        </w:rPr>
        <w:t xml:space="preserve"> контроля</w:t>
      </w:r>
      <w:proofErr w:type="gramEnd"/>
      <w:r w:rsidRPr="00513845">
        <w:rPr>
          <w:i/>
          <w:color w:val="000000" w:themeColor="text1"/>
          <w:sz w:val="22"/>
          <w:szCs w:val="22"/>
        </w:rPr>
        <w:t>)</w:t>
      </w:r>
      <w:r w:rsidRPr="00513845">
        <w:rPr>
          <w:color w:val="000000" w:themeColor="text1"/>
          <w:sz w:val="22"/>
          <w:szCs w:val="22"/>
        </w:rPr>
        <w:t xml:space="preserve">. 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2.2.      Обзор по виду муниципального контроля.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</w:t>
      </w:r>
      <w:r w:rsidR="00BD0B28"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о образования городской округ Зарайск</w:t>
      </w: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2.3. Муниципальный контроль осуществляется посредством: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2.4. Подконтрольные субъекты: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lastRenderedPageBreak/>
        <w:t>2.5. Перечень правовых актов и их отдельных частей (положений), содержащих обязательные требования, соблюдение которых оценив</w:t>
      </w:r>
      <w:r w:rsidR="00BD0B28"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ается при проведении органом муниципального жилищного контроля</w:t>
      </w: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мероприятий по муниципальному жилищному контролю: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Жилищный кодекс Российской Федерации;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2.6. Данные о проведенных мероприятиях.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горо</w:t>
      </w:r>
      <w:r w:rsid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дской округ Зарайск</w:t>
      </w: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город</w:t>
      </w:r>
      <w:r w:rsidR="00BD0B28"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ской округ Зарайск</w:t>
      </w: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в информационно-телекоммуникационной сети «Интернет», ежемесячно проводились совещания с руководителями управляющих компаний города, </w:t>
      </w:r>
      <w:proofErr w:type="spellStart"/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ресурсоснабжающих</w:t>
      </w:r>
      <w:proofErr w:type="spellEnd"/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 На регулярной основе давались консультации в ходе личных приемов, рейдовых осмотров территорий, </w:t>
      </w: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lastRenderedPageBreak/>
        <w:t>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2705FC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</w:t>
      </w:r>
      <w:r w:rsid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о образования городской округ Зарайск</w:t>
      </w: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на 2021 год не утверждался. 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2.7. Анализ и оценка рисков причинения вреда охраняемым законом ценностям.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3. Цели и задачи Программы 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3.1. Цели Программы: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3.2. Задачи Программы: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lastRenderedPageBreak/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повышение прозрач</w:t>
      </w:r>
      <w:r w:rsidR="00BD0B28"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ности осуществляемой органом муниципального жилищного контроля </w:t>
      </w:r>
      <w:r w:rsid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</w:t>
      </w: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деятельности;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4. План мероприятий по профилактике нарушений 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</w:t>
      </w:r>
      <w:r w:rsid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ельства на 2022 год (приложение)</w:t>
      </w: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. 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5. Показатели результативности и эффективности Программы. 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Отчетные показатели Программы за 2020 год: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доля профилактических мероприятий в объеме контрольных мероприятий-80 %.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Экономический эффект от реализованных мероприятий: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повышение уровня доверия подко</w:t>
      </w:r>
      <w:r w:rsidR="00BD0B28"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нтрольных субъектов к органу </w:t>
      </w:r>
      <w:proofErr w:type="spellStart"/>
      <w:r w:rsidR="00BD0B28"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мниципального</w:t>
      </w:r>
      <w:proofErr w:type="spellEnd"/>
      <w:r w:rsidR="00BD0B28"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жилищного контроля</w:t>
      </w: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. 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6. Порядок управления Программой.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жилищного контроля на территории муниципального</w:t>
      </w:r>
      <w:r w:rsidR="00BD0B28" w:rsidRPr="00513845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 xml:space="preserve"> образования городской округ Зарайск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4570"/>
        <w:gridCol w:w="2582"/>
        <w:gridCol w:w="1843"/>
      </w:tblGrid>
      <w:tr w:rsidR="002705FC" w:rsidRPr="00513845" w:rsidTr="006B18F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6B18F1" w:rsidP="006B1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b/>
                <w:bCs/>
                <w:color w:val="010101"/>
                <w:sz w:val="23"/>
                <w:szCs w:val="23"/>
                <w:lang w:eastAsia="ru-RU"/>
              </w:rPr>
              <w:t>№</w:t>
            </w:r>
          </w:p>
          <w:p w:rsidR="006B18F1" w:rsidRPr="00513845" w:rsidRDefault="006B18F1" w:rsidP="006B1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b/>
                <w:bCs/>
                <w:color w:val="010101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6B18F1" w:rsidP="006B1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b/>
                <w:bCs/>
                <w:color w:val="010101"/>
                <w:sz w:val="23"/>
                <w:szCs w:val="23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6B18F1" w:rsidP="006B1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b/>
                <w:bCs/>
                <w:color w:val="010101"/>
                <w:sz w:val="23"/>
                <w:szCs w:val="23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6B18F1" w:rsidP="006B1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b/>
                <w:bCs/>
                <w:color w:val="010101"/>
                <w:sz w:val="23"/>
                <w:szCs w:val="23"/>
                <w:lang w:eastAsia="ru-RU"/>
              </w:rPr>
              <w:t>Контакты</w:t>
            </w:r>
          </w:p>
        </w:tc>
      </w:tr>
      <w:tr w:rsidR="002705FC" w:rsidRPr="00513845" w:rsidTr="006B18F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6B18F1" w:rsidP="006B1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BD0B28" w:rsidP="006B1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Должностные лица органа</w:t>
            </w:r>
            <w:r w:rsidR="006B18F1"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 муниципал</w:t>
            </w:r>
            <w:r w:rsid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ьного контроля администрации </w:t>
            </w: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 </w:t>
            </w:r>
            <w:r w:rsid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городского</w:t>
            </w: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 округ</w:t>
            </w:r>
            <w:r w:rsid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а</w:t>
            </w: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 Зарайск</w:t>
            </w:r>
            <w:r w:rsidR="002705FC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 (далее –органа муниципального контроля)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6B18F1" w:rsidP="006B1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BD0B28" w:rsidP="006B1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8 (49666)24075</w:t>
            </w:r>
          </w:p>
          <w:p w:rsidR="006B18F1" w:rsidRPr="00513845" w:rsidRDefault="00CB6A1A" w:rsidP="006B1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hyperlink r:id="rId4" w:history="1">
              <w:r w:rsidR="00BF0957" w:rsidRPr="00513845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  <w:lang w:val="en-US" w:eastAsia="ru-RU"/>
                </w:rPr>
                <w:t>esekitor59@mail</w:t>
              </w:r>
              <w:r w:rsidR="00BF0957" w:rsidRPr="00513845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.ru</w:t>
              </w:r>
            </w:hyperlink>
          </w:p>
          <w:p w:rsidR="006B18F1" w:rsidRPr="00513845" w:rsidRDefault="006B18F1" w:rsidP="006B1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 </w:t>
            </w:r>
          </w:p>
        </w:tc>
      </w:tr>
    </w:tbl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lastRenderedPageBreak/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муниципального образования г</w:t>
      </w:r>
      <w:r w:rsidR="00BF0957"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ородской округ Зарайск</w:t>
      </w: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на 2022 год.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Результаты пр</w:t>
      </w:r>
      <w:r w:rsid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офилактической работы администрации городского округа Зарайск</w:t>
      </w: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включаются в Доклад об осуществлении муниципального жилищного контроля на территории муниципальног</w:t>
      </w:r>
      <w:r w:rsidR="00BF0957"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о образования городской округ Зарайск</w:t>
      </w: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на 2022 год.</w:t>
      </w:r>
    </w:p>
    <w:p w:rsidR="006B18F1" w:rsidRPr="00513845" w:rsidRDefault="006B18F1" w:rsidP="006B18F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   </w:t>
      </w:r>
      <w:r w:rsidRPr="00513845"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  <w:lang w:eastAsia="ru-RU"/>
        </w:rPr>
        <w:t>Приложение к Программе профилактики рисков</w:t>
      </w: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br/>
      </w:r>
      <w:r w:rsidRPr="00513845"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  <w:lang w:eastAsia="ru-RU"/>
        </w:rPr>
        <w:t>причинения вреда (ущерба)</w:t>
      </w: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br/>
      </w:r>
      <w:r w:rsidRPr="00513845"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  <w:lang w:eastAsia="ru-RU"/>
        </w:rPr>
        <w:t>охраняемым законом ценностям</w:t>
      </w:r>
      <w:r w:rsidRPr="00513845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br/>
      </w:r>
      <w:r w:rsidRPr="00513845"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  <w:lang w:eastAsia="ru-RU"/>
        </w:rPr>
        <w:t>на 2022 год</w:t>
      </w:r>
    </w:p>
    <w:p w:rsidR="006B18F1" w:rsidRPr="00513845" w:rsidRDefault="006B18F1" w:rsidP="006B18F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</w:pPr>
      <w:r w:rsidRPr="00513845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>План мероприятий по профилактике нарушений жилищного законодательства на территории муниципальног</w:t>
      </w:r>
      <w:r w:rsidR="00BF0957" w:rsidRPr="00513845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>о образования городской округ Зарайск</w:t>
      </w:r>
      <w:r w:rsidRPr="00513845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 xml:space="preserve"> на 2022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2297"/>
        <w:gridCol w:w="3626"/>
        <w:gridCol w:w="1799"/>
        <w:gridCol w:w="1273"/>
      </w:tblGrid>
      <w:tr w:rsidR="002705FC" w:rsidRPr="00513845" w:rsidTr="006B18F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6B18F1" w:rsidP="006B1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b/>
                <w:bCs/>
                <w:color w:val="010101"/>
                <w:sz w:val="23"/>
                <w:szCs w:val="23"/>
                <w:lang w:eastAsia="ru-RU"/>
              </w:rPr>
              <w:t>№</w:t>
            </w:r>
          </w:p>
          <w:p w:rsidR="006B18F1" w:rsidRPr="00513845" w:rsidRDefault="006B18F1" w:rsidP="006B1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b/>
                <w:bCs/>
                <w:color w:val="010101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6B18F1" w:rsidP="006B1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b/>
                <w:bCs/>
                <w:color w:val="010101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6B18F1" w:rsidP="006B1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b/>
                <w:bCs/>
                <w:color w:val="010101"/>
                <w:sz w:val="23"/>
                <w:szCs w:val="23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6B18F1" w:rsidP="006B1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b/>
                <w:bCs/>
                <w:color w:val="010101"/>
                <w:sz w:val="23"/>
                <w:szCs w:val="23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6B18F1" w:rsidP="006B1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b/>
                <w:bCs/>
                <w:color w:val="010101"/>
                <w:sz w:val="23"/>
                <w:szCs w:val="23"/>
                <w:lang w:eastAsia="ru-RU"/>
              </w:rPr>
              <w:t>Срок исполнения</w:t>
            </w:r>
          </w:p>
        </w:tc>
      </w:tr>
      <w:tr w:rsidR="002705FC" w:rsidRPr="00513845" w:rsidTr="006B18F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513845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Администрация городского округа Зарайск</w:t>
            </w:r>
            <w:r w:rsidR="006B18F1"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</w:t>
            </w:r>
            <w:r w:rsid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о образования городской округ Зарайск</w:t>
            </w: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6B18F1" w:rsidRPr="00513845" w:rsidRDefault="00513845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Администрация городского округа Зарайск</w:t>
            </w:r>
            <w:r w:rsidR="006B18F1"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1) тексты нормативных правовых актов, регулирующих осуществление муниципаль</w:t>
            </w:r>
            <w:r w:rsidR="002705FC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ного жилищного контроля</w:t>
            </w: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;</w:t>
            </w:r>
          </w:p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2) руководства по соблюдению обязательных требований.</w:t>
            </w:r>
          </w:p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lastRenderedPageBreak/>
              <w:t>4) сведения о способах получения консультаций по вопросам соблюдения обязательных требований;</w:t>
            </w:r>
          </w:p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6) доклады о муниципальном контроле;</w:t>
            </w:r>
          </w:p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513845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lastRenderedPageBreak/>
              <w:t>Должностные лица органа</w:t>
            </w:r>
            <w:r w:rsidR="006B18F1"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 муниципального контроля</w:t>
            </w:r>
          </w:p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В течение года</w:t>
            </w:r>
          </w:p>
        </w:tc>
      </w:tr>
      <w:tr w:rsidR="002705FC" w:rsidRPr="00513845" w:rsidTr="006B18F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Доклад о правоприменительной практике размещается на официальном сайте муниципальног</w:t>
            </w:r>
            <w:r w:rsidR="002705FC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о образования городской округ Зарайск</w:t>
            </w: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Должностные лица </w:t>
            </w:r>
            <w:r w:rsidR="002705FC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органа </w:t>
            </w: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1 раз в год</w:t>
            </w:r>
          </w:p>
        </w:tc>
      </w:tr>
      <w:tr w:rsidR="002705FC" w:rsidRPr="00513845" w:rsidTr="006B18F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</w:p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lastRenderedPageBreak/>
              <w:t>Контролируемое лицо вправе после получения предостережения о недопустимос</w:t>
            </w:r>
            <w:r w:rsidR="002705FC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ти </w:t>
            </w: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нарушения 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предостережения. Возражение в отношении предостереж</w:t>
            </w:r>
            <w:r w:rsidR="002705FC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ения рассматривается органом муниципального контроля</w:t>
            </w: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lastRenderedPageBreak/>
              <w:t xml:space="preserve">Должностные лица </w:t>
            </w:r>
            <w:r w:rsidR="002705FC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органа </w:t>
            </w: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В течение года</w:t>
            </w:r>
          </w:p>
        </w:tc>
      </w:tr>
      <w:tr w:rsidR="002705FC" w:rsidRPr="00513845" w:rsidTr="006B18F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Консультирование осуществляетс</w:t>
            </w:r>
            <w:r w:rsidR="002705FC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я должностными лицами администрации городского округа Зарайск</w:t>
            </w: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Консультирование, осуществляется по следующим вопросам:</w:t>
            </w:r>
          </w:p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2705FC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 рамках муниципального контроля</w:t>
            </w: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;</w:t>
            </w:r>
          </w:p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- компетенция уполномоченного органа;</w:t>
            </w:r>
          </w:p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lastRenderedPageBreak/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</w:t>
            </w:r>
            <w:r w:rsidR="002705FC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о образования городской округ Зарайск в информационно-</w:t>
            </w: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телекоммуникационной сети «Интернет» на странице Контрольно-надзорная деятельность письменного разъяснения, подписанного уполномочен</w:t>
            </w:r>
            <w:r w:rsidR="002705FC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ным должностным лицом Органа муниципального контроля</w:t>
            </w: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2705FC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lastRenderedPageBreak/>
              <w:t>Должностные лица органа</w:t>
            </w:r>
            <w:r w:rsidR="006B18F1"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В течение года</w:t>
            </w:r>
          </w:p>
        </w:tc>
      </w:tr>
      <w:tr w:rsidR="002705FC" w:rsidRPr="00513845" w:rsidTr="006B18F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2705FC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о закона от 31.07.2020 № 248-ФЗ</w:t>
            </w: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.</w:t>
            </w:r>
          </w:p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</w:t>
            </w: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lastRenderedPageBreak/>
              <w:t>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</w:t>
            </w: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lastRenderedPageBreak/>
              <w:t>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2705FC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lastRenderedPageBreak/>
              <w:t xml:space="preserve">Должностные лица органа </w:t>
            </w:r>
            <w:r w:rsidR="006B18F1"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 муниципальног</w:t>
            </w:r>
            <w:r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о</w:t>
            </w:r>
            <w:r w:rsidR="006B18F1"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B18F1" w:rsidRPr="00513845" w:rsidRDefault="006B18F1" w:rsidP="002705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513845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В течение год</w:t>
            </w:r>
          </w:p>
        </w:tc>
      </w:tr>
    </w:tbl>
    <w:p w:rsidR="00077315" w:rsidRPr="00513845" w:rsidRDefault="00077315" w:rsidP="002705FC">
      <w:pPr>
        <w:jc w:val="both"/>
        <w:rPr>
          <w:rFonts w:ascii="Times New Roman" w:hAnsi="Times New Roman" w:cs="Times New Roman"/>
        </w:rPr>
      </w:pPr>
    </w:p>
    <w:sectPr w:rsidR="00077315" w:rsidRPr="0051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42"/>
    <w:rsid w:val="00027142"/>
    <w:rsid w:val="00077315"/>
    <w:rsid w:val="002705FC"/>
    <w:rsid w:val="00513845"/>
    <w:rsid w:val="006B18F1"/>
    <w:rsid w:val="00BD0B28"/>
    <w:rsid w:val="00BF0957"/>
    <w:rsid w:val="00CB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7EAE"/>
  <w15:chartTrackingRefBased/>
  <w15:docId w15:val="{5DE3DAAF-7E13-412F-B985-EECF5E65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D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F09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ekitor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5</cp:revision>
  <dcterms:created xsi:type="dcterms:W3CDTF">2021-11-03T10:37:00Z</dcterms:created>
  <dcterms:modified xsi:type="dcterms:W3CDTF">2021-11-08T10:41:00Z</dcterms:modified>
</cp:coreProperties>
</file>