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F1" w:rsidRPr="003861D7" w:rsidRDefault="003861D7" w:rsidP="003861D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861D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Приложение </w:t>
      </w:r>
      <w:proofErr w:type="gramStart"/>
      <w:r w:rsidRPr="003861D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Утверждено</w:t>
      </w:r>
      <w:proofErr w:type="gramEnd"/>
      <w:r w:rsidRPr="003861D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постановлением главы 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родского округа Зарайск от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>№</w:t>
      </w:r>
    </w:p>
    <w:p w:rsidR="006B18F1" w:rsidRDefault="006B18F1" w:rsidP="006B18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Программа профилактики рисков причинения вреда (ущерба) охра</w:t>
      </w:r>
      <w:r w:rsidR="00CE4CD6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няемым законом ценностям при осуществлении</w:t>
      </w:r>
      <w:r w:rsidRPr="00513845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 муниципального жилищного контроля на территории муниципального образования</w:t>
      </w:r>
      <w:r w:rsidR="00491AD9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 городской округ Зарайск Московской области на 2024</w:t>
      </w:r>
      <w:r w:rsidRPr="00513845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 год </w:t>
      </w:r>
    </w:p>
    <w:p w:rsidR="00CD66CD" w:rsidRPr="00CD66CD" w:rsidRDefault="00CD66CD" w:rsidP="00CD66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350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жилищного контроля на территории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городского округа Зарайск</w:t>
      </w:r>
      <w:r w:rsidRPr="00350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Московской области</w:t>
      </w: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Программа), </w:t>
      </w:r>
      <w:r w:rsidR="00491AD9"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</w:t>
      </w:r>
      <w:r w:rsidR="0049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Зарайск</w:t>
      </w:r>
      <w:r w:rsidR="00491AD9"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(далее – муниципальный контроль)</w:t>
      </w:r>
      <w:r w:rsidR="0049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</w:t>
      </w:r>
      <w:r w:rsidR="00491AD9"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91AD9"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азработана в соответствии с Федеральным законом</w:t>
      </w:r>
      <w:r w:rsidR="00491AD9" w:rsidRPr="00CD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AD9"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31.07.2020 N 248-ФЗ </w:t>
      </w: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="0049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EF8" w:rsidRDefault="00CE4CD6" w:rsidP="009B2E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</w:t>
      </w:r>
      <w:r w:rsidR="006B18F1"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. </w:t>
      </w:r>
      <w:r w:rsidRPr="000061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B18F1" w:rsidRPr="00006140" w:rsidRDefault="00CE4CD6" w:rsidP="006A5278">
      <w:pPr>
        <w:shd w:val="clear" w:color="auto" w:fill="FFFFFF"/>
        <w:spacing w:before="100" w:beforeAutospacing="1" w:after="100" w:afterAutospacing="1" w:line="240" w:lineRule="auto"/>
        <w:ind w:right="-568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.1. Вид осуществляемого муниципального контроля.</w:t>
      </w:r>
    </w:p>
    <w:p w:rsidR="009B2EF8" w:rsidRDefault="00BD0B28" w:rsidP="000C25E9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006140">
        <w:rPr>
          <w:color w:val="000000" w:themeColor="text1"/>
          <w:sz w:val="28"/>
          <w:szCs w:val="28"/>
        </w:rPr>
        <w:t>Контрольным органом, уполномоченным на осуществление муниципального жилищного контроля является администрация городского округа Зарайск</w:t>
      </w:r>
      <w:r w:rsidRPr="00006140">
        <w:rPr>
          <w:i/>
          <w:color w:val="000000" w:themeColor="text1"/>
          <w:sz w:val="28"/>
          <w:szCs w:val="28"/>
        </w:rPr>
        <w:t xml:space="preserve"> </w:t>
      </w:r>
      <w:r w:rsidRPr="00006140">
        <w:rPr>
          <w:color w:val="000000" w:themeColor="text1"/>
          <w:sz w:val="28"/>
          <w:szCs w:val="28"/>
        </w:rPr>
        <w:t>Московской области в лице отдела жилищно-коммунального хозяйства и территориальных отделов администрации городского округа Зарайск Московской области</w:t>
      </w:r>
      <w:r w:rsidRPr="00006140">
        <w:rPr>
          <w:i/>
          <w:color w:val="000000" w:themeColor="text1"/>
          <w:sz w:val="28"/>
          <w:szCs w:val="28"/>
        </w:rPr>
        <w:t xml:space="preserve"> </w:t>
      </w:r>
      <w:r w:rsidRPr="00006140">
        <w:rPr>
          <w:color w:val="000000" w:themeColor="text1"/>
          <w:sz w:val="28"/>
          <w:szCs w:val="28"/>
        </w:rPr>
        <w:t xml:space="preserve">(далее - </w:t>
      </w:r>
      <w:r w:rsidR="00CB6A1A" w:rsidRPr="00006140">
        <w:rPr>
          <w:color w:val="000000" w:themeColor="text1"/>
          <w:sz w:val="28"/>
          <w:szCs w:val="28"/>
        </w:rPr>
        <w:t xml:space="preserve">орган муниципального </w:t>
      </w:r>
      <w:r w:rsidRPr="00006140">
        <w:rPr>
          <w:color w:val="000000" w:themeColor="text1"/>
          <w:sz w:val="28"/>
          <w:szCs w:val="28"/>
        </w:rPr>
        <w:t>контроля</w:t>
      </w:r>
      <w:r w:rsidRPr="00006140">
        <w:rPr>
          <w:i/>
          <w:color w:val="000000" w:themeColor="text1"/>
          <w:sz w:val="28"/>
          <w:szCs w:val="28"/>
        </w:rPr>
        <w:t>)</w:t>
      </w:r>
      <w:r w:rsidRPr="00006140">
        <w:rPr>
          <w:color w:val="000000" w:themeColor="text1"/>
          <w:sz w:val="28"/>
          <w:szCs w:val="28"/>
        </w:rPr>
        <w:t xml:space="preserve">. </w:t>
      </w:r>
    </w:p>
    <w:p w:rsidR="009A5109" w:rsidRDefault="009A5109" w:rsidP="009A5109">
      <w:pPr>
        <w:pStyle w:val="ConsPlusNormal"/>
        <w:ind w:firstLine="540"/>
        <w:jc w:val="both"/>
        <w:rPr>
          <w:sz w:val="28"/>
          <w:szCs w:val="28"/>
        </w:rPr>
      </w:pPr>
    </w:p>
    <w:p w:rsidR="00491AD9" w:rsidRDefault="009A5109" w:rsidP="009A510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F1277">
        <w:rPr>
          <w:sz w:val="28"/>
          <w:szCs w:val="28"/>
        </w:rPr>
        <w:t xml:space="preserve">.2. </w:t>
      </w:r>
      <w:r w:rsidR="00491AD9">
        <w:rPr>
          <w:sz w:val="28"/>
          <w:szCs w:val="28"/>
        </w:rPr>
        <w:t>Муниципальный контроль осуществляется посредством:</w:t>
      </w:r>
    </w:p>
    <w:p w:rsidR="00491AD9" w:rsidRDefault="00491AD9" w:rsidP="009A5109">
      <w:pPr>
        <w:pStyle w:val="ConsPlusNormal"/>
        <w:ind w:firstLine="540"/>
        <w:jc w:val="both"/>
        <w:rPr>
          <w:sz w:val="28"/>
          <w:szCs w:val="28"/>
        </w:rPr>
      </w:pPr>
    </w:p>
    <w:p w:rsidR="00491AD9" w:rsidRDefault="00491AD9" w:rsidP="00491A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9A5109" w:rsidRPr="00DF1277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ый контроль</w:t>
      </w:r>
      <w:r w:rsidR="009A5109" w:rsidRPr="00DF1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посредством проведения следующих профилактических мероприятий: </w:t>
      </w:r>
    </w:p>
    <w:p w:rsidR="00491AD9" w:rsidRDefault="00491AD9" w:rsidP="00491AD9">
      <w:pPr>
        <w:pStyle w:val="ConsPlusNormal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A5109" w:rsidRPr="00DF1277">
        <w:rPr>
          <w:sz w:val="28"/>
          <w:szCs w:val="28"/>
        </w:rPr>
        <w:t>информирование;</w:t>
      </w:r>
    </w:p>
    <w:p w:rsidR="009A5109" w:rsidRPr="00DF1277" w:rsidRDefault="00491AD9" w:rsidP="00491AD9">
      <w:pPr>
        <w:pStyle w:val="ConsPlusNormal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A5109" w:rsidRPr="00DF1277">
        <w:rPr>
          <w:sz w:val="28"/>
          <w:szCs w:val="28"/>
        </w:rPr>
        <w:t>обобщение правоприменительной практики;</w:t>
      </w:r>
    </w:p>
    <w:p w:rsidR="009A5109" w:rsidRPr="00DF1277" w:rsidRDefault="00491AD9" w:rsidP="00491AD9">
      <w:pPr>
        <w:pStyle w:val="ConsPlusNormal"/>
        <w:tabs>
          <w:tab w:val="left" w:pos="993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A5109" w:rsidRPr="00DF1277">
        <w:rPr>
          <w:sz w:val="28"/>
          <w:szCs w:val="28"/>
        </w:rPr>
        <w:t>объявление предостережений;</w:t>
      </w:r>
    </w:p>
    <w:p w:rsidR="00491AD9" w:rsidRDefault="00491AD9" w:rsidP="00491AD9">
      <w:pPr>
        <w:pStyle w:val="ConsPlusNormal"/>
        <w:tabs>
          <w:tab w:val="left" w:pos="993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A5109" w:rsidRPr="00DF1277">
        <w:rPr>
          <w:sz w:val="28"/>
          <w:szCs w:val="28"/>
        </w:rPr>
        <w:t>консультирование;</w:t>
      </w:r>
    </w:p>
    <w:p w:rsidR="009A5109" w:rsidRPr="00DF1277" w:rsidRDefault="00491AD9" w:rsidP="00491AD9">
      <w:pPr>
        <w:pStyle w:val="ConsPlusNormal"/>
        <w:tabs>
          <w:tab w:val="left" w:pos="993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A5109" w:rsidRPr="00DF1277">
        <w:rPr>
          <w:sz w:val="28"/>
          <w:szCs w:val="28"/>
        </w:rPr>
        <w:t>профилактический визит.</w:t>
      </w:r>
    </w:p>
    <w:p w:rsidR="00591238" w:rsidRDefault="00591238" w:rsidP="000C25E9">
      <w:pPr>
        <w:pStyle w:val="ConsPlusNormal"/>
        <w:ind w:firstLine="851"/>
        <w:jc w:val="both"/>
        <w:rPr>
          <w:rFonts w:eastAsia="Times New Roman"/>
          <w:color w:val="010101"/>
          <w:sz w:val="28"/>
          <w:szCs w:val="28"/>
        </w:rPr>
      </w:pPr>
    </w:p>
    <w:p w:rsidR="009B2EF8" w:rsidRDefault="00CE4CD6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</w:t>
      </w:r>
      <w:r w:rsidR="005912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9A51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Подконтрольные субъекты: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9B2EF8" w:rsidRDefault="00CE4CD6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</w:t>
      </w:r>
      <w:r w:rsidR="005912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9A51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Перечень правовых актов и их отдельных частей (положений), содержащих обязательные требования, соблюдение которых оценив</w:t>
      </w:r>
      <w:r w:rsidR="00BD0B28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ается при проведении органом муниципального жилищного контроля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муниципальному жилищному контролю: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Жилищный кодекс Российской Федерации;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350B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Правил</w:t>
      </w:r>
      <w:r w:rsidR="00491A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1500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пользования жилыми помещениями, утвержденные приказом Министерства строительства и жилищно-коммунального хозяйства Российской Федерации от 14.05.2021 №292/</w:t>
      </w:r>
      <w:proofErr w:type="spellStart"/>
      <w:r w:rsidR="001500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</w:t>
      </w:r>
      <w:proofErr w:type="spellEnd"/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350B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6B18F1" w:rsidRDefault="00CE4CD6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1</w:t>
      </w:r>
      <w:r w:rsidR="005912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9A51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Данные о проведенных мероприятиях.</w:t>
      </w:r>
    </w:p>
    <w:p w:rsidR="00150090" w:rsidRPr="00150090" w:rsidRDefault="00150090" w:rsidP="007F1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500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2023 году проверки соблюдения контролируемыми лицами действующего законодательства в указанной сфере не проводились в виду ограничений,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150090" w:rsidRPr="00150090" w:rsidRDefault="00150090" w:rsidP="007F1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500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осуществлялись мероприятия по профилактике таких нарушений. </w:t>
      </w:r>
    </w:p>
    <w:p w:rsidR="00150090" w:rsidRPr="00150090" w:rsidRDefault="00150090" w:rsidP="007F1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500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профилактики нарушений обязательных требований на офици</w:t>
      </w:r>
      <w:r w:rsidR="007F18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альном сайте администрации городского округа Зарайск Московской области</w:t>
      </w:r>
      <w:r w:rsidRPr="001500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="007F1819" w:rsidRPr="007F18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https://zarrayon.ru/ </w:t>
      </w:r>
      <w:r w:rsidRPr="001500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обеспечено размещение соответствующей информации, в том числе положения обязательных требований, обобщение практики, разъяснения, полезная информация. </w:t>
      </w:r>
    </w:p>
    <w:p w:rsidR="006B18F1" w:rsidRPr="00654B6F" w:rsidRDefault="00150090" w:rsidP="007F1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500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Информирование контролируемых лиц по вопросам соблюдения обязательных требований обеспечивается посредством размещения информации по соблюдению обязательных требований на официальном сайте </w:t>
      </w:r>
      <w:r w:rsidR="007F18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администрации </w:t>
      </w:r>
      <w:r w:rsidRPr="001500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городского округа </w:t>
      </w:r>
      <w:r w:rsidR="007F18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Зарайск Московской области </w:t>
      </w:r>
      <w:r w:rsidR="007F1819" w:rsidRPr="007F18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https://zarrayon.ru/</w:t>
      </w:r>
      <w:r w:rsidRPr="001500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Pr="00654B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проводятся совещания с руководителями управляющих организаций городского округа </w:t>
      </w:r>
      <w:r w:rsidR="007F1819" w:rsidRPr="00654B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Зарайск, </w:t>
      </w:r>
      <w:proofErr w:type="spellStart"/>
      <w:r w:rsidR="007F1819" w:rsidRPr="00654B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ресурсоснабжающей</w:t>
      </w:r>
      <w:proofErr w:type="spellEnd"/>
      <w:r w:rsidR="007F1819" w:rsidRPr="00654B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организацией</w:t>
      </w:r>
      <w:r w:rsidRPr="00654B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 вопросам соблюдения обязательных требований жилищного законодательства. На регулярной основе даются консультации в ходе личных приемов, осмотров территорий, а также посредством телефонной связи и пи</w:t>
      </w:r>
      <w:r w:rsidR="007F1819" w:rsidRPr="00654B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сьменных ответов на обращения.</w:t>
      </w:r>
    </w:p>
    <w:p w:rsidR="002705FC" w:rsidRPr="00006140" w:rsidRDefault="006B18F1" w:rsidP="007F1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Ежегодный план проведения плановых </w:t>
      </w:r>
      <w:r w:rsidR="001500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контрольных (надзорных) мероприятий на основании ч. 3 ст. 61 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Федерального закона </w:t>
      </w:r>
      <w:r w:rsidR="001500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 № 248</w:t>
      </w:r>
      <w:r w:rsidR="00150090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-ФЗ 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="00150090"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 в сфере муниципального жилищного контроля на территории муниципальног</w:t>
      </w:r>
      <w:r w:rsidR="00513845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образования городской округ Зарайск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7F18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не утверждался. </w:t>
      </w:r>
    </w:p>
    <w:p w:rsidR="006B18F1" w:rsidRPr="00006140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CE4CD6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</w:t>
      </w:r>
      <w:r w:rsidR="005912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9A51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  <w:bookmarkStart w:id="0" w:name="_GoBack"/>
      <w:bookmarkEnd w:id="0"/>
    </w:p>
    <w:p w:rsidR="006B18F1" w:rsidRPr="00006140" w:rsidRDefault="00350B3F" w:rsidP="00105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6B18F1" w:rsidRPr="00006140" w:rsidRDefault="00350B3F" w:rsidP="00105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        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6B18F1" w:rsidRPr="00006140" w:rsidRDefault="00350B3F" w:rsidP="00105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B18F1" w:rsidRPr="00006140" w:rsidRDefault="00350B3F" w:rsidP="00105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6B18F1" w:rsidRPr="00006140" w:rsidRDefault="00CE4CD6" w:rsidP="00262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</w:t>
      </w:r>
      <w:r w:rsidR="00262A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. Цели и задачи Программы</w:t>
      </w:r>
      <w:r w:rsidR="00262A4A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 </w:t>
      </w:r>
      <w:r w:rsidR="00262A4A" w:rsidRPr="00262A4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 рисков причинения вреда (ущерба) охра</w:t>
      </w:r>
      <w:r w:rsidR="00410BF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няемым законом ценностям при осуществлении</w:t>
      </w:r>
      <w:r w:rsidR="00262A4A" w:rsidRPr="00262A4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муниципального жилищного контроля</w:t>
      </w:r>
      <w:r w:rsidR="00262A4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</w:p>
    <w:p w:rsidR="006B18F1" w:rsidRPr="00006140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CE4CD6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.1. Цели Программы</w:t>
      </w:r>
      <w:r w:rsidR="00262A4A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 </w:t>
      </w:r>
      <w:r w:rsidR="00262A4A" w:rsidRPr="00262A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</w:t>
      </w:r>
      <w:r w:rsidR="00410B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няемым законом ценностям при осуществлении</w:t>
      </w:r>
      <w:r w:rsidR="00262A4A" w:rsidRPr="00262A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жилищного контроля</w:t>
      </w:r>
      <w:r w:rsidR="006B18F1" w:rsidRPr="00262A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18F1" w:rsidRPr="00006140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CE4CD6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.2. Задачи Программы: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</w:t>
      </w:r>
      <w:r w:rsidR="00BD0B28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ности осуществляемой органом муниципального жилищного контроля </w:t>
      </w:r>
      <w:r w:rsidR="00513845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деятельности;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6B18F1" w:rsidRPr="00006140" w:rsidRDefault="00CE4CD6" w:rsidP="009D0E63">
      <w:pPr>
        <w:shd w:val="clear" w:color="auto" w:fill="FFFFFF"/>
        <w:tabs>
          <w:tab w:val="left" w:pos="76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</w:t>
      </w:r>
      <w:r w:rsidR="006B18F1"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. </w:t>
      </w:r>
      <w:r w:rsidR="00CD66C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Перечень профилактических</w:t>
      </w:r>
      <w:r w:rsidR="006B18F1"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мероприятий</w:t>
      </w:r>
      <w:r w:rsidR="009D0E6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</w:t>
      </w:r>
      <w:r w:rsidR="006B18F1"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CD66C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сроки (периодичность) их проведения</w:t>
      </w:r>
    </w:p>
    <w:p w:rsidR="006B18F1" w:rsidRPr="00006140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7F18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</w:t>
      </w:r>
      <w:r w:rsidR="00513845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</w:t>
      </w:r>
      <w:r w:rsidR="007F18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ьства на 2024</w:t>
      </w:r>
      <w:r w:rsidR="00513845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6B18F1" w:rsidRPr="00006140" w:rsidRDefault="00CE4CD6" w:rsidP="006B18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</w:t>
      </w:r>
      <w:r w:rsidR="006B18F1"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. Показатели результатив</w:t>
      </w:r>
      <w:r w:rsidR="00262A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ности и эффективности Программы</w:t>
      </w:r>
      <w:r w:rsidR="006B18F1"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</w:p>
    <w:p w:rsidR="00350B3F" w:rsidRPr="00350B3F" w:rsidRDefault="00350B3F" w:rsidP="0035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50B3F" w:rsidRPr="00350B3F" w:rsidRDefault="00350B3F" w:rsidP="0035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</w:t>
      </w:r>
      <w:r w:rsidRPr="003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в %.</w:t>
      </w:r>
    </w:p>
    <w:p w:rsidR="00350B3F" w:rsidRPr="00350B3F" w:rsidRDefault="00350B3F" w:rsidP="0035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50B3F" w:rsidRPr="00350B3F" w:rsidRDefault="00350B3F" w:rsidP="0035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доля профилактических мероприятий в объеме контрольных </w:t>
      </w:r>
      <w:r w:rsidRPr="003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%.</w:t>
      </w:r>
    </w:p>
    <w:p w:rsidR="00350B3F" w:rsidRPr="00350B3F" w:rsidRDefault="00350B3F" w:rsidP="0035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50B3F" w:rsidRDefault="00350B3F" w:rsidP="00350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Сведения о достижении показателей результативности                                            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D0E63" w:rsidRDefault="009D0E63" w:rsidP="00350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E63" w:rsidRPr="00350B3F" w:rsidRDefault="009D0E63" w:rsidP="00350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8F1" w:rsidRPr="007F1819" w:rsidRDefault="006B18F1" w:rsidP="006B18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</w:pPr>
      <w:r w:rsidRPr="007F18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 </w:t>
      </w:r>
      <w:r w:rsidRPr="007F1819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>Приложение к Программе профилактики рисков</w:t>
      </w:r>
      <w:r w:rsidRPr="007F18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7F1819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>причинения вреда (ущерба)</w:t>
      </w:r>
      <w:r w:rsidRPr="007F18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7F1819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lastRenderedPageBreak/>
        <w:t>охраняемым законом ценностям</w:t>
      </w:r>
      <w:r w:rsidRPr="007F18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7F1819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>на 202</w:t>
      </w:r>
      <w:r w:rsidR="007F1819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>4</w:t>
      </w:r>
      <w:r w:rsidRPr="007F1819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 xml:space="preserve"> год</w:t>
      </w:r>
    </w:p>
    <w:p w:rsidR="001055E0" w:rsidRDefault="001055E0" w:rsidP="006B18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</w:pPr>
    </w:p>
    <w:p w:rsidR="009D0E63" w:rsidRDefault="009D0E63" w:rsidP="006B18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</w:pPr>
    </w:p>
    <w:p w:rsidR="009D0E63" w:rsidRPr="00006140" w:rsidRDefault="009D0E63" w:rsidP="006B18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</w:pPr>
    </w:p>
    <w:p w:rsidR="00983235" w:rsidRPr="00006140" w:rsidRDefault="001055E0" w:rsidP="009832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Перечень профилактических</w:t>
      </w:r>
      <w:r w:rsidR="00983235"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 сроки (периодичность)</w:t>
      </w:r>
      <w:r w:rsidR="00983235"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их проведения</w:t>
      </w:r>
      <w:r w:rsidR="00983235"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территории муниципального образования </w:t>
      </w:r>
    </w:p>
    <w:p w:rsidR="00983235" w:rsidRPr="00006140" w:rsidRDefault="00983235" w:rsidP="009832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городской округ Зарайск на 202</w:t>
      </w:r>
      <w:r w:rsidR="007F181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</w:t>
      </w:r>
      <w:r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 </w:t>
      </w:r>
    </w:p>
    <w:p w:rsidR="00983235" w:rsidRPr="00006140" w:rsidRDefault="00983235" w:rsidP="009832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983235" w:rsidRPr="00006140" w:rsidRDefault="00983235" w:rsidP="0098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83"/>
        <w:gridCol w:w="2460"/>
        <w:gridCol w:w="2835"/>
        <w:gridCol w:w="1843"/>
        <w:gridCol w:w="2410"/>
      </w:tblGrid>
      <w:tr w:rsidR="00983235" w:rsidRPr="00467A7C" w:rsidTr="009D0E6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2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2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2042CB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467A7C" w:rsidRDefault="00983235" w:rsidP="002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Подразделение и (или) должностные лица администрации городского округа Зарайск Московской области, ответственные за реализацию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7C" w:rsidRPr="00467A7C" w:rsidRDefault="00983235" w:rsidP="001055E0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(периодичность) </w:t>
            </w:r>
          </w:p>
          <w:p w:rsidR="00983235" w:rsidRPr="00467A7C" w:rsidRDefault="00983235" w:rsidP="001055E0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их проведения</w:t>
            </w:r>
          </w:p>
        </w:tc>
      </w:tr>
      <w:tr w:rsidR="00983235" w:rsidRPr="00467A7C" w:rsidTr="009D0E63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467A7C" w:rsidRDefault="005E3D81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35" w:rsidRPr="00467A7C" w:rsidRDefault="00983235" w:rsidP="001055E0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в течение года</w:t>
            </w:r>
          </w:p>
        </w:tc>
      </w:tr>
      <w:tr w:rsidR="00983235" w:rsidRPr="00467A7C" w:rsidTr="009D0E63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35" w:rsidRPr="00467A7C" w:rsidRDefault="00983235" w:rsidP="0004593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35" w:rsidRPr="00467A7C" w:rsidRDefault="00983235" w:rsidP="0004593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Публикация на </w:t>
            </w:r>
            <w:r w:rsidR="002A480B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официальном 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</w:t>
            </w:r>
            <w:r w:rsidR="002A480B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</w:t>
            </w:r>
            <w:r w:rsidR="00467A7C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480B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Зарайск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 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соблюдению обязательных требований в сфере жилищного законодательства при направлении их в адрес администрации городского округа Зарайск уполномоченным федеральным органом исполнительной власти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467A7C" w:rsidRDefault="005E3D81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ЖКХ и территориальные отделы администрации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35" w:rsidRPr="00467A7C" w:rsidRDefault="00983235" w:rsidP="001055E0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</w:tc>
      </w:tr>
      <w:tr w:rsidR="00983235" w:rsidRPr="00467A7C" w:rsidTr="009D0E63">
        <w:trPr>
          <w:trHeight w:val="82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35" w:rsidRPr="00467A7C" w:rsidRDefault="00983235" w:rsidP="0004593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35" w:rsidRPr="00467A7C" w:rsidRDefault="00983235" w:rsidP="0004593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 поддержание в актуальном состоянии на официальном сайте в сети "Интернет" </w:t>
            </w:r>
            <w:r w:rsidR="002A480B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городского округа Зарайск 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467A7C" w:rsidRDefault="005E3D81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35" w:rsidRPr="00467A7C" w:rsidRDefault="00983235" w:rsidP="001055E0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обновления</w:t>
            </w:r>
          </w:p>
        </w:tc>
      </w:tr>
      <w:tr w:rsidR="00983235" w:rsidRPr="00467A7C" w:rsidTr="009D0E63">
        <w:trPr>
          <w:trHeight w:val="194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жилищного законодательства                   с классификацией причин возникновения типовых нарушений обязательных требований                            и размещение утвержденного доклада о правоприменительной практике на официальном сайте </w:t>
            </w:r>
            <w:r w:rsidR="00045935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сети «Интернет» администрации 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городского округа Зарайск Московской области     в срок, не превышающий 5 рабочих дней со дня утверждения доклада.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235" w:rsidRPr="00467A7C" w:rsidRDefault="005E3D81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35" w:rsidRPr="0069321F" w:rsidRDefault="0069321F" w:rsidP="001055E0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2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срок до 1 июля года, следующего за отчетным годом</w:t>
            </w:r>
          </w:p>
        </w:tc>
      </w:tr>
      <w:tr w:rsidR="00983235" w:rsidRPr="00467A7C" w:rsidTr="009D0E63">
        <w:trPr>
          <w:trHeight w:val="194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предостережения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467A7C" w:rsidRDefault="005E3D81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35" w:rsidRPr="00467A7C" w:rsidRDefault="00983235" w:rsidP="001055E0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983235" w:rsidRPr="00467A7C" w:rsidTr="009D0E6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по вопросам:</w:t>
            </w:r>
            <w:r w:rsidRPr="00467A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организации и осуществление муниципального контроля;</w:t>
            </w:r>
          </w:p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порядок осуществления профилактических, контрольных (надзорных) мероприятий;</w:t>
            </w:r>
          </w:p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порядок обжалования действий (бездействия) должностных лиц органа муниципального контроля;</w:t>
            </w:r>
          </w:p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получение информации о нормативных правовых актах (их отдельных положениях), содержащих обязательные </w:t>
            </w: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требования, оценка соблюдения которых осуществляется органом муниципального контроля в рамках контрольных мероприятий.   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467A7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="00467A7C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467A7C" w:rsidRPr="009B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02.06.2006 №</w:t>
            </w:r>
            <w:r w:rsidR="00467A7C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467A7C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59-ФЗ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467A7C" w:rsidRDefault="005E3D81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35" w:rsidRPr="00467A7C" w:rsidRDefault="00983235" w:rsidP="001055E0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983235" w:rsidRPr="00467A7C" w:rsidTr="009D0E63">
        <w:trPr>
          <w:trHeight w:val="3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467A7C" w:rsidRDefault="005E3D81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35" w:rsidRPr="00467A7C" w:rsidRDefault="001055E0" w:rsidP="00264F0A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11B9A" w:rsidRPr="00F1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</w:t>
            </w:r>
          </w:p>
        </w:tc>
      </w:tr>
    </w:tbl>
    <w:p w:rsidR="00983235" w:rsidRPr="00467A7C" w:rsidRDefault="00983235" w:rsidP="00045935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35" w:rsidRPr="00467A7C" w:rsidRDefault="00983235" w:rsidP="00045935">
      <w:pPr>
        <w:spacing w:line="256" w:lineRule="auto"/>
        <w:jc w:val="both"/>
        <w:rPr>
          <w:sz w:val="28"/>
          <w:szCs w:val="28"/>
        </w:rPr>
      </w:pPr>
    </w:p>
    <w:p w:rsidR="00983235" w:rsidRPr="00467A7C" w:rsidRDefault="00983235" w:rsidP="00045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06140" w:rsidRPr="00467A7C" w:rsidRDefault="00006140" w:rsidP="00045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sectPr w:rsidR="00006140" w:rsidRPr="00467A7C" w:rsidSect="009D0E6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58D80E08"/>
    <w:multiLevelType w:val="hybridMultilevel"/>
    <w:tmpl w:val="06BEDF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42"/>
    <w:rsid w:val="00006140"/>
    <w:rsid w:val="00027142"/>
    <w:rsid w:val="00030B03"/>
    <w:rsid w:val="00045935"/>
    <w:rsid w:val="00077315"/>
    <w:rsid w:val="000C25E9"/>
    <w:rsid w:val="001055E0"/>
    <w:rsid w:val="00150090"/>
    <w:rsid w:val="00262A4A"/>
    <w:rsid w:val="00264F0A"/>
    <w:rsid w:val="002705FC"/>
    <w:rsid w:val="002A480B"/>
    <w:rsid w:val="00350B3F"/>
    <w:rsid w:val="003861D7"/>
    <w:rsid w:val="00410BF1"/>
    <w:rsid w:val="00467A7C"/>
    <w:rsid w:val="00491AD9"/>
    <w:rsid w:val="00513845"/>
    <w:rsid w:val="00591238"/>
    <w:rsid w:val="005E3D81"/>
    <w:rsid w:val="0060306D"/>
    <w:rsid w:val="00654B6F"/>
    <w:rsid w:val="00667937"/>
    <w:rsid w:val="00685570"/>
    <w:rsid w:val="0069321F"/>
    <w:rsid w:val="006A5278"/>
    <w:rsid w:val="006B18F1"/>
    <w:rsid w:val="007F1819"/>
    <w:rsid w:val="00900763"/>
    <w:rsid w:val="00965958"/>
    <w:rsid w:val="00983235"/>
    <w:rsid w:val="009A5109"/>
    <w:rsid w:val="009B2EF8"/>
    <w:rsid w:val="009D0E63"/>
    <w:rsid w:val="009D476F"/>
    <w:rsid w:val="00B33236"/>
    <w:rsid w:val="00B3786B"/>
    <w:rsid w:val="00BD0B28"/>
    <w:rsid w:val="00BF0957"/>
    <w:rsid w:val="00C77699"/>
    <w:rsid w:val="00CB6A1A"/>
    <w:rsid w:val="00CD66CD"/>
    <w:rsid w:val="00CE4CD6"/>
    <w:rsid w:val="00D8154C"/>
    <w:rsid w:val="00E043C7"/>
    <w:rsid w:val="00E62AE2"/>
    <w:rsid w:val="00F11B9A"/>
    <w:rsid w:val="00F16847"/>
    <w:rsid w:val="00F5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6BDDE-EA2A-4324-86C6-D183C8E1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D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09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1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B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Наталья</cp:lastModifiedBy>
  <cp:revision>5</cp:revision>
  <cp:lastPrinted>2021-12-13T08:26:00Z</cp:lastPrinted>
  <dcterms:created xsi:type="dcterms:W3CDTF">2021-12-27T13:38:00Z</dcterms:created>
  <dcterms:modified xsi:type="dcterms:W3CDTF">2023-10-30T06:07:00Z</dcterms:modified>
</cp:coreProperties>
</file>