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18" w:rsidRDefault="00DF6CA4" w:rsidP="00243158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7E5ED6">
        <w:rPr>
          <w:sz w:val="28"/>
          <w:szCs w:val="28"/>
        </w:rPr>
        <w:t xml:space="preserve"> </w:t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</w:r>
      <w:r w:rsidR="007F7918">
        <w:rPr>
          <w:sz w:val="28"/>
          <w:szCs w:val="28"/>
        </w:rPr>
        <w:tab/>
        <w:t xml:space="preserve">       УТВЕРЖДЕНА</w:t>
      </w:r>
    </w:p>
    <w:p w:rsidR="007F7918" w:rsidRDefault="007F7918" w:rsidP="007F79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7F7918" w:rsidRDefault="007F7918" w:rsidP="007F79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F7918" w:rsidRDefault="007F7918" w:rsidP="007F79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12.05.2022 №  759/5</w:t>
      </w:r>
    </w:p>
    <w:p w:rsidR="007F7918" w:rsidRDefault="007F7918" w:rsidP="007F7918">
      <w:pPr>
        <w:rPr>
          <w:sz w:val="28"/>
          <w:szCs w:val="28"/>
        </w:rPr>
      </w:pPr>
    </w:p>
    <w:p w:rsidR="007F7918" w:rsidRDefault="007F7918" w:rsidP="007F7918">
      <w:pPr>
        <w:pStyle w:val="5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7F7918" w:rsidRDefault="007F7918" w:rsidP="007F7918">
      <w:pPr>
        <w:pStyle w:val="5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7F7918" w:rsidRDefault="007F7918" w:rsidP="007F7918">
      <w:pPr>
        <w:pStyle w:val="5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места массового отдыха людей (пляжа), подлежащего обустройству к купальному сезону на территории городского округа Зарайск</w:t>
      </w:r>
      <w:r>
        <w:t xml:space="preserve"> </w:t>
      </w:r>
      <w:r>
        <w:rPr>
          <w:b/>
          <w:sz w:val="28"/>
          <w:szCs w:val="28"/>
        </w:rPr>
        <w:t>Московской области</w:t>
      </w:r>
    </w:p>
    <w:p w:rsidR="007F7918" w:rsidRPr="007F7918" w:rsidRDefault="007F7918" w:rsidP="007F7918">
      <w:pPr>
        <w:pStyle w:val="55"/>
        <w:shd w:val="clear" w:color="auto" w:fill="auto"/>
        <w:spacing w:before="0"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7F7918" w:rsidRDefault="007F7918" w:rsidP="007F7918">
      <w:pPr>
        <w:pStyle w:val="55"/>
        <w:shd w:val="clear" w:color="auto" w:fill="auto"/>
        <w:spacing w:before="0" w:after="0" w:line="240" w:lineRule="auto"/>
        <w:jc w:val="center"/>
        <w:rPr>
          <w:b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95"/>
        <w:gridCol w:w="2268"/>
        <w:gridCol w:w="2835"/>
        <w:gridCol w:w="1984"/>
        <w:gridCol w:w="2306"/>
        <w:gridCol w:w="1933"/>
        <w:gridCol w:w="1487"/>
      </w:tblGrid>
      <w:tr w:rsidR="007F7918" w:rsidTr="007F7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Место расположения мест массового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3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средства, заложенные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выполнение (тыс. руб.)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F7918" w:rsidTr="007F7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Городской округ Зарайск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Участок акватории реки Осётр города Зарайска выше по течению реки           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b/>
                  <w:sz w:val="24"/>
                  <w:szCs w:val="24"/>
                </w:rPr>
                <w:t>200 метров</w:t>
              </w:r>
            </w:smartTag>
            <w:r>
              <w:rPr>
                <w:b/>
                <w:sz w:val="24"/>
                <w:szCs w:val="24"/>
              </w:rPr>
              <w:t xml:space="preserve"> от моста, шириной 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/>
                  <w:sz w:val="24"/>
                  <w:szCs w:val="24"/>
                </w:rPr>
                <w:t>30 метров,</w:t>
              </w:r>
            </w:smartTag>
            <w:r>
              <w:rPr>
                <w:b/>
                <w:sz w:val="24"/>
                <w:szCs w:val="24"/>
              </w:rPr>
              <w:t xml:space="preserve"> и береговой полосы 66 метров  вдоль улицы </w:t>
            </w:r>
            <w:proofErr w:type="gramStart"/>
            <w:r>
              <w:rPr>
                <w:b/>
                <w:sz w:val="24"/>
                <w:szCs w:val="24"/>
              </w:rPr>
              <w:t>Правобережная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Санитарное обследование песка и воды;</w:t>
            </w:r>
          </w:p>
          <w:p w:rsidR="007F7918" w:rsidRDefault="007F7918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водолазное обследование дна;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акарицидная</w:t>
            </w:r>
            <w:proofErr w:type="spellEnd"/>
            <w:r>
              <w:rPr>
                <w:rFonts w:eastAsia="Calibri"/>
                <w:sz w:val="24"/>
                <w:szCs w:val="28"/>
                <w:lang w:eastAsia="en-US"/>
              </w:rPr>
              <w:t xml:space="preserve"> обработка; получение санитарно-эпидемиологического заключения 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Организация спасательного поста с дежурством спасателей и оснащением. Проверка информационных щитов, запрещающих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До 20.05.2022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В.В.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F7918" w:rsidRDefault="007F7918">
            <w:pPr>
              <w:jc w:val="center"/>
            </w:pPr>
          </w:p>
          <w:p w:rsidR="007F7918" w:rsidRDefault="007F7918">
            <w:pPr>
              <w:jc w:val="center"/>
            </w:pPr>
          </w:p>
          <w:p w:rsidR="007F7918" w:rsidRDefault="007F7918">
            <w:pPr>
              <w:jc w:val="center"/>
            </w:pPr>
          </w:p>
          <w:p w:rsidR="007F7918" w:rsidRDefault="007F7918">
            <w:pPr>
              <w:jc w:val="center"/>
            </w:pPr>
          </w:p>
          <w:p w:rsidR="007F7918" w:rsidRDefault="007F7918">
            <w:pPr>
              <w:jc w:val="center"/>
            </w:pPr>
          </w:p>
          <w:p w:rsidR="007F7918" w:rsidRDefault="007F7918">
            <w:pPr>
              <w:jc w:val="center"/>
            </w:pPr>
          </w:p>
          <w:p w:rsidR="007F7918" w:rsidRDefault="007F7918">
            <w:pPr>
              <w:jc w:val="center"/>
            </w:pPr>
            <w:r>
              <w:t>Гребенников В.В.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городского округа Зарайск на 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F7918" w:rsidTr="007F7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Городской округ Зарайск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Пруд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д. </w:t>
            </w:r>
            <w:proofErr w:type="spellStart"/>
            <w:r>
              <w:rPr>
                <w:b/>
                <w:sz w:val="24"/>
                <w:szCs w:val="28"/>
              </w:rPr>
              <w:t>Широбоково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Окос</w:t>
            </w:r>
            <w:proofErr w:type="spellEnd"/>
            <w:r>
              <w:rPr>
                <w:rFonts w:eastAsia="Calibri"/>
                <w:sz w:val="24"/>
                <w:szCs w:val="28"/>
                <w:lang w:eastAsia="en-US"/>
              </w:rPr>
              <w:t xml:space="preserve"> травы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Завоз песка, выравнивание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Проверка информационных щитов, запрещающих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До 20.05.2022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Егоров В.В.</w:t>
            </w:r>
          </w:p>
          <w:p w:rsidR="007F7918" w:rsidRDefault="007F7918">
            <w:pPr>
              <w:jc w:val="center"/>
              <w:rPr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  <w:r>
              <w:t>Гребенников В.В.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Средства бюджета городского округа Зарайск на 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7F7918" w:rsidTr="007F7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Городской округ Зарайск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Пруд вблизи              д. Добрая Слободка «</w:t>
            </w:r>
            <w:proofErr w:type="spellStart"/>
            <w:r>
              <w:rPr>
                <w:b/>
                <w:sz w:val="24"/>
                <w:szCs w:val="28"/>
              </w:rPr>
              <w:t>Вычегошка</w:t>
            </w:r>
            <w:proofErr w:type="spellEnd"/>
            <w:r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Окос</w:t>
            </w:r>
            <w:proofErr w:type="spellEnd"/>
            <w:r>
              <w:rPr>
                <w:rFonts w:eastAsia="Calibri"/>
                <w:sz w:val="24"/>
                <w:szCs w:val="28"/>
                <w:lang w:eastAsia="en-US"/>
              </w:rPr>
              <w:t xml:space="preserve"> травы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Завоз песка, выравнивание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Проверка информационных щитов, запрещающих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До 20.05.2022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jc w:val="center"/>
            </w:pPr>
            <w:r>
              <w:t>Егоров В.В.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  <w:r>
              <w:t>Гребенников В.В.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Средства бюджета городского округа Зарайск на 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7F7918" w:rsidRDefault="007F7918" w:rsidP="007F7918">
      <w:pPr>
        <w:sectPr w:rsidR="007F7918">
          <w:headerReference w:type="even" r:id="rId8"/>
          <w:headerReference w:type="default" r:id="rId9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71878" w:rsidRPr="003C7498" w:rsidRDefault="00B71878" w:rsidP="001716D0">
      <w:pPr>
        <w:jc w:val="both"/>
        <w:rPr>
          <w:sz w:val="27"/>
          <w:szCs w:val="28"/>
        </w:rPr>
      </w:pPr>
    </w:p>
    <w:sectPr w:rsidR="00B71878" w:rsidRPr="003C7498" w:rsidSect="00B71878">
      <w:pgSz w:w="16838" w:h="11906" w:orient="landscape"/>
      <w:pgMar w:top="1134" w:right="96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3E" w:rsidRDefault="00E11E3E">
      <w:r>
        <w:separator/>
      </w:r>
    </w:p>
  </w:endnote>
  <w:endnote w:type="continuationSeparator" w:id="0">
    <w:p w:rsidR="00E11E3E" w:rsidRDefault="00E1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3E" w:rsidRDefault="00E11E3E">
      <w:r>
        <w:separator/>
      </w:r>
    </w:p>
  </w:footnote>
  <w:footnote w:type="continuationSeparator" w:id="0">
    <w:p w:rsidR="00E11E3E" w:rsidRDefault="00E11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900B5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D7299B"/>
    <w:multiLevelType w:val="multilevel"/>
    <w:tmpl w:val="2594ED5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DBA4DF3"/>
    <w:multiLevelType w:val="multilevel"/>
    <w:tmpl w:val="76AAD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9A1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002"/>
    <w:rsid w:val="0003447F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6AD8"/>
    <w:rsid w:val="00046CF6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A46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E35"/>
    <w:rsid w:val="00196EDC"/>
    <w:rsid w:val="001A2D2D"/>
    <w:rsid w:val="001A3A0C"/>
    <w:rsid w:val="001A3F3D"/>
    <w:rsid w:val="001A43E5"/>
    <w:rsid w:val="001A46B2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0048"/>
    <w:rsid w:val="002415B1"/>
    <w:rsid w:val="00241D97"/>
    <w:rsid w:val="00242319"/>
    <w:rsid w:val="0024248C"/>
    <w:rsid w:val="00242992"/>
    <w:rsid w:val="00243158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85B08"/>
    <w:rsid w:val="00290D02"/>
    <w:rsid w:val="002910D2"/>
    <w:rsid w:val="00292C5C"/>
    <w:rsid w:val="00293317"/>
    <w:rsid w:val="00293C34"/>
    <w:rsid w:val="0029439F"/>
    <w:rsid w:val="0029691B"/>
    <w:rsid w:val="00297453"/>
    <w:rsid w:val="002975EA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08AE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56C2"/>
    <w:rsid w:val="003B6A6F"/>
    <w:rsid w:val="003B6AC0"/>
    <w:rsid w:val="003B7814"/>
    <w:rsid w:val="003B7E28"/>
    <w:rsid w:val="003C0863"/>
    <w:rsid w:val="003C1F1A"/>
    <w:rsid w:val="003C3D70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079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C6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1698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38CE"/>
    <w:rsid w:val="004F4C9E"/>
    <w:rsid w:val="004F52D5"/>
    <w:rsid w:val="004F75D9"/>
    <w:rsid w:val="005002AC"/>
    <w:rsid w:val="0050059B"/>
    <w:rsid w:val="0050112E"/>
    <w:rsid w:val="005020BB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5C21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5B26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3D82"/>
    <w:rsid w:val="005A4CB5"/>
    <w:rsid w:val="005A50CD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B7D84"/>
    <w:rsid w:val="005C0535"/>
    <w:rsid w:val="005C07AA"/>
    <w:rsid w:val="005C17CF"/>
    <w:rsid w:val="005C18DD"/>
    <w:rsid w:val="005C275C"/>
    <w:rsid w:val="005C43CA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973"/>
    <w:rsid w:val="00601AA1"/>
    <w:rsid w:val="006028FB"/>
    <w:rsid w:val="00602E26"/>
    <w:rsid w:val="006030FE"/>
    <w:rsid w:val="0060423B"/>
    <w:rsid w:val="0060531F"/>
    <w:rsid w:val="00606035"/>
    <w:rsid w:val="0060693C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6FB7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7F7918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392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B5A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014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2C1F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020F"/>
    <w:rsid w:val="00A31492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984"/>
    <w:rsid w:val="00A53C75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651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1878"/>
    <w:rsid w:val="00B72FF3"/>
    <w:rsid w:val="00B7396F"/>
    <w:rsid w:val="00B74F71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810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2848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685B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1E4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5A30"/>
    <w:rsid w:val="00D85F56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CFF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017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3A82"/>
    <w:rsid w:val="00E045D9"/>
    <w:rsid w:val="00E072FC"/>
    <w:rsid w:val="00E0744F"/>
    <w:rsid w:val="00E104C9"/>
    <w:rsid w:val="00E10E9F"/>
    <w:rsid w:val="00E117F3"/>
    <w:rsid w:val="00E11E3E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2AB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67B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235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4680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D7753"/>
    <w:rsid w:val="00FE0105"/>
    <w:rsid w:val="00FE0D88"/>
    <w:rsid w:val="00FE138C"/>
    <w:rsid w:val="00FE1B50"/>
    <w:rsid w:val="00FE231F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B5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900B5A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0B5A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character" w:customStyle="1" w:styleId="47">
    <w:name w:val="Заголовок №4_"/>
    <w:link w:val="48"/>
    <w:locked/>
    <w:rsid w:val="00DF1017"/>
    <w:rPr>
      <w:sz w:val="26"/>
      <w:szCs w:val="26"/>
      <w:shd w:val="clear" w:color="auto" w:fill="FFFFFF"/>
    </w:rPr>
  </w:style>
  <w:style w:type="paragraph" w:customStyle="1" w:styleId="48">
    <w:name w:val="Заголовок №4"/>
    <w:basedOn w:val="a"/>
    <w:link w:val="47"/>
    <w:rsid w:val="00DF1017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afffc">
    <w:name w:val="Основной текст + Полужирный"/>
    <w:aliases w:val="Интервал 3 pt"/>
    <w:rsid w:val="00DF1017"/>
    <w:rPr>
      <w:b/>
      <w:bCs/>
      <w:spacing w:val="6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7F7918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F7918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4">
    <w:name w:val="Основной текст (5)_"/>
    <w:link w:val="55"/>
    <w:locked/>
    <w:rsid w:val="007F7918"/>
    <w:rPr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7F7918"/>
    <w:pPr>
      <w:shd w:val="clear" w:color="auto" w:fill="FFFFFF"/>
      <w:spacing w:before="720" w:after="60"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character" w:customStyle="1" w:styleId="47">
    <w:name w:val="Заголовок №4_"/>
    <w:link w:val="48"/>
    <w:locked/>
    <w:rsid w:val="00DF1017"/>
    <w:rPr>
      <w:sz w:val="26"/>
      <w:szCs w:val="26"/>
      <w:shd w:val="clear" w:color="auto" w:fill="FFFFFF"/>
    </w:rPr>
  </w:style>
  <w:style w:type="paragraph" w:customStyle="1" w:styleId="48">
    <w:name w:val="Заголовок №4"/>
    <w:basedOn w:val="a"/>
    <w:link w:val="47"/>
    <w:rsid w:val="00DF1017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afffc">
    <w:name w:val="Основной текст + Полужирный"/>
    <w:aliases w:val="Интервал 3 pt"/>
    <w:rsid w:val="00DF1017"/>
    <w:rPr>
      <w:b/>
      <w:bCs/>
      <w:spacing w:val="6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7F7918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F7918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4">
    <w:name w:val="Основной текст (5)_"/>
    <w:link w:val="55"/>
    <w:locked/>
    <w:rsid w:val="007F7918"/>
    <w:rPr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7F7918"/>
    <w:pPr>
      <w:shd w:val="clear" w:color="auto" w:fill="FFFFFF"/>
      <w:spacing w:before="720" w:after="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AC38-FB9E-4A6B-BBD0-4256CD6F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2022-04-05T06:57:00Z</cp:lastPrinted>
  <dcterms:created xsi:type="dcterms:W3CDTF">2022-05-18T11:21:00Z</dcterms:created>
  <dcterms:modified xsi:type="dcterms:W3CDTF">2022-05-18T11:21:00Z</dcterms:modified>
</cp:coreProperties>
</file>